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8" w:rsidRDefault="00656C45">
      <w:pPr>
        <w:rPr>
          <w:b/>
          <w:sz w:val="32"/>
        </w:rPr>
      </w:pPr>
      <w:r w:rsidRPr="00656C45">
        <w:rPr>
          <w:b/>
          <w:sz w:val="32"/>
        </w:rPr>
        <w:t>“You have heard that it was said”</w:t>
      </w:r>
    </w:p>
    <w:p w:rsidR="00656C45" w:rsidRDefault="00656C45">
      <w:pPr>
        <w:rPr>
          <w:i/>
        </w:rPr>
      </w:pPr>
      <w:r w:rsidRPr="00656C45">
        <w:rPr>
          <w:i/>
        </w:rPr>
        <w:t>Matthew 5:20-48</w:t>
      </w:r>
    </w:p>
    <w:p w:rsidR="000C6C9B" w:rsidRPr="000C6C9B" w:rsidRDefault="000C6C9B">
      <w:pPr>
        <w:rPr>
          <w:b/>
          <w:sz w:val="28"/>
        </w:rPr>
      </w:pPr>
      <w:r w:rsidRPr="000C6C9B">
        <w:rPr>
          <w:b/>
          <w:sz w:val="28"/>
        </w:rPr>
        <w:t>Introduction</w:t>
      </w:r>
    </w:p>
    <w:p w:rsidR="000C6C9B" w:rsidRDefault="000C6C9B" w:rsidP="000C6C9B">
      <w:pPr>
        <w:pStyle w:val="ListParagraph"/>
        <w:numPr>
          <w:ilvl w:val="0"/>
          <w:numId w:val="1"/>
        </w:numPr>
      </w:pPr>
      <w:r>
        <w:t>The scribes and Pharisees righteousness was false.</w:t>
      </w:r>
    </w:p>
    <w:p w:rsidR="000C6C9B" w:rsidRDefault="000C6C9B" w:rsidP="000C6C9B">
      <w:pPr>
        <w:pStyle w:val="ListParagraph"/>
        <w:numPr>
          <w:ilvl w:val="0"/>
          <w:numId w:val="1"/>
        </w:numPr>
      </w:pPr>
      <w:r>
        <w:t>They bound some things that God didn’t even require.</w:t>
      </w:r>
    </w:p>
    <w:p w:rsidR="000C6C9B" w:rsidRDefault="00C12D72" w:rsidP="000C6C9B">
      <w:pPr>
        <w:pStyle w:val="ListParagraph"/>
        <w:numPr>
          <w:ilvl w:val="0"/>
          <w:numId w:val="1"/>
        </w:numPr>
      </w:pPr>
      <w:r>
        <w:t>Their</w:t>
      </w:r>
      <w:r w:rsidR="000C6C9B">
        <w:t xml:space="preserve"> righteous</w:t>
      </w:r>
      <w:r w:rsidR="008E2002">
        <w:t>ness</w:t>
      </w:r>
      <w:bookmarkStart w:id="0" w:name="_GoBack"/>
      <w:bookmarkEnd w:id="0"/>
      <w:r w:rsidR="000C6C9B">
        <w:t xml:space="preserve"> is later described as “self-imposed religion” (Colossians 2:23).</w:t>
      </w:r>
    </w:p>
    <w:p w:rsidR="000C6C9B" w:rsidRDefault="000C6C9B" w:rsidP="000C6C9B">
      <w:pPr>
        <w:pStyle w:val="ListParagraph"/>
        <w:numPr>
          <w:ilvl w:val="0"/>
          <w:numId w:val="1"/>
        </w:numPr>
      </w:pPr>
      <w:r>
        <w:t xml:space="preserve">The following points illustrate how Jesus’ law commands a righteousness that exceeds that of the scribes and Pharisees. </w:t>
      </w:r>
    </w:p>
    <w:p w:rsidR="000C6C9B" w:rsidRDefault="000C6C9B" w:rsidP="000C6C9B">
      <w:pPr>
        <w:pStyle w:val="ListParagraph"/>
        <w:numPr>
          <w:ilvl w:val="0"/>
          <w:numId w:val="1"/>
        </w:numPr>
      </w:pPr>
      <w:r>
        <w:t>It requires a change of heart and</w:t>
      </w:r>
      <w:r w:rsidR="00F91CF3">
        <w:t xml:space="preserve"> mind; not just physical action.</w:t>
      </w:r>
    </w:p>
    <w:p w:rsidR="00F91CF3" w:rsidRDefault="00F91CF3" w:rsidP="000C6C9B">
      <w:pPr>
        <w:pStyle w:val="ListParagraph"/>
        <w:numPr>
          <w:ilvl w:val="0"/>
          <w:numId w:val="1"/>
        </w:numPr>
      </w:pPr>
      <w:r>
        <w:t>Old Law didn’t allow these things (lust, hate, etc.) but this is how your righteousness will exceed that of the scribes and Pharisees.</w:t>
      </w:r>
    </w:p>
    <w:p w:rsidR="001654AA" w:rsidRDefault="001654AA" w:rsidP="001654AA"/>
    <w:p w:rsidR="00F91CF3" w:rsidRDefault="00F91CF3" w:rsidP="00F91CF3">
      <w:pPr>
        <w:pStyle w:val="ListParagraph"/>
        <w:numPr>
          <w:ilvl w:val="0"/>
          <w:numId w:val="2"/>
        </w:numPr>
      </w:pPr>
      <w:r>
        <w:t>“You have heard that it was said”</w:t>
      </w:r>
    </w:p>
    <w:p w:rsidR="00280047" w:rsidRDefault="00280047" w:rsidP="00280047">
      <w:pPr>
        <w:pStyle w:val="ListParagraph"/>
        <w:numPr>
          <w:ilvl w:val="0"/>
          <w:numId w:val="3"/>
        </w:numPr>
      </w:pPr>
      <w:r>
        <w:t>Jesus usually said “It is written” (4:5, 7, 10 – answering devil while tempted).</w:t>
      </w:r>
    </w:p>
    <w:p w:rsidR="00280047" w:rsidRDefault="00280047" w:rsidP="00280047">
      <w:pPr>
        <w:pStyle w:val="ListParagraph"/>
        <w:numPr>
          <w:ilvl w:val="0"/>
          <w:numId w:val="3"/>
        </w:numPr>
      </w:pPr>
      <w:r>
        <w:t>His teaching not different from the Law.</w:t>
      </w:r>
    </w:p>
    <w:p w:rsidR="00280047" w:rsidRDefault="00280047" w:rsidP="00280047">
      <w:pPr>
        <w:pStyle w:val="ListParagraph"/>
        <w:numPr>
          <w:ilvl w:val="0"/>
          <w:numId w:val="3"/>
        </w:numPr>
      </w:pPr>
      <w:r>
        <w:t xml:space="preserve">Different from the </w:t>
      </w:r>
      <w:r w:rsidR="00990578">
        <w:t>“</w:t>
      </w:r>
      <w:r>
        <w:t>tradition of the elders</w:t>
      </w:r>
      <w:r w:rsidR="00990578">
        <w:t>” (Mark 7:5).</w:t>
      </w:r>
    </w:p>
    <w:p w:rsidR="00990578" w:rsidRDefault="00990578" w:rsidP="00280047">
      <w:pPr>
        <w:pStyle w:val="ListParagraph"/>
        <w:numPr>
          <w:ilvl w:val="0"/>
          <w:numId w:val="3"/>
        </w:numPr>
      </w:pPr>
      <w:r>
        <w:t>So-and-So taught this. “But (with authority) I (Jesus) say to you…”</w:t>
      </w:r>
    </w:p>
    <w:p w:rsidR="00F91CF3" w:rsidRDefault="00F91CF3" w:rsidP="00F91CF3">
      <w:pPr>
        <w:pStyle w:val="ListParagraph"/>
        <w:numPr>
          <w:ilvl w:val="0"/>
          <w:numId w:val="2"/>
        </w:numPr>
      </w:pPr>
      <w:r>
        <w:t>Murder in the Heart</w:t>
      </w:r>
      <w:r w:rsidR="00F56C8A">
        <w:t xml:space="preserve"> (v. 21-26)</w:t>
      </w:r>
    </w:p>
    <w:p w:rsidR="00D239A3" w:rsidRDefault="00D239A3" w:rsidP="00D239A3">
      <w:pPr>
        <w:pStyle w:val="ListParagraph"/>
        <w:numPr>
          <w:ilvl w:val="0"/>
          <w:numId w:val="4"/>
        </w:numPr>
      </w:pPr>
      <w:r>
        <w:t>“You shall not murder” (Exodus 20:13 – Ten Commandments). Mosaic Law.</w:t>
      </w:r>
    </w:p>
    <w:p w:rsidR="00D239A3" w:rsidRDefault="00D239A3" w:rsidP="00D239A3">
      <w:pPr>
        <w:pStyle w:val="ListParagraph"/>
        <w:numPr>
          <w:ilvl w:val="0"/>
          <w:numId w:val="4"/>
        </w:numPr>
      </w:pPr>
      <w:r>
        <w:t>Goes into the doctrine of the Kingdom.</w:t>
      </w:r>
    </w:p>
    <w:p w:rsidR="00D239A3" w:rsidRDefault="00D239A3" w:rsidP="00D239A3">
      <w:pPr>
        <w:pStyle w:val="ListParagraph"/>
        <w:numPr>
          <w:ilvl w:val="0"/>
          <w:numId w:val="4"/>
        </w:numPr>
      </w:pPr>
      <w:r>
        <w:t>Sin starts far before the physical murder.</w:t>
      </w:r>
    </w:p>
    <w:p w:rsidR="00D239A3" w:rsidRDefault="00D239A3" w:rsidP="00D239A3">
      <w:pPr>
        <w:pStyle w:val="ListParagraph"/>
        <w:numPr>
          <w:ilvl w:val="1"/>
          <w:numId w:val="4"/>
        </w:numPr>
      </w:pPr>
      <w:proofErr w:type="spellStart"/>
      <w:r>
        <w:t>Raca</w:t>
      </w:r>
      <w:proofErr w:type="spellEnd"/>
      <w:r>
        <w:t xml:space="preserve"> – brainless or worthless (worthy of answering to the Council).</w:t>
      </w:r>
    </w:p>
    <w:p w:rsidR="00D239A3" w:rsidRDefault="00D239A3" w:rsidP="00D239A3">
      <w:pPr>
        <w:pStyle w:val="ListParagraph"/>
        <w:numPr>
          <w:ilvl w:val="1"/>
          <w:numId w:val="4"/>
        </w:numPr>
      </w:pPr>
      <w:r>
        <w:t>“You fool.”</w:t>
      </w:r>
    </w:p>
    <w:p w:rsidR="00D239A3" w:rsidRDefault="00D239A3" w:rsidP="00D239A3">
      <w:pPr>
        <w:pStyle w:val="ListParagraph"/>
        <w:numPr>
          <w:ilvl w:val="1"/>
          <w:numId w:val="4"/>
        </w:numPr>
      </w:pPr>
      <w:r>
        <w:t>Both harsh expressions from one Jew to another. Also present among Christians. Should not be so.</w:t>
      </w:r>
    </w:p>
    <w:p w:rsidR="000F480F" w:rsidRDefault="000F480F" w:rsidP="000F480F">
      <w:pPr>
        <w:pStyle w:val="ListParagraph"/>
        <w:numPr>
          <w:ilvl w:val="0"/>
          <w:numId w:val="4"/>
        </w:numPr>
      </w:pPr>
      <w:r>
        <w:t>We don’t make offerings like the Jews.</w:t>
      </w:r>
    </w:p>
    <w:p w:rsidR="000F480F" w:rsidRDefault="000F480F" w:rsidP="000F480F">
      <w:pPr>
        <w:pStyle w:val="ListParagraph"/>
        <w:numPr>
          <w:ilvl w:val="0"/>
          <w:numId w:val="4"/>
        </w:numPr>
      </w:pPr>
      <w:r>
        <w:t>We do worship and it needs to be acceptable.</w:t>
      </w:r>
    </w:p>
    <w:p w:rsidR="000F480F" w:rsidRDefault="000F480F" w:rsidP="000F480F">
      <w:pPr>
        <w:pStyle w:val="ListParagraph"/>
        <w:numPr>
          <w:ilvl w:val="1"/>
          <w:numId w:val="4"/>
        </w:numPr>
      </w:pPr>
      <w:r>
        <w:t>We must first be right with our Bro/Sis in Christ before we can be right with Him.</w:t>
      </w:r>
    </w:p>
    <w:p w:rsidR="00897D36" w:rsidRDefault="00897D36" w:rsidP="000F480F">
      <w:pPr>
        <w:pStyle w:val="ListParagraph"/>
        <w:numPr>
          <w:ilvl w:val="1"/>
          <w:numId w:val="4"/>
        </w:numPr>
      </w:pPr>
      <w:r>
        <w:t>We must make peace with our brethren and acknowledge our wrong doings.</w:t>
      </w:r>
    </w:p>
    <w:p w:rsidR="00F91CF3" w:rsidRDefault="00F91CF3" w:rsidP="00F91CF3">
      <w:pPr>
        <w:pStyle w:val="ListParagraph"/>
        <w:numPr>
          <w:ilvl w:val="0"/>
          <w:numId w:val="2"/>
        </w:numPr>
      </w:pPr>
      <w:r>
        <w:t>Adultery in the Heart</w:t>
      </w:r>
      <w:r w:rsidR="00F56C8A">
        <w:t xml:space="preserve"> (v. 27-30)</w:t>
      </w:r>
    </w:p>
    <w:p w:rsidR="00AA24B0" w:rsidRDefault="00AA24B0" w:rsidP="00AA24B0">
      <w:pPr>
        <w:pStyle w:val="ListParagraph"/>
        <w:numPr>
          <w:ilvl w:val="0"/>
          <w:numId w:val="5"/>
        </w:numPr>
      </w:pPr>
      <w:r>
        <w:t>Judges under Old Law could only judge actions.</w:t>
      </w:r>
    </w:p>
    <w:p w:rsidR="00AA24B0" w:rsidRDefault="00AA24B0" w:rsidP="00AA24B0">
      <w:pPr>
        <w:pStyle w:val="ListParagraph"/>
        <w:numPr>
          <w:ilvl w:val="1"/>
          <w:numId w:val="5"/>
        </w:numPr>
      </w:pPr>
      <w:r>
        <w:t>Mosaic Law covered this.</w:t>
      </w:r>
    </w:p>
    <w:p w:rsidR="00AA24B0" w:rsidRDefault="00AA24B0" w:rsidP="00AA24B0">
      <w:pPr>
        <w:pStyle w:val="ListParagraph"/>
        <w:numPr>
          <w:ilvl w:val="0"/>
          <w:numId w:val="5"/>
        </w:numPr>
      </w:pPr>
      <w:r>
        <w:t>God can judge the heart.</w:t>
      </w:r>
    </w:p>
    <w:p w:rsidR="00AA24B0" w:rsidRDefault="00AA24B0" w:rsidP="00AA24B0">
      <w:pPr>
        <w:pStyle w:val="ListParagraph"/>
        <w:numPr>
          <w:ilvl w:val="0"/>
          <w:numId w:val="5"/>
        </w:numPr>
      </w:pPr>
      <w:r>
        <w:t>Lust is adultery.</w:t>
      </w:r>
    </w:p>
    <w:p w:rsidR="00AE6880" w:rsidRDefault="00AE6880" w:rsidP="00AE6880">
      <w:pPr>
        <w:pStyle w:val="ListParagraph"/>
        <w:numPr>
          <w:ilvl w:val="0"/>
          <w:numId w:val="5"/>
        </w:numPr>
      </w:pPr>
      <w:r>
        <w:t>A person wants the money in the bank but just lacks the opportunity. Same with lusting.</w:t>
      </w:r>
      <w:r w:rsidRPr="00AE6880">
        <w:t xml:space="preserve"> </w:t>
      </w:r>
    </w:p>
    <w:p w:rsidR="00AE6880" w:rsidRDefault="00AE6880" w:rsidP="00AE6880">
      <w:pPr>
        <w:pStyle w:val="ListParagraph"/>
        <w:numPr>
          <w:ilvl w:val="0"/>
          <w:numId w:val="5"/>
        </w:numPr>
      </w:pPr>
      <w:r w:rsidRPr="00AE6880">
        <w:t>Preventative actions must be taken to ensure you don’t sin.</w:t>
      </w:r>
    </w:p>
    <w:p w:rsidR="0008358D" w:rsidRDefault="0008358D" w:rsidP="0008358D">
      <w:pPr>
        <w:pStyle w:val="ListParagraph"/>
        <w:ind w:left="1080"/>
      </w:pPr>
    </w:p>
    <w:p w:rsidR="00F91CF3" w:rsidRDefault="00F91CF3" w:rsidP="0008358D">
      <w:pPr>
        <w:pStyle w:val="ListParagraph"/>
        <w:numPr>
          <w:ilvl w:val="0"/>
          <w:numId w:val="2"/>
        </w:numPr>
      </w:pPr>
      <w:r>
        <w:lastRenderedPageBreak/>
        <w:t>Marriage is Binding</w:t>
      </w:r>
      <w:r w:rsidR="00F56C8A">
        <w:t xml:space="preserve"> (v. 31-32)</w:t>
      </w:r>
    </w:p>
    <w:p w:rsidR="006D3B3C" w:rsidRDefault="006D3B3C" w:rsidP="006D3B3C">
      <w:pPr>
        <w:pStyle w:val="ListParagraph"/>
        <w:numPr>
          <w:ilvl w:val="0"/>
          <w:numId w:val="6"/>
        </w:numPr>
      </w:pPr>
      <w:r>
        <w:t>Certificate of divorce – Deuteronomy 24:1</w:t>
      </w:r>
    </w:p>
    <w:p w:rsidR="00EA3478" w:rsidRDefault="00EA3478" w:rsidP="006D3B3C">
      <w:pPr>
        <w:pStyle w:val="ListParagraph"/>
        <w:numPr>
          <w:ilvl w:val="0"/>
          <w:numId w:val="6"/>
        </w:numPr>
      </w:pPr>
      <w:r>
        <w:t>Matthew 19:3-8 – hardness of their heat. (displeased with wife)</w:t>
      </w:r>
    </w:p>
    <w:p w:rsidR="00EA3478" w:rsidRDefault="00EA3478" w:rsidP="00EA3478">
      <w:pPr>
        <w:pStyle w:val="ListParagraph"/>
        <w:numPr>
          <w:ilvl w:val="0"/>
          <w:numId w:val="6"/>
        </w:numPr>
      </w:pPr>
      <w:r>
        <w:t>This was done for protection of the wife who was not pleasing to the husband lest he deal with her harshly.</w:t>
      </w:r>
    </w:p>
    <w:p w:rsidR="00EA3478" w:rsidRDefault="00EA3478" w:rsidP="00EA3478">
      <w:pPr>
        <w:pStyle w:val="ListParagraph"/>
        <w:numPr>
          <w:ilvl w:val="0"/>
          <w:numId w:val="6"/>
        </w:numPr>
      </w:pPr>
      <w:r>
        <w:t>Other than fornication causes commit adultery. (implies divorce being the cause of marrying another)</w:t>
      </w:r>
    </w:p>
    <w:p w:rsidR="00167B56" w:rsidRDefault="00167B56" w:rsidP="00EA3478">
      <w:pPr>
        <w:pStyle w:val="ListParagraph"/>
        <w:numPr>
          <w:ilvl w:val="0"/>
          <w:numId w:val="6"/>
        </w:numPr>
      </w:pPr>
      <w:r>
        <w:t>Marriage is sacred and binding. Not meant to end. Divorce is never without sin (at least with one party).</w:t>
      </w:r>
    </w:p>
    <w:p w:rsidR="00F91CF3" w:rsidRDefault="00F91CF3" w:rsidP="00F91CF3">
      <w:pPr>
        <w:pStyle w:val="ListParagraph"/>
        <w:numPr>
          <w:ilvl w:val="0"/>
          <w:numId w:val="2"/>
        </w:numPr>
      </w:pPr>
      <w:r>
        <w:t>Do Not Take Oaths</w:t>
      </w:r>
      <w:r w:rsidR="00F56C8A">
        <w:t xml:space="preserve"> (v. 33-37)</w:t>
      </w:r>
    </w:p>
    <w:p w:rsidR="00167B56" w:rsidRDefault="00145904" w:rsidP="00167B56">
      <w:pPr>
        <w:pStyle w:val="ListParagraph"/>
        <w:numPr>
          <w:ilvl w:val="0"/>
          <w:numId w:val="7"/>
        </w:numPr>
      </w:pPr>
      <w:r>
        <w:t>Swearing is done to make the claim seem genuine.</w:t>
      </w:r>
    </w:p>
    <w:p w:rsidR="00145904" w:rsidRDefault="00145904" w:rsidP="00167B56">
      <w:pPr>
        <w:pStyle w:val="ListParagraph"/>
        <w:numPr>
          <w:ilvl w:val="0"/>
          <w:numId w:val="7"/>
        </w:numPr>
      </w:pPr>
      <w:r>
        <w:t>People tell lies with while swearing to make them seem true.</w:t>
      </w:r>
    </w:p>
    <w:p w:rsidR="00145904" w:rsidRDefault="00145904" w:rsidP="00167B56">
      <w:pPr>
        <w:pStyle w:val="ListParagraph"/>
        <w:numPr>
          <w:ilvl w:val="0"/>
          <w:numId w:val="7"/>
        </w:numPr>
      </w:pPr>
      <w:r>
        <w:t>If it is the truth it needs nothing added.</w:t>
      </w:r>
    </w:p>
    <w:p w:rsidR="00145904" w:rsidRDefault="00145904" w:rsidP="00167B56">
      <w:pPr>
        <w:pStyle w:val="ListParagraph"/>
        <w:numPr>
          <w:ilvl w:val="0"/>
          <w:numId w:val="7"/>
        </w:numPr>
      </w:pPr>
      <w:r>
        <w:t>An honest man tells the truth even when it is against him.</w:t>
      </w:r>
    </w:p>
    <w:p w:rsidR="00145904" w:rsidRDefault="00145904" w:rsidP="00167B56">
      <w:pPr>
        <w:pStyle w:val="ListParagraph"/>
        <w:numPr>
          <w:ilvl w:val="0"/>
          <w:numId w:val="7"/>
        </w:numPr>
      </w:pPr>
      <w:r>
        <w:t>Don’t swear. Be honest!</w:t>
      </w:r>
    </w:p>
    <w:p w:rsidR="00F91CF3" w:rsidRDefault="00F91CF3" w:rsidP="00F91CF3">
      <w:pPr>
        <w:pStyle w:val="ListParagraph"/>
        <w:numPr>
          <w:ilvl w:val="0"/>
          <w:numId w:val="2"/>
        </w:numPr>
      </w:pPr>
      <w:r>
        <w:t>Go the Second Mile</w:t>
      </w:r>
      <w:r w:rsidR="00F56C8A">
        <w:t xml:space="preserve"> (v. 38-42)</w:t>
      </w:r>
    </w:p>
    <w:p w:rsidR="00145904" w:rsidRDefault="00496C23" w:rsidP="00145904">
      <w:pPr>
        <w:pStyle w:val="ListParagraph"/>
        <w:numPr>
          <w:ilvl w:val="0"/>
          <w:numId w:val="8"/>
        </w:numPr>
      </w:pPr>
      <w:r>
        <w:t>Resist – stand against; oppose.</w:t>
      </w:r>
    </w:p>
    <w:p w:rsidR="00D26C04" w:rsidRDefault="00D26C04" w:rsidP="00145904">
      <w:pPr>
        <w:pStyle w:val="ListParagraph"/>
        <w:numPr>
          <w:ilvl w:val="0"/>
          <w:numId w:val="8"/>
        </w:numPr>
      </w:pPr>
      <w:r>
        <w:t>Not up to us to punish them or retaliate. Leave that to God.</w:t>
      </w:r>
    </w:p>
    <w:p w:rsidR="00D26C04" w:rsidRDefault="00D26C04" w:rsidP="00145904">
      <w:pPr>
        <w:pStyle w:val="ListParagraph"/>
        <w:numPr>
          <w:ilvl w:val="0"/>
          <w:numId w:val="8"/>
        </w:numPr>
      </w:pPr>
      <w:r>
        <w:t>Fight them with the truth of the armor of God (Ephesians 6).</w:t>
      </w:r>
    </w:p>
    <w:p w:rsidR="00D26C04" w:rsidRDefault="00D26C04" w:rsidP="00145904">
      <w:pPr>
        <w:pStyle w:val="ListParagraph"/>
        <w:numPr>
          <w:ilvl w:val="0"/>
          <w:numId w:val="8"/>
        </w:numPr>
      </w:pPr>
      <w:r>
        <w:t>Do not seek revenge.</w:t>
      </w:r>
    </w:p>
    <w:p w:rsidR="00D26C04" w:rsidRDefault="00F941C2" w:rsidP="00145904">
      <w:pPr>
        <w:pStyle w:val="ListParagraph"/>
        <w:numPr>
          <w:ilvl w:val="0"/>
          <w:numId w:val="8"/>
        </w:numPr>
      </w:pPr>
      <w:r>
        <w:t>Man sues even though there are no grounds for it.</w:t>
      </w:r>
    </w:p>
    <w:p w:rsidR="00F941C2" w:rsidRDefault="00F941C2" w:rsidP="00145904">
      <w:pPr>
        <w:pStyle w:val="ListParagraph"/>
        <w:numPr>
          <w:ilvl w:val="0"/>
          <w:numId w:val="8"/>
        </w:numPr>
      </w:pPr>
      <w:r>
        <w:t>Wrong done to you but the same applies as before.</w:t>
      </w:r>
    </w:p>
    <w:p w:rsidR="00F941C2" w:rsidRDefault="00F941C2" w:rsidP="00F941C2">
      <w:pPr>
        <w:pStyle w:val="ListParagraph"/>
        <w:numPr>
          <w:ilvl w:val="0"/>
          <w:numId w:val="8"/>
        </w:numPr>
      </w:pPr>
      <w:r>
        <w:t xml:space="preserve">We aren’t to repay evil for evil. </w:t>
      </w:r>
    </w:p>
    <w:p w:rsidR="008B022C" w:rsidRDefault="008B022C" w:rsidP="00F941C2">
      <w:pPr>
        <w:pStyle w:val="ListParagraph"/>
        <w:numPr>
          <w:ilvl w:val="0"/>
          <w:numId w:val="8"/>
        </w:numPr>
      </w:pPr>
      <w:r>
        <w:t>Roman gov’t require services. Jews not like that. Give more to them.</w:t>
      </w:r>
    </w:p>
    <w:p w:rsidR="00F91CF3" w:rsidRDefault="00F91CF3" w:rsidP="00F91CF3">
      <w:pPr>
        <w:pStyle w:val="ListParagraph"/>
        <w:numPr>
          <w:ilvl w:val="0"/>
          <w:numId w:val="2"/>
        </w:numPr>
      </w:pPr>
      <w:r>
        <w:t>Love Your Enemies</w:t>
      </w:r>
      <w:r w:rsidR="00F56C8A">
        <w:t xml:space="preserve"> (v. 43-48)</w:t>
      </w:r>
    </w:p>
    <w:p w:rsidR="005B4D5B" w:rsidRDefault="005B4D5B" w:rsidP="005B4D5B">
      <w:pPr>
        <w:pStyle w:val="ListParagraph"/>
        <w:numPr>
          <w:ilvl w:val="0"/>
          <w:numId w:val="9"/>
        </w:numPr>
      </w:pPr>
      <w:r>
        <w:t>Affection is not expected toward our enemy.</w:t>
      </w:r>
    </w:p>
    <w:p w:rsidR="005B4D5B" w:rsidRDefault="005B4D5B" w:rsidP="005B4D5B">
      <w:pPr>
        <w:pStyle w:val="ListParagraph"/>
        <w:numPr>
          <w:ilvl w:val="0"/>
          <w:numId w:val="9"/>
        </w:numPr>
      </w:pPr>
      <w:r>
        <w:t>However, we must love them.</w:t>
      </w:r>
    </w:p>
    <w:p w:rsidR="005B4D5B" w:rsidRDefault="005B4D5B" w:rsidP="005B4D5B">
      <w:pPr>
        <w:pStyle w:val="ListParagraph"/>
        <w:numPr>
          <w:ilvl w:val="0"/>
          <w:numId w:val="9"/>
        </w:numPr>
      </w:pPr>
      <w:r>
        <w:t>Our enemies receive the same physical things as we do.</w:t>
      </w:r>
    </w:p>
    <w:p w:rsidR="005B4D5B" w:rsidRDefault="005B4D5B" w:rsidP="005B4D5B">
      <w:pPr>
        <w:pStyle w:val="ListParagraph"/>
        <w:numPr>
          <w:ilvl w:val="0"/>
          <w:numId w:val="9"/>
        </w:numPr>
      </w:pPr>
      <w:r>
        <w:t>They are God’s creation and He loves them, so we should too.</w:t>
      </w:r>
    </w:p>
    <w:p w:rsidR="005B4D5B" w:rsidRDefault="005B4D5B" w:rsidP="005B4D5B">
      <w:pPr>
        <w:pStyle w:val="ListParagraph"/>
        <w:numPr>
          <w:ilvl w:val="0"/>
          <w:numId w:val="9"/>
        </w:numPr>
      </w:pPr>
      <w:r>
        <w:t>Praying for them shows an immense amount of love for we want them to be saved.</w:t>
      </w:r>
    </w:p>
    <w:p w:rsidR="005B4D5B" w:rsidRPr="005B4D5B" w:rsidRDefault="005B4D5B" w:rsidP="005B4D5B">
      <w:pPr>
        <w:rPr>
          <w:b/>
          <w:sz w:val="28"/>
        </w:rPr>
      </w:pPr>
      <w:r w:rsidRPr="005B4D5B">
        <w:rPr>
          <w:b/>
          <w:sz w:val="28"/>
        </w:rPr>
        <w:t>Conclusion</w:t>
      </w:r>
    </w:p>
    <w:p w:rsidR="005B4D5B" w:rsidRDefault="005B4D5B" w:rsidP="005B4D5B">
      <w:pPr>
        <w:pStyle w:val="ListParagraph"/>
        <w:numPr>
          <w:ilvl w:val="0"/>
          <w:numId w:val="10"/>
        </w:numPr>
      </w:pPr>
      <w:r>
        <w:t>The righteousness of the kingdom exceeds that of the scribes and Pharisees.</w:t>
      </w:r>
    </w:p>
    <w:p w:rsidR="005B4D5B" w:rsidRDefault="005B4D5B" w:rsidP="005B4D5B">
      <w:pPr>
        <w:pStyle w:val="ListParagraph"/>
        <w:numPr>
          <w:ilvl w:val="0"/>
          <w:numId w:val="10"/>
        </w:numPr>
      </w:pPr>
      <w:r>
        <w:t>True righteousness is found in Christ.</w:t>
      </w:r>
    </w:p>
    <w:p w:rsidR="005B4D5B" w:rsidRPr="000C6C9B" w:rsidRDefault="005B4D5B" w:rsidP="005B4D5B">
      <w:pPr>
        <w:pStyle w:val="ListParagraph"/>
        <w:numPr>
          <w:ilvl w:val="0"/>
          <w:numId w:val="10"/>
        </w:numPr>
      </w:pPr>
      <w:r>
        <w:t xml:space="preserve">God can judge our heart, and so we must live accordingly. </w:t>
      </w:r>
    </w:p>
    <w:sectPr w:rsidR="005B4D5B" w:rsidRPr="000C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E127A"/>
    <w:multiLevelType w:val="hybridMultilevel"/>
    <w:tmpl w:val="16C86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1E6E2B"/>
    <w:multiLevelType w:val="hybridMultilevel"/>
    <w:tmpl w:val="777C2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895E39"/>
    <w:multiLevelType w:val="hybridMultilevel"/>
    <w:tmpl w:val="D97AA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354AA7"/>
    <w:multiLevelType w:val="hybridMultilevel"/>
    <w:tmpl w:val="54E42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532513"/>
    <w:multiLevelType w:val="hybridMultilevel"/>
    <w:tmpl w:val="17A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4EA0"/>
    <w:multiLevelType w:val="hybridMultilevel"/>
    <w:tmpl w:val="3544E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D9151A"/>
    <w:multiLevelType w:val="hybridMultilevel"/>
    <w:tmpl w:val="95BE0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3168A4"/>
    <w:multiLevelType w:val="hybridMultilevel"/>
    <w:tmpl w:val="60DC4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B00F04"/>
    <w:multiLevelType w:val="hybridMultilevel"/>
    <w:tmpl w:val="51582582"/>
    <w:lvl w:ilvl="0" w:tplc="5F56C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60C3A"/>
    <w:multiLevelType w:val="hybridMultilevel"/>
    <w:tmpl w:val="7A1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45"/>
    <w:rsid w:val="0008358D"/>
    <w:rsid w:val="000C6C9B"/>
    <w:rsid w:val="000F480F"/>
    <w:rsid w:val="00145904"/>
    <w:rsid w:val="001654AA"/>
    <w:rsid w:val="00167B56"/>
    <w:rsid w:val="00280047"/>
    <w:rsid w:val="00495A08"/>
    <w:rsid w:val="00496C23"/>
    <w:rsid w:val="005B4D5B"/>
    <w:rsid w:val="00656C45"/>
    <w:rsid w:val="006D3B3C"/>
    <w:rsid w:val="00897D36"/>
    <w:rsid w:val="008B022C"/>
    <w:rsid w:val="008E2002"/>
    <w:rsid w:val="00990578"/>
    <w:rsid w:val="00AA24B0"/>
    <w:rsid w:val="00AE6880"/>
    <w:rsid w:val="00C12D72"/>
    <w:rsid w:val="00D239A3"/>
    <w:rsid w:val="00D26C04"/>
    <w:rsid w:val="00EA3478"/>
    <w:rsid w:val="00F56C8A"/>
    <w:rsid w:val="00F91CF3"/>
    <w:rsid w:val="00F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CAEB2-B8F2-498D-A54B-D4B52E2B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18</cp:revision>
  <dcterms:created xsi:type="dcterms:W3CDTF">2014-03-07T23:42:00Z</dcterms:created>
  <dcterms:modified xsi:type="dcterms:W3CDTF">2014-03-17T18:54:00Z</dcterms:modified>
</cp:coreProperties>
</file>