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F0" w:rsidRDefault="001779FE">
      <w:pPr>
        <w:rPr>
          <w:b/>
          <w:sz w:val="32"/>
        </w:rPr>
      </w:pPr>
      <w:r w:rsidRPr="001779FE">
        <w:rPr>
          <w:b/>
          <w:sz w:val="32"/>
        </w:rPr>
        <w:t>Living Hope</w:t>
      </w:r>
    </w:p>
    <w:p w:rsidR="001779FE" w:rsidRDefault="001779FE">
      <w:pPr>
        <w:rPr>
          <w:i/>
        </w:rPr>
      </w:pPr>
      <w:r>
        <w:rPr>
          <w:i/>
        </w:rPr>
        <w:t>1 Peter 1:3-5</w:t>
      </w:r>
    </w:p>
    <w:p w:rsidR="001779FE" w:rsidRDefault="001779FE">
      <w:pPr>
        <w:rPr>
          <w:i/>
        </w:rPr>
      </w:pPr>
    </w:p>
    <w:p w:rsidR="00334AE1" w:rsidRDefault="00A916E9" w:rsidP="00A916E9">
      <w:pPr>
        <w:pStyle w:val="ListParagraph"/>
        <w:numPr>
          <w:ilvl w:val="0"/>
          <w:numId w:val="1"/>
        </w:numPr>
      </w:pPr>
      <w:r>
        <w:t>Hope of heaven.</w:t>
      </w:r>
      <w:r w:rsidR="00334AE1">
        <w:t xml:space="preserve"> </w:t>
      </w:r>
    </w:p>
    <w:p w:rsidR="001779FE" w:rsidRDefault="00334AE1" w:rsidP="00334AE1">
      <w:pPr>
        <w:pStyle w:val="ListParagraph"/>
        <w:ind w:left="1080"/>
        <w:rPr>
          <w:i/>
        </w:rPr>
      </w:pPr>
      <w:r w:rsidRPr="00334AE1">
        <w:rPr>
          <w:i/>
        </w:rPr>
        <w:t>“</w:t>
      </w:r>
      <w:proofErr w:type="gramStart"/>
      <w:r w:rsidRPr="00334AE1">
        <w:rPr>
          <w:i/>
        </w:rPr>
        <w:t>inheritance…</w:t>
      </w:r>
      <w:proofErr w:type="gramEnd"/>
      <w:r w:rsidRPr="00334AE1">
        <w:rPr>
          <w:i/>
        </w:rPr>
        <w:t>reserved in heaven for you”</w:t>
      </w:r>
      <w:r w:rsidR="00362134">
        <w:rPr>
          <w:i/>
        </w:rPr>
        <w:t xml:space="preserve"> (v. 4)</w:t>
      </w:r>
    </w:p>
    <w:p w:rsidR="00334AE1" w:rsidRDefault="00334AE1" w:rsidP="00334AE1">
      <w:pPr>
        <w:pStyle w:val="ListParagraph"/>
        <w:numPr>
          <w:ilvl w:val="0"/>
          <w:numId w:val="2"/>
        </w:numPr>
      </w:pPr>
      <w:r>
        <w:t xml:space="preserve">Eternal Glory after suffering. </w:t>
      </w:r>
    </w:p>
    <w:p w:rsidR="00334AE1" w:rsidRDefault="00334AE1" w:rsidP="00334AE1">
      <w:pPr>
        <w:pStyle w:val="ListParagraph"/>
        <w:numPr>
          <w:ilvl w:val="0"/>
          <w:numId w:val="3"/>
        </w:numPr>
      </w:pPr>
      <w:r>
        <w:t>Romans 8</w:t>
      </w:r>
      <w:r w:rsidR="0095449D">
        <w:t>:16-18; Colossians 3:4</w:t>
      </w:r>
    </w:p>
    <w:p w:rsidR="00334AE1" w:rsidRDefault="00334AE1" w:rsidP="00334AE1">
      <w:pPr>
        <w:pStyle w:val="ListParagraph"/>
        <w:numPr>
          <w:ilvl w:val="0"/>
          <w:numId w:val="2"/>
        </w:numPr>
      </w:pPr>
      <w:r>
        <w:t>Rest with the savior after a life of work.</w:t>
      </w:r>
    </w:p>
    <w:p w:rsidR="00334AE1" w:rsidRDefault="00334AE1" w:rsidP="00334AE1">
      <w:pPr>
        <w:pStyle w:val="ListParagraph"/>
        <w:numPr>
          <w:ilvl w:val="0"/>
          <w:numId w:val="3"/>
        </w:numPr>
      </w:pPr>
      <w:r>
        <w:t>Philippians 1:19-26</w:t>
      </w:r>
      <w:r w:rsidR="00AB1151">
        <w:t>; Hebrews 4:6-10</w:t>
      </w:r>
    </w:p>
    <w:p w:rsidR="00334AE1" w:rsidRDefault="00334AE1" w:rsidP="00334AE1">
      <w:pPr>
        <w:pStyle w:val="ListParagraph"/>
        <w:numPr>
          <w:ilvl w:val="0"/>
          <w:numId w:val="2"/>
        </w:numPr>
      </w:pPr>
      <w:r>
        <w:t>Change from corruption to incorruption.</w:t>
      </w:r>
    </w:p>
    <w:p w:rsidR="00334AE1" w:rsidRPr="00334AE1" w:rsidRDefault="00334AE1" w:rsidP="00334AE1">
      <w:pPr>
        <w:pStyle w:val="ListParagraph"/>
        <w:numPr>
          <w:ilvl w:val="0"/>
          <w:numId w:val="3"/>
        </w:numPr>
      </w:pPr>
      <w:r>
        <w:t>Philippians 3:20-21; 1 Corinthians 15:50-</w:t>
      </w:r>
      <w:r w:rsidR="004C6488">
        <w:t xml:space="preserve">57 </w:t>
      </w:r>
      <w:r w:rsidR="004C6488">
        <w:sym w:font="Wingdings" w:char="F0E0"/>
      </w:r>
      <w:r w:rsidR="004C6488">
        <w:t xml:space="preserve">”victory through Christ” </w:t>
      </w:r>
      <w:r w:rsidR="004C6488">
        <w:sym w:font="Wingdings" w:char="F0E0"/>
      </w:r>
    </w:p>
    <w:p w:rsidR="00334AE1" w:rsidRDefault="00A916E9" w:rsidP="00A916E9">
      <w:pPr>
        <w:pStyle w:val="ListParagraph"/>
        <w:numPr>
          <w:ilvl w:val="0"/>
          <w:numId w:val="1"/>
        </w:numPr>
      </w:pPr>
      <w:r>
        <w:t>Hope is possible through Christ.</w:t>
      </w:r>
      <w:r w:rsidR="00334AE1">
        <w:t xml:space="preserve"> </w:t>
      </w:r>
    </w:p>
    <w:p w:rsidR="00A916E9" w:rsidRDefault="00334AE1" w:rsidP="00334AE1">
      <w:pPr>
        <w:pStyle w:val="ListParagraph"/>
        <w:ind w:left="1080"/>
        <w:rPr>
          <w:i/>
        </w:rPr>
      </w:pPr>
      <w:r w:rsidRPr="00334AE1">
        <w:rPr>
          <w:i/>
        </w:rPr>
        <w:t>“</w:t>
      </w:r>
      <w:proofErr w:type="gramStart"/>
      <w:r w:rsidRPr="00334AE1">
        <w:rPr>
          <w:i/>
        </w:rPr>
        <w:t>through</w:t>
      </w:r>
      <w:proofErr w:type="gramEnd"/>
      <w:r w:rsidRPr="00334AE1">
        <w:rPr>
          <w:i/>
        </w:rPr>
        <w:t xml:space="preserve"> the resurrection of Jesus Christ”</w:t>
      </w:r>
      <w:r w:rsidR="00362134">
        <w:rPr>
          <w:i/>
        </w:rPr>
        <w:t xml:space="preserve"> (v. 3)</w:t>
      </w:r>
    </w:p>
    <w:p w:rsidR="00362134" w:rsidRDefault="002D014B" w:rsidP="00887E6A">
      <w:pPr>
        <w:pStyle w:val="ListParagraph"/>
        <w:numPr>
          <w:ilvl w:val="0"/>
          <w:numId w:val="3"/>
        </w:numPr>
      </w:pPr>
      <w:r>
        <w:t>Christ overcame death, we can too</w:t>
      </w:r>
      <w:r w:rsidR="00887E6A">
        <w:t>.</w:t>
      </w:r>
    </w:p>
    <w:p w:rsidR="00887E6A" w:rsidRPr="00362134" w:rsidRDefault="00D61A0B" w:rsidP="00887E6A">
      <w:pPr>
        <w:pStyle w:val="ListParagraph"/>
        <w:numPr>
          <w:ilvl w:val="1"/>
          <w:numId w:val="3"/>
        </w:numPr>
      </w:pPr>
      <w:r>
        <w:t>1 Corinthians 15:19-22</w:t>
      </w:r>
      <w:r w:rsidR="00887E6A">
        <w:t>; 1 Peter 1:18-21</w:t>
      </w:r>
    </w:p>
    <w:p w:rsidR="00334AE1" w:rsidRDefault="00A916E9" w:rsidP="00A916E9">
      <w:pPr>
        <w:pStyle w:val="ListParagraph"/>
        <w:numPr>
          <w:ilvl w:val="0"/>
          <w:numId w:val="1"/>
        </w:numPr>
      </w:pPr>
      <w:r>
        <w:t>Hope is living.</w:t>
      </w:r>
      <w:r w:rsidR="00334AE1">
        <w:t xml:space="preserve"> </w:t>
      </w:r>
    </w:p>
    <w:p w:rsidR="00135655" w:rsidRDefault="00334AE1" w:rsidP="007179A6">
      <w:pPr>
        <w:pStyle w:val="ListParagraph"/>
        <w:ind w:left="1080"/>
        <w:rPr>
          <w:i/>
        </w:rPr>
      </w:pPr>
      <w:r w:rsidRPr="00334AE1">
        <w:rPr>
          <w:i/>
        </w:rPr>
        <w:t>“</w:t>
      </w:r>
      <w:proofErr w:type="gramStart"/>
      <w:r w:rsidRPr="00334AE1">
        <w:rPr>
          <w:i/>
        </w:rPr>
        <w:t>begotten</w:t>
      </w:r>
      <w:proofErr w:type="gramEnd"/>
      <w:r w:rsidRPr="00334AE1">
        <w:rPr>
          <w:i/>
        </w:rPr>
        <w:t xml:space="preserve"> us again to a </w:t>
      </w:r>
      <w:r w:rsidRPr="00334AE1">
        <w:rPr>
          <w:b/>
          <w:i/>
        </w:rPr>
        <w:t>living</w:t>
      </w:r>
      <w:r w:rsidRPr="00334AE1">
        <w:rPr>
          <w:i/>
        </w:rPr>
        <w:t xml:space="preserve"> hope”</w:t>
      </w:r>
      <w:r w:rsidR="00362134">
        <w:rPr>
          <w:i/>
        </w:rPr>
        <w:t xml:space="preserve"> (v. 3)</w:t>
      </w:r>
    </w:p>
    <w:p w:rsidR="007179A6" w:rsidRDefault="007179A6" w:rsidP="007179A6">
      <w:pPr>
        <w:pStyle w:val="ListParagraph"/>
        <w:numPr>
          <w:ilvl w:val="0"/>
          <w:numId w:val="3"/>
        </w:numPr>
      </w:pPr>
      <w:r>
        <w:t>Living – active. (This hope is one of constant longing and earnest desire.)</w:t>
      </w:r>
    </w:p>
    <w:p w:rsidR="007179A6" w:rsidRPr="007179A6" w:rsidRDefault="007179A6" w:rsidP="007179A6">
      <w:pPr>
        <w:pStyle w:val="ListParagraph"/>
        <w:numPr>
          <w:ilvl w:val="1"/>
          <w:numId w:val="3"/>
        </w:numPr>
      </w:pPr>
      <w:r>
        <w:t xml:space="preserve">Romans 8:24-25; Hebrews 11:1, 6 (all in </w:t>
      </w:r>
      <w:proofErr w:type="spellStart"/>
      <w:r>
        <w:t>ch.</w:t>
      </w:r>
      <w:proofErr w:type="spellEnd"/>
      <w:r>
        <w:t xml:space="preserve"> 11 h</w:t>
      </w:r>
      <w:r w:rsidR="006C2AE3">
        <w:t xml:space="preserve">ad hope for something. They knew </w:t>
      </w:r>
      <w:r w:rsidR="0048555E">
        <w:t xml:space="preserve">(had confidence) </w:t>
      </w:r>
      <w:r w:rsidR="006C2AE3">
        <w:t xml:space="preserve">they would get it because they had faith. Their faith was a working faith.); </w:t>
      </w:r>
      <w:r w:rsidR="004209E4" w:rsidRPr="004209E4">
        <w:rPr>
          <w:i/>
        </w:rPr>
        <w:t>“who are kept by the power of God through faith for salvation” – 1 Peter 1:5</w:t>
      </w:r>
      <w:r w:rsidR="004209E4">
        <w:t xml:space="preserve">; </w:t>
      </w:r>
      <w:r w:rsidR="006C2AE3">
        <w:t>12:1-2; Philippians 3:12-14</w:t>
      </w:r>
      <w:r w:rsidR="00545604">
        <w:t xml:space="preserve"> (we can’t grow idle)</w:t>
      </w:r>
    </w:p>
    <w:p w:rsidR="00334AE1" w:rsidRDefault="00A916E9" w:rsidP="00A916E9">
      <w:pPr>
        <w:pStyle w:val="ListParagraph"/>
        <w:numPr>
          <w:ilvl w:val="0"/>
          <w:numId w:val="1"/>
        </w:numPr>
      </w:pPr>
      <w:r>
        <w:t>We are begotten to this hope.</w:t>
      </w:r>
      <w:r w:rsidR="00334AE1">
        <w:t xml:space="preserve"> </w:t>
      </w:r>
      <w:bookmarkStart w:id="0" w:name="_GoBack"/>
      <w:bookmarkEnd w:id="0"/>
    </w:p>
    <w:p w:rsidR="00A916E9" w:rsidRDefault="00334AE1" w:rsidP="00334AE1">
      <w:pPr>
        <w:pStyle w:val="ListParagraph"/>
        <w:ind w:left="1080"/>
        <w:rPr>
          <w:i/>
        </w:rPr>
      </w:pPr>
      <w:r w:rsidRPr="00334AE1">
        <w:rPr>
          <w:i/>
        </w:rPr>
        <w:t>“</w:t>
      </w:r>
      <w:proofErr w:type="gramStart"/>
      <w:r w:rsidRPr="00334AE1">
        <w:rPr>
          <w:b/>
          <w:i/>
        </w:rPr>
        <w:t>begotten</w:t>
      </w:r>
      <w:proofErr w:type="gramEnd"/>
      <w:r w:rsidRPr="00334AE1">
        <w:rPr>
          <w:i/>
        </w:rPr>
        <w:t xml:space="preserve"> us again to a living hope”</w:t>
      </w:r>
      <w:r w:rsidR="00362134">
        <w:rPr>
          <w:i/>
        </w:rPr>
        <w:t xml:space="preserve"> (v. 3)</w:t>
      </w:r>
    </w:p>
    <w:p w:rsidR="003A4CBA" w:rsidRDefault="003A4CBA" w:rsidP="003A4CBA">
      <w:pPr>
        <w:pStyle w:val="ListParagraph"/>
        <w:numPr>
          <w:ilvl w:val="0"/>
          <w:numId w:val="3"/>
        </w:numPr>
      </w:pPr>
      <w:r>
        <w:t xml:space="preserve">Begotten (NASV – </w:t>
      </w:r>
      <w:r w:rsidRPr="003A4CBA">
        <w:rPr>
          <w:i/>
        </w:rPr>
        <w:t>“born again”</w:t>
      </w:r>
      <w:r>
        <w:t>)</w:t>
      </w:r>
      <w:r w:rsidR="00984542">
        <w:t xml:space="preserve"> (Matthew 1 – Abraham begot Isaac, etc.)</w:t>
      </w:r>
    </w:p>
    <w:p w:rsidR="003A4CBA" w:rsidRDefault="003A4CBA" w:rsidP="003A4CBA">
      <w:pPr>
        <w:pStyle w:val="ListParagraph"/>
        <w:numPr>
          <w:ilvl w:val="1"/>
          <w:numId w:val="3"/>
        </w:numPr>
      </w:pPr>
      <w:r>
        <w:t xml:space="preserve">You have to be begotten by God. </w:t>
      </w:r>
      <w:r w:rsidR="00984542">
        <w:t xml:space="preserve">You have to be a son of God. </w:t>
      </w:r>
      <w:r>
        <w:t>How?!</w:t>
      </w:r>
    </w:p>
    <w:p w:rsidR="003A4CBA" w:rsidRDefault="003A4CBA" w:rsidP="003A4CBA">
      <w:pPr>
        <w:pStyle w:val="ListParagraph"/>
        <w:numPr>
          <w:ilvl w:val="2"/>
          <w:numId w:val="3"/>
        </w:numPr>
      </w:pPr>
      <w:r>
        <w:t xml:space="preserve">John 3:3-5; </w:t>
      </w:r>
      <w:r w:rsidR="00984542">
        <w:t>Galatians 3:26-29</w:t>
      </w:r>
    </w:p>
    <w:p w:rsidR="00DA5702" w:rsidRDefault="00DA5702" w:rsidP="00DA5702"/>
    <w:p w:rsidR="00DA5702" w:rsidRPr="00DA5702" w:rsidRDefault="00DA5702" w:rsidP="00DA5702">
      <w:pPr>
        <w:rPr>
          <w:b/>
          <w:sz w:val="28"/>
        </w:rPr>
      </w:pPr>
      <w:r w:rsidRPr="00DA5702">
        <w:rPr>
          <w:b/>
          <w:sz w:val="28"/>
        </w:rPr>
        <w:t>Conclusion</w:t>
      </w:r>
    </w:p>
    <w:p w:rsidR="00DA5702" w:rsidRDefault="00DA5702" w:rsidP="00DA5702">
      <w:pPr>
        <w:pStyle w:val="ListParagraph"/>
        <w:numPr>
          <w:ilvl w:val="0"/>
          <w:numId w:val="6"/>
        </w:numPr>
      </w:pPr>
      <w:r>
        <w:t>Hope is what keeps us going.</w:t>
      </w:r>
    </w:p>
    <w:p w:rsidR="00DA5702" w:rsidRDefault="00DA5702" w:rsidP="00DA5702">
      <w:pPr>
        <w:pStyle w:val="ListParagraph"/>
        <w:numPr>
          <w:ilvl w:val="0"/>
          <w:numId w:val="6"/>
        </w:numPr>
      </w:pPr>
      <w:r>
        <w:t>We have a hope of eternity with God.</w:t>
      </w:r>
    </w:p>
    <w:p w:rsidR="00DA5702" w:rsidRDefault="00DA5702" w:rsidP="00DA5702">
      <w:pPr>
        <w:pStyle w:val="ListParagraph"/>
        <w:numPr>
          <w:ilvl w:val="0"/>
          <w:numId w:val="6"/>
        </w:numPr>
      </w:pPr>
      <w:r>
        <w:t>The only ones that have this hope are those begotten by Him.</w:t>
      </w:r>
    </w:p>
    <w:p w:rsidR="00DA5702" w:rsidRPr="00DA5702" w:rsidRDefault="00DA5702" w:rsidP="00DA5702">
      <w:pPr>
        <w:jc w:val="center"/>
        <w:rPr>
          <w:b/>
          <w:i/>
          <w:sz w:val="32"/>
        </w:rPr>
      </w:pPr>
      <w:r w:rsidRPr="00DA5702">
        <w:rPr>
          <w:b/>
          <w:i/>
          <w:sz w:val="32"/>
        </w:rPr>
        <w:t>Do you have hope?</w:t>
      </w:r>
    </w:p>
    <w:sectPr w:rsidR="00DA5702" w:rsidRPr="00DA5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A0031"/>
    <w:multiLevelType w:val="hybridMultilevel"/>
    <w:tmpl w:val="E82A2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C732042"/>
    <w:multiLevelType w:val="hybridMultilevel"/>
    <w:tmpl w:val="7A6A9B6E"/>
    <w:lvl w:ilvl="0" w:tplc="E6A83D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8212EC"/>
    <w:multiLevelType w:val="hybridMultilevel"/>
    <w:tmpl w:val="B32E796C"/>
    <w:lvl w:ilvl="0" w:tplc="20A6D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1307A"/>
    <w:multiLevelType w:val="hybridMultilevel"/>
    <w:tmpl w:val="7E363F9E"/>
    <w:lvl w:ilvl="0" w:tplc="651EA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AA1196"/>
    <w:multiLevelType w:val="hybridMultilevel"/>
    <w:tmpl w:val="C212A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E6F5F"/>
    <w:multiLevelType w:val="hybridMultilevel"/>
    <w:tmpl w:val="A2F8998C"/>
    <w:lvl w:ilvl="0" w:tplc="D21E42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FE"/>
    <w:rsid w:val="00135655"/>
    <w:rsid w:val="001779FE"/>
    <w:rsid w:val="002D014B"/>
    <w:rsid w:val="00334AE1"/>
    <w:rsid w:val="00362134"/>
    <w:rsid w:val="003A4CBA"/>
    <w:rsid w:val="004209E4"/>
    <w:rsid w:val="0048555E"/>
    <w:rsid w:val="004C6488"/>
    <w:rsid w:val="00545604"/>
    <w:rsid w:val="006C2AE3"/>
    <w:rsid w:val="007179A6"/>
    <w:rsid w:val="00887E6A"/>
    <w:rsid w:val="0095449D"/>
    <w:rsid w:val="00984542"/>
    <w:rsid w:val="00A916E9"/>
    <w:rsid w:val="00AB1151"/>
    <w:rsid w:val="00D61A0B"/>
    <w:rsid w:val="00DA5702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1F478-73E1-4291-9737-E16DB40F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23</cp:revision>
  <dcterms:created xsi:type="dcterms:W3CDTF">2014-06-06T17:23:00Z</dcterms:created>
  <dcterms:modified xsi:type="dcterms:W3CDTF">2014-06-07T17:04:00Z</dcterms:modified>
</cp:coreProperties>
</file>