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2B" w:rsidRPr="00630DB5" w:rsidRDefault="00630DB5">
      <w:pPr>
        <w:rPr>
          <w:b/>
          <w:sz w:val="32"/>
        </w:rPr>
      </w:pPr>
      <w:r w:rsidRPr="00630DB5">
        <w:rPr>
          <w:b/>
          <w:sz w:val="32"/>
        </w:rPr>
        <w:t>Prove Yourself a Man</w:t>
      </w:r>
    </w:p>
    <w:p w:rsidR="00630DB5" w:rsidRDefault="00630DB5">
      <w:pPr>
        <w:rPr>
          <w:i/>
        </w:rPr>
      </w:pPr>
      <w:r w:rsidRPr="00630DB5">
        <w:rPr>
          <w:i/>
        </w:rPr>
        <w:t>1 Kings 2:1-4</w:t>
      </w:r>
      <w:r w:rsidR="007F1B69">
        <w:rPr>
          <w:i/>
        </w:rPr>
        <w:t xml:space="preserve"> (David to Solomon)</w:t>
      </w:r>
    </w:p>
    <w:p w:rsidR="00312EA1" w:rsidRDefault="00312EA1">
      <w:pPr>
        <w:rPr>
          <w:i/>
        </w:rPr>
      </w:pPr>
    </w:p>
    <w:p w:rsidR="00312EA1" w:rsidRDefault="006F7AB6" w:rsidP="006F7AB6">
      <w:pPr>
        <w:pStyle w:val="ListParagraph"/>
        <w:numPr>
          <w:ilvl w:val="0"/>
          <w:numId w:val="1"/>
        </w:numPr>
      </w:pPr>
      <w:r>
        <w:t>Men are strong.</w:t>
      </w:r>
    </w:p>
    <w:p w:rsidR="00935170" w:rsidRDefault="006F7AB6" w:rsidP="00935170">
      <w:pPr>
        <w:pStyle w:val="ListParagraph"/>
        <w:ind w:left="1080"/>
        <w:rPr>
          <w:i/>
        </w:rPr>
      </w:pPr>
      <w:r w:rsidRPr="001514E6">
        <w:rPr>
          <w:i/>
        </w:rPr>
        <w:t>“</w:t>
      </w:r>
      <w:proofErr w:type="gramStart"/>
      <w:r w:rsidRPr="001514E6">
        <w:rPr>
          <w:i/>
        </w:rPr>
        <w:t>be</w:t>
      </w:r>
      <w:proofErr w:type="gramEnd"/>
      <w:r w:rsidRPr="001514E6">
        <w:rPr>
          <w:i/>
        </w:rPr>
        <w:t xml:space="preserve"> strong, therefore, and prove yourself a man.”</w:t>
      </w:r>
    </w:p>
    <w:p w:rsidR="007A59FC" w:rsidRPr="007A59FC" w:rsidRDefault="007A59FC" w:rsidP="00935170">
      <w:pPr>
        <w:pStyle w:val="ListParagraph"/>
        <w:ind w:left="1080"/>
      </w:pPr>
      <w:r>
        <w:t>Strong – fasten upon; withstand</w:t>
      </w:r>
    </w:p>
    <w:p w:rsidR="00006093" w:rsidRDefault="001514E6" w:rsidP="00006093">
      <w:pPr>
        <w:pStyle w:val="ListParagraph"/>
        <w:numPr>
          <w:ilvl w:val="0"/>
          <w:numId w:val="2"/>
        </w:numPr>
      </w:pPr>
      <w:r>
        <w:t>Strength to lead your family.</w:t>
      </w:r>
    </w:p>
    <w:p w:rsidR="00935170" w:rsidRDefault="00335DCD" w:rsidP="00242D36">
      <w:pPr>
        <w:pStyle w:val="ListParagraph"/>
        <w:numPr>
          <w:ilvl w:val="0"/>
          <w:numId w:val="5"/>
        </w:numPr>
      </w:pPr>
      <w:r>
        <w:t>Joshua 24:14-15</w:t>
      </w:r>
      <w:r w:rsidR="00900F9C">
        <w:t>;</w:t>
      </w:r>
      <w:r>
        <w:t xml:space="preserve"> </w:t>
      </w:r>
      <w:r w:rsidR="00900F9C">
        <w:t>1 Corinthians 14:34-35</w:t>
      </w:r>
      <w:r w:rsidR="002E72F4">
        <w:t xml:space="preserve"> (teaching wives)</w:t>
      </w:r>
      <w:r w:rsidR="00900F9C">
        <w:t xml:space="preserve">; Ephesians 6:1-4 </w:t>
      </w:r>
      <w:r w:rsidR="002E72F4">
        <w:t>(teaching children)</w:t>
      </w:r>
      <w:r>
        <w:t xml:space="preserve">; Hebrews </w:t>
      </w:r>
      <w:r w:rsidR="000B27EF">
        <w:t>5</w:t>
      </w:r>
      <w:r>
        <w:t>:12-14</w:t>
      </w:r>
      <w:r w:rsidR="00242D36">
        <w:t xml:space="preserve">; </w:t>
      </w:r>
      <w:r w:rsidR="00242D36" w:rsidRPr="00242D36">
        <w:t>Ephesians 4:14</w:t>
      </w:r>
      <w:bookmarkStart w:id="0" w:name="_GoBack"/>
      <w:bookmarkEnd w:id="0"/>
    </w:p>
    <w:p w:rsidR="001514E6" w:rsidRDefault="001514E6" w:rsidP="00006093">
      <w:pPr>
        <w:pStyle w:val="ListParagraph"/>
        <w:numPr>
          <w:ilvl w:val="0"/>
          <w:numId w:val="2"/>
        </w:numPr>
      </w:pPr>
      <w:r>
        <w:t>Strength to be a leader in the church.</w:t>
      </w:r>
    </w:p>
    <w:p w:rsidR="007B33F6" w:rsidRDefault="007B33F6" w:rsidP="007B33F6">
      <w:pPr>
        <w:pStyle w:val="ListParagraph"/>
        <w:numPr>
          <w:ilvl w:val="0"/>
          <w:numId w:val="5"/>
        </w:numPr>
      </w:pPr>
      <w:r>
        <w:t>1 Timothy 3:</w:t>
      </w:r>
      <w:r w:rsidR="004715E7">
        <w:t>1-7 (qualification of elders)</w:t>
      </w:r>
    </w:p>
    <w:p w:rsidR="004715E7" w:rsidRDefault="004715E7" w:rsidP="004715E7">
      <w:pPr>
        <w:pStyle w:val="ListParagraph"/>
        <w:numPr>
          <w:ilvl w:val="1"/>
          <w:numId w:val="5"/>
        </w:numPr>
      </w:pPr>
      <w:r>
        <w:t>These characteristics should be an aspiration for all men in the church.</w:t>
      </w:r>
    </w:p>
    <w:p w:rsidR="001A5E37" w:rsidRDefault="001A5E37" w:rsidP="001A5E37">
      <w:pPr>
        <w:pStyle w:val="ListParagraph"/>
        <w:numPr>
          <w:ilvl w:val="0"/>
          <w:numId w:val="5"/>
        </w:numPr>
      </w:pPr>
      <w:r>
        <w:t>Titus 2:1-2, 6-8</w:t>
      </w:r>
    </w:p>
    <w:p w:rsidR="001A5E37" w:rsidRDefault="001A5E37" w:rsidP="001A5E37">
      <w:pPr>
        <w:pStyle w:val="ListParagraph"/>
        <w:numPr>
          <w:ilvl w:val="1"/>
          <w:numId w:val="5"/>
        </w:numPr>
      </w:pPr>
      <w:r>
        <w:t xml:space="preserve">You are never too young to prove yourself a man. Paul told Timothy to </w:t>
      </w:r>
      <w:r w:rsidRPr="001A5E37">
        <w:rPr>
          <w:i/>
        </w:rPr>
        <w:t>“let no one despise your youth” (1 Timothy 4:12)</w:t>
      </w:r>
      <w:r>
        <w:t>.</w:t>
      </w:r>
    </w:p>
    <w:p w:rsidR="007A59FC" w:rsidRDefault="007A59FC" w:rsidP="001A5E37">
      <w:pPr>
        <w:pStyle w:val="ListParagraph"/>
        <w:numPr>
          <w:ilvl w:val="1"/>
          <w:numId w:val="5"/>
        </w:numPr>
      </w:pPr>
      <w:r>
        <w:t>(</w:t>
      </w:r>
      <w:proofErr w:type="gramStart"/>
      <w:r>
        <w:t>v. 11</w:t>
      </w:r>
      <w:proofErr w:type="gramEnd"/>
      <w:r>
        <w:t>-12) It takes strength to live this way in this “present age.”</w:t>
      </w:r>
    </w:p>
    <w:p w:rsidR="006F7AB6" w:rsidRDefault="006F7AB6" w:rsidP="006F7AB6">
      <w:pPr>
        <w:pStyle w:val="ListParagraph"/>
        <w:numPr>
          <w:ilvl w:val="0"/>
          <w:numId w:val="1"/>
        </w:numPr>
      </w:pPr>
      <w:r>
        <w:t>Men walk in God’s ways.</w:t>
      </w:r>
    </w:p>
    <w:p w:rsidR="006F7AB6" w:rsidRPr="001514E6" w:rsidRDefault="006F7AB6" w:rsidP="006F7AB6">
      <w:pPr>
        <w:pStyle w:val="ListParagraph"/>
        <w:ind w:left="1080"/>
        <w:rPr>
          <w:i/>
        </w:rPr>
      </w:pPr>
      <w:r w:rsidRPr="001514E6">
        <w:rPr>
          <w:i/>
        </w:rPr>
        <w:t>“</w:t>
      </w:r>
      <w:proofErr w:type="gramStart"/>
      <w:r w:rsidRPr="001514E6">
        <w:rPr>
          <w:i/>
        </w:rPr>
        <w:t>to</w:t>
      </w:r>
      <w:proofErr w:type="gramEnd"/>
      <w:r w:rsidRPr="001514E6">
        <w:rPr>
          <w:i/>
        </w:rPr>
        <w:t xml:space="preserve"> walk in His ways”</w:t>
      </w:r>
    </w:p>
    <w:p w:rsidR="00006093" w:rsidRDefault="002B6715" w:rsidP="00006093">
      <w:pPr>
        <w:pStyle w:val="ListParagraph"/>
        <w:numPr>
          <w:ilvl w:val="0"/>
          <w:numId w:val="3"/>
        </w:numPr>
      </w:pPr>
      <w:r>
        <w:t>Men aren’t wise in their own eyes.</w:t>
      </w:r>
    </w:p>
    <w:p w:rsidR="004B2B73" w:rsidRDefault="004B2B73" w:rsidP="004B2B73">
      <w:pPr>
        <w:pStyle w:val="ListParagraph"/>
        <w:numPr>
          <w:ilvl w:val="0"/>
          <w:numId w:val="5"/>
        </w:numPr>
      </w:pPr>
      <w:r>
        <w:t>Jeremiah 10:23</w:t>
      </w:r>
      <w:r w:rsidR="007B51A3">
        <w:t>; Proverbs 1:1-7; 12:1</w:t>
      </w:r>
    </w:p>
    <w:p w:rsidR="002B6715" w:rsidRDefault="002B6715" w:rsidP="00006093">
      <w:pPr>
        <w:pStyle w:val="ListParagraph"/>
        <w:numPr>
          <w:ilvl w:val="0"/>
          <w:numId w:val="3"/>
        </w:numPr>
      </w:pPr>
      <w:r>
        <w:t>Men choose the right path</w:t>
      </w:r>
      <w:r w:rsidR="002077E4">
        <w:t xml:space="preserve"> (God’s path)</w:t>
      </w:r>
      <w:r>
        <w:t>.</w:t>
      </w:r>
    </w:p>
    <w:p w:rsidR="004B2B73" w:rsidRDefault="004B2B73" w:rsidP="004B2B73">
      <w:pPr>
        <w:pStyle w:val="ListParagraph"/>
        <w:numPr>
          <w:ilvl w:val="0"/>
          <w:numId w:val="5"/>
        </w:numPr>
      </w:pPr>
      <w:r>
        <w:t>Psalm 1</w:t>
      </w:r>
      <w:r w:rsidR="00E619BC">
        <w:t>; Matthew 7:13-14, 24-27</w:t>
      </w:r>
    </w:p>
    <w:p w:rsidR="006F7AB6" w:rsidRDefault="006F7AB6" w:rsidP="006F7AB6">
      <w:pPr>
        <w:pStyle w:val="ListParagraph"/>
        <w:numPr>
          <w:ilvl w:val="0"/>
          <w:numId w:val="1"/>
        </w:numPr>
      </w:pPr>
      <w:r>
        <w:t>Men obey God’s word.</w:t>
      </w:r>
    </w:p>
    <w:p w:rsidR="006F7AB6" w:rsidRDefault="006F7AB6" w:rsidP="006F7AB6">
      <w:pPr>
        <w:pStyle w:val="ListParagraph"/>
        <w:ind w:left="1080"/>
        <w:rPr>
          <w:i/>
        </w:rPr>
      </w:pPr>
      <w:r w:rsidRPr="001514E6">
        <w:rPr>
          <w:i/>
        </w:rPr>
        <w:t>“</w:t>
      </w:r>
      <w:proofErr w:type="gramStart"/>
      <w:r w:rsidRPr="001514E6">
        <w:rPr>
          <w:i/>
        </w:rPr>
        <w:t>to</w:t>
      </w:r>
      <w:proofErr w:type="gramEnd"/>
      <w:r w:rsidRPr="001514E6">
        <w:rPr>
          <w:i/>
        </w:rPr>
        <w:t xml:space="preserve"> keep His statutes, His commandments, His judgments, and His testimonies, as it is written in the Law of Moses.”</w:t>
      </w:r>
    </w:p>
    <w:p w:rsidR="002A3C14" w:rsidRDefault="002A3C14" w:rsidP="006F7AB6">
      <w:pPr>
        <w:pStyle w:val="ListParagraph"/>
        <w:ind w:left="1080"/>
      </w:pPr>
      <w:r>
        <w:t xml:space="preserve">Keep – </w:t>
      </w:r>
      <w:proofErr w:type="spellStart"/>
      <w:r w:rsidRPr="002A3C14">
        <w:rPr>
          <w:i/>
        </w:rPr>
        <w:t>shâmar</w:t>
      </w:r>
      <w:proofErr w:type="spellEnd"/>
      <w:r>
        <w:t xml:space="preserve"> – </w:t>
      </w:r>
      <w:r w:rsidRPr="002A3C14">
        <w:t>properl</w:t>
      </w:r>
      <w:r>
        <w:t>y to hedge about</w:t>
      </w:r>
      <w:r w:rsidRPr="002A3C14">
        <w:t>, that is, guard</w:t>
      </w:r>
      <w:r>
        <w:t>; take heed to.</w:t>
      </w:r>
    </w:p>
    <w:p w:rsidR="002A3C14" w:rsidRPr="00C743F9" w:rsidRDefault="002A3C14" w:rsidP="002A3C14">
      <w:pPr>
        <w:pStyle w:val="ListParagraph"/>
        <w:numPr>
          <w:ilvl w:val="0"/>
          <w:numId w:val="5"/>
        </w:numPr>
      </w:pPr>
      <w:r>
        <w:t xml:space="preserve">Same word used in Joshua 1:7 </w:t>
      </w:r>
      <w:r w:rsidRPr="00C743F9">
        <w:rPr>
          <w:i/>
        </w:rPr>
        <w:t>(“</w:t>
      </w:r>
      <w:r w:rsidR="00C743F9" w:rsidRPr="00C743F9">
        <w:rPr>
          <w:i/>
        </w:rPr>
        <w:t>that you may observe”)</w:t>
      </w:r>
    </w:p>
    <w:p w:rsidR="00C743F9" w:rsidRPr="002A3C14" w:rsidRDefault="00C743F9" w:rsidP="002A3C14">
      <w:pPr>
        <w:pStyle w:val="ListParagraph"/>
        <w:numPr>
          <w:ilvl w:val="0"/>
          <w:numId w:val="5"/>
        </w:numPr>
      </w:pPr>
      <w:r>
        <w:t>Do not turn from it. Be careful to observe everything. Leave nothing out, and change nothing.</w:t>
      </w:r>
    </w:p>
    <w:p w:rsidR="00006093" w:rsidRDefault="002B6715" w:rsidP="00006093">
      <w:pPr>
        <w:pStyle w:val="ListParagraph"/>
        <w:numPr>
          <w:ilvl w:val="0"/>
          <w:numId w:val="4"/>
        </w:numPr>
      </w:pPr>
      <w:r>
        <w:t>Men make no compromise.</w:t>
      </w:r>
    </w:p>
    <w:p w:rsidR="002A3C14" w:rsidRDefault="00FB1F08" w:rsidP="002A3C14">
      <w:pPr>
        <w:pStyle w:val="ListParagraph"/>
        <w:numPr>
          <w:ilvl w:val="0"/>
          <w:numId w:val="5"/>
        </w:numPr>
      </w:pPr>
      <w:r>
        <w:t>2 Timothy 4:1-5</w:t>
      </w:r>
    </w:p>
    <w:p w:rsidR="008E79B0" w:rsidRDefault="008E79B0" w:rsidP="008E79B0">
      <w:pPr>
        <w:pStyle w:val="ListParagraph"/>
        <w:numPr>
          <w:ilvl w:val="1"/>
          <w:numId w:val="5"/>
        </w:numPr>
      </w:pPr>
      <w:r>
        <w:t>A man preaches the word regardless of what the audience wants to hear.</w:t>
      </w:r>
    </w:p>
    <w:p w:rsidR="008E79B0" w:rsidRDefault="008E79B0" w:rsidP="008E79B0">
      <w:pPr>
        <w:pStyle w:val="ListParagraph"/>
        <w:numPr>
          <w:ilvl w:val="1"/>
          <w:numId w:val="5"/>
        </w:numPr>
      </w:pPr>
      <w:r>
        <w:t>People will be willing to compromise the truth to relieve an itch. Men don’t give in to the urge!</w:t>
      </w:r>
    </w:p>
    <w:p w:rsidR="008E79B0" w:rsidRDefault="008E79B0" w:rsidP="008E79B0">
      <w:pPr>
        <w:pStyle w:val="ListParagraph"/>
        <w:numPr>
          <w:ilvl w:val="0"/>
          <w:numId w:val="5"/>
        </w:numPr>
      </w:pPr>
      <w:r>
        <w:t>Revelation 2:10 (Read context)</w:t>
      </w:r>
    </w:p>
    <w:p w:rsidR="008E79B0" w:rsidRDefault="008E79B0" w:rsidP="008E79B0">
      <w:pPr>
        <w:pStyle w:val="ListParagraph"/>
        <w:numPr>
          <w:ilvl w:val="1"/>
          <w:numId w:val="5"/>
        </w:numPr>
      </w:pPr>
      <w:r>
        <w:t xml:space="preserve">A man stands for the truth even when his life is a stake. </w:t>
      </w:r>
    </w:p>
    <w:p w:rsidR="002B6715" w:rsidRDefault="002B6715" w:rsidP="00006093">
      <w:pPr>
        <w:pStyle w:val="ListParagraph"/>
        <w:numPr>
          <w:ilvl w:val="0"/>
          <w:numId w:val="4"/>
        </w:numPr>
      </w:pPr>
      <w:r>
        <w:t>Men make it their aim to keep the whole law.</w:t>
      </w:r>
    </w:p>
    <w:p w:rsidR="002A3C14" w:rsidRDefault="00823EE8" w:rsidP="002A3C14">
      <w:pPr>
        <w:pStyle w:val="ListParagraph"/>
        <w:numPr>
          <w:ilvl w:val="0"/>
          <w:numId w:val="5"/>
        </w:numPr>
      </w:pPr>
      <w:r>
        <w:t>James 2:10-13; 1 Thessalonians 5:21-22</w:t>
      </w:r>
    </w:p>
    <w:p w:rsidR="00823EE8" w:rsidRDefault="00823EE8" w:rsidP="002A3C14">
      <w:pPr>
        <w:pStyle w:val="ListParagraph"/>
        <w:numPr>
          <w:ilvl w:val="0"/>
          <w:numId w:val="5"/>
        </w:numPr>
      </w:pPr>
      <w:r>
        <w:t>Joshua 1:7-8</w:t>
      </w:r>
    </w:p>
    <w:p w:rsidR="003D7676" w:rsidRDefault="003D7676" w:rsidP="003D7676"/>
    <w:p w:rsidR="003D7676" w:rsidRDefault="003D7676" w:rsidP="003D7676">
      <w:pPr>
        <w:pStyle w:val="ListParagraph"/>
        <w:ind w:left="1080"/>
      </w:pPr>
    </w:p>
    <w:p w:rsidR="003D7676" w:rsidRPr="00C27A49" w:rsidRDefault="00006093" w:rsidP="00C27A49">
      <w:pPr>
        <w:pStyle w:val="ListParagraph"/>
        <w:numPr>
          <w:ilvl w:val="0"/>
          <w:numId w:val="1"/>
        </w:numPr>
        <w:rPr>
          <w:i/>
        </w:rPr>
      </w:pPr>
      <w:r w:rsidRPr="00C27A49">
        <w:rPr>
          <w:i/>
        </w:rPr>
        <w:t>“That you may prosper”</w:t>
      </w:r>
    </w:p>
    <w:p w:rsidR="00C27A49" w:rsidRDefault="00C27A49" w:rsidP="00C27A49">
      <w:pPr>
        <w:pStyle w:val="ListParagraph"/>
        <w:numPr>
          <w:ilvl w:val="0"/>
          <w:numId w:val="7"/>
        </w:numPr>
      </w:pPr>
      <w:r>
        <w:t>1 Kings 2:10-12 (Kingdom firmly established)</w:t>
      </w:r>
    </w:p>
    <w:p w:rsidR="00C27A49" w:rsidRDefault="00C27A49" w:rsidP="00C27A49">
      <w:pPr>
        <w:pStyle w:val="ListParagraph"/>
        <w:numPr>
          <w:ilvl w:val="0"/>
          <w:numId w:val="7"/>
        </w:numPr>
      </w:pPr>
      <w:r>
        <w:t>If we prove ourselves men we will prosper (if women follow the same principles they will too.).</w:t>
      </w:r>
    </w:p>
    <w:p w:rsidR="00C27A49" w:rsidRDefault="00C27A49" w:rsidP="00C27A49">
      <w:pPr>
        <w:pStyle w:val="ListParagraph"/>
        <w:numPr>
          <w:ilvl w:val="1"/>
          <w:numId w:val="7"/>
        </w:numPr>
      </w:pPr>
      <w:r>
        <w:t xml:space="preserve">Revelation 2:10 </w:t>
      </w:r>
      <w:r w:rsidRPr="00C27A49">
        <w:rPr>
          <w:i/>
        </w:rPr>
        <w:t>(“will receive the crown of life”)</w:t>
      </w:r>
    </w:p>
    <w:p w:rsidR="00C27A49" w:rsidRDefault="005F4A1A" w:rsidP="00C27A49">
      <w:pPr>
        <w:pStyle w:val="ListParagraph"/>
        <w:numPr>
          <w:ilvl w:val="1"/>
          <w:numId w:val="7"/>
        </w:numPr>
      </w:pPr>
      <w:r>
        <w:t>This prosperity is a sure thing</w:t>
      </w:r>
      <w:r w:rsidR="00C27A49">
        <w:t>!</w:t>
      </w:r>
    </w:p>
    <w:p w:rsidR="00C27A49" w:rsidRDefault="00594C38" w:rsidP="00C27A49">
      <w:pPr>
        <w:pStyle w:val="ListParagraph"/>
        <w:numPr>
          <w:ilvl w:val="2"/>
          <w:numId w:val="7"/>
        </w:numPr>
      </w:pPr>
      <w:r>
        <w:t>2 Peter 1:5-11</w:t>
      </w:r>
    </w:p>
    <w:p w:rsidR="00594C38" w:rsidRDefault="00594C38" w:rsidP="00594C38">
      <w:pPr>
        <w:pStyle w:val="ListParagraph"/>
        <w:numPr>
          <w:ilvl w:val="3"/>
          <w:numId w:val="7"/>
        </w:numPr>
      </w:pPr>
      <w:r>
        <w:t>The “call and election” are the predetermined conditions of salvation. When one obeys the gospel (answers the call), God elects him.</w:t>
      </w:r>
    </w:p>
    <w:p w:rsidR="00594C38" w:rsidRDefault="00594C38" w:rsidP="00594C38">
      <w:pPr>
        <w:pStyle w:val="ListParagraph"/>
        <w:numPr>
          <w:ilvl w:val="3"/>
          <w:numId w:val="7"/>
        </w:numPr>
      </w:pPr>
      <w:r>
        <w:t>Faith is man’s part. Faith without works is dead (James 2:26). Man must have a working faith to make his “call and election” sure!</w:t>
      </w:r>
    </w:p>
    <w:p w:rsidR="00594C38" w:rsidRDefault="00594C38" w:rsidP="00594C38">
      <w:pPr>
        <w:pStyle w:val="ListParagraph"/>
        <w:numPr>
          <w:ilvl w:val="3"/>
          <w:numId w:val="7"/>
        </w:numPr>
      </w:pPr>
      <w:r>
        <w:t>If so, he will be supplied entrance into heaven!</w:t>
      </w:r>
    </w:p>
    <w:p w:rsidR="009A370C" w:rsidRPr="009A370C" w:rsidRDefault="009A370C" w:rsidP="009A370C">
      <w:pPr>
        <w:rPr>
          <w:b/>
          <w:sz w:val="28"/>
        </w:rPr>
      </w:pPr>
      <w:r w:rsidRPr="009A370C">
        <w:rPr>
          <w:b/>
          <w:sz w:val="28"/>
        </w:rPr>
        <w:t>Conclusion</w:t>
      </w:r>
    </w:p>
    <w:p w:rsidR="009A370C" w:rsidRDefault="009A370C" w:rsidP="009A370C">
      <w:pPr>
        <w:pStyle w:val="ListParagraph"/>
        <w:numPr>
          <w:ilvl w:val="0"/>
          <w:numId w:val="8"/>
        </w:numPr>
      </w:pPr>
      <w:r>
        <w:t>A man of God is not the same as a man of the world.</w:t>
      </w:r>
    </w:p>
    <w:p w:rsidR="009A370C" w:rsidRDefault="009A370C" w:rsidP="009A370C">
      <w:pPr>
        <w:pStyle w:val="ListParagraph"/>
        <w:numPr>
          <w:ilvl w:val="0"/>
          <w:numId w:val="8"/>
        </w:numPr>
      </w:pPr>
      <w:r>
        <w:t>Men of God prosper.</w:t>
      </w:r>
    </w:p>
    <w:p w:rsidR="009A370C" w:rsidRDefault="009A370C" w:rsidP="009A370C">
      <w:pPr>
        <w:pStyle w:val="ListParagraph"/>
        <w:numPr>
          <w:ilvl w:val="0"/>
          <w:numId w:val="8"/>
        </w:numPr>
      </w:pPr>
      <w:r>
        <w:t>Men of the world perish.</w:t>
      </w:r>
    </w:p>
    <w:p w:rsidR="009A370C" w:rsidRPr="00312EA1" w:rsidRDefault="009A370C" w:rsidP="009A370C">
      <w:pPr>
        <w:pStyle w:val="ListParagraph"/>
        <w:numPr>
          <w:ilvl w:val="0"/>
          <w:numId w:val="8"/>
        </w:numPr>
      </w:pPr>
      <w:r>
        <w:t>Prove Yourself A Man!</w:t>
      </w:r>
    </w:p>
    <w:sectPr w:rsidR="009A370C" w:rsidRPr="0031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5803"/>
    <w:multiLevelType w:val="hybridMultilevel"/>
    <w:tmpl w:val="5192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7FEC"/>
    <w:multiLevelType w:val="hybridMultilevel"/>
    <w:tmpl w:val="7EDC2CFC"/>
    <w:lvl w:ilvl="0" w:tplc="3076A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04C6"/>
    <w:multiLevelType w:val="hybridMultilevel"/>
    <w:tmpl w:val="0D888A58"/>
    <w:lvl w:ilvl="0" w:tplc="4F027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B25FF5"/>
    <w:multiLevelType w:val="hybridMultilevel"/>
    <w:tmpl w:val="2D300794"/>
    <w:lvl w:ilvl="0" w:tplc="537088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5721ED"/>
    <w:multiLevelType w:val="hybridMultilevel"/>
    <w:tmpl w:val="D3448804"/>
    <w:lvl w:ilvl="0" w:tplc="5E8E0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43A32"/>
    <w:multiLevelType w:val="hybridMultilevel"/>
    <w:tmpl w:val="065C6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F80787"/>
    <w:multiLevelType w:val="hybridMultilevel"/>
    <w:tmpl w:val="6E96DB7A"/>
    <w:lvl w:ilvl="0" w:tplc="B628C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D7383A"/>
    <w:multiLevelType w:val="hybridMultilevel"/>
    <w:tmpl w:val="B5EEE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5"/>
    <w:rsid w:val="00006093"/>
    <w:rsid w:val="000B27EF"/>
    <w:rsid w:val="001514E6"/>
    <w:rsid w:val="001A5E37"/>
    <w:rsid w:val="002077E4"/>
    <w:rsid w:val="00242D36"/>
    <w:rsid w:val="002A3C14"/>
    <w:rsid w:val="002B6715"/>
    <w:rsid w:val="002E72F4"/>
    <w:rsid w:val="00312EA1"/>
    <w:rsid w:val="00335DCD"/>
    <w:rsid w:val="0036217A"/>
    <w:rsid w:val="003703B0"/>
    <w:rsid w:val="003D7676"/>
    <w:rsid w:val="004715E7"/>
    <w:rsid w:val="004B2B73"/>
    <w:rsid w:val="00594C38"/>
    <w:rsid w:val="005F4A1A"/>
    <w:rsid w:val="00630DB5"/>
    <w:rsid w:val="006F7AB6"/>
    <w:rsid w:val="0078132B"/>
    <w:rsid w:val="007A59FC"/>
    <w:rsid w:val="007B33F6"/>
    <w:rsid w:val="007B51A3"/>
    <w:rsid w:val="007F1B69"/>
    <w:rsid w:val="00823EE8"/>
    <w:rsid w:val="008E79B0"/>
    <w:rsid w:val="00900F9C"/>
    <w:rsid w:val="00935170"/>
    <w:rsid w:val="009A370C"/>
    <w:rsid w:val="00C27A49"/>
    <w:rsid w:val="00C743F9"/>
    <w:rsid w:val="00E619BC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01BD3-19B6-4C60-96DE-71C9B90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38</cp:revision>
  <dcterms:created xsi:type="dcterms:W3CDTF">2014-06-23T21:12:00Z</dcterms:created>
  <dcterms:modified xsi:type="dcterms:W3CDTF">2014-06-26T16:48:00Z</dcterms:modified>
</cp:coreProperties>
</file>