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16" w:rsidRDefault="00C13EFC">
      <w:pPr>
        <w:rPr>
          <w:b/>
          <w:sz w:val="32"/>
        </w:rPr>
      </w:pPr>
      <w:r w:rsidRPr="00C13EFC">
        <w:rPr>
          <w:b/>
          <w:sz w:val="32"/>
        </w:rPr>
        <w:t xml:space="preserve">7 Promises </w:t>
      </w:r>
      <w:proofErr w:type="gramStart"/>
      <w:r w:rsidRPr="00C13EFC">
        <w:rPr>
          <w:b/>
          <w:sz w:val="32"/>
        </w:rPr>
        <w:t>From</w:t>
      </w:r>
      <w:proofErr w:type="gramEnd"/>
      <w:r w:rsidRPr="00C13EFC">
        <w:rPr>
          <w:b/>
          <w:sz w:val="32"/>
        </w:rPr>
        <w:t xml:space="preserve"> God</w:t>
      </w:r>
    </w:p>
    <w:p w:rsidR="00C13EFC" w:rsidRPr="00C13EFC" w:rsidRDefault="00C13EFC" w:rsidP="00C13EFC">
      <w:pPr>
        <w:rPr>
          <w:b/>
        </w:rPr>
      </w:pPr>
      <w:r w:rsidRPr="00C13EFC">
        <w:rPr>
          <w:b/>
        </w:rPr>
        <w:t>Introduction</w:t>
      </w:r>
    </w:p>
    <w:p w:rsidR="00C13EFC" w:rsidRDefault="00C13EFC" w:rsidP="00C13EFC">
      <w:pPr>
        <w:pStyle w:val="ListParagraph"/>
        <w:numPr>
          <w:ilvl w:val="0"/>
          <w:numId w:val="6"/>
        </w:numPr>
      </w:pPr>
      <w:r>
        <w:t>The Scriptures are filled with promises from God.</w:t>
      </w:r>
    </w:p>
    <w:p w:rsidR="00C13EFC" w:rsidRDefault="00C13EFC" w:rsidP="00C13EFC">
      <w:pPr>
        <w:pStyle w:val="ListParagraph"/>
        <w:numPr>
          <w:ilvl w:val="1"/>
          <w:numId w:val="6"/>
        </w:numPr>
      </w:pPr>
      <w:r w:rsidRPr="00C13EFC">
        <w:rPr>
          <w:highlight w:val="yellow"/>
        </w:rPr>
        <w:t>2 Peter 1:2-4</w:t>
      </w:r>
      <w:r>
        <w:t xml:space="preserve"> – </w:t>
      </w:r>
      <w:r w:rsidRPr="00C13EFC">
        <w:rPr>
          <w:i/>
        </w:rPr>
        <w:t>“Exceedingly great and precious promises.”</w:t>
      </w:r>
    </w:p>
    <w:p w:rsidR="00C13EFC" w:rsidRDefault="00C13EFC" w:rsidP="00C13EFC">
      <w:pPr>
        <w:pStyle w:val="ListParagraph"/>
        <w:numPr>
          <w:ilvl w:val="0"/>
          <w:numId w:val="6"/>
        </w:numPr>
      </w:pPr>
      <w:r>
        <w:t>These are things that can motivate us to live for Him.</w:t>
      </w:r>
    </w:p>
    <w:p w:rsidR="00C13EFC" w:rsidRDefault="00C13EFC" w:rsidP="00C13EFC">
      <w:pPr>
        <w:pStyle w:val="ListParagraph"/>
        <w:numPr>
          <w:ilvl w:val="0"/>
          <w:numId w:val="6"/>
        </w:numPr>
      </w:pPr>
      <w:r>
        <w:t>His promises are different than our promises.</w:t>
      </w:r>
    </w:p>
    <w:p w:rsidR="00C13EFC" w:rsidRDefault="00C13EFC" w:rsidP="00C13EFC">
      <w:pPr>
        <w:pStyle w:val="ListParagraph"/>
        <w:numPr>
          <w:ilvl w:val="1"/>
          <w:numId w:val="6"/>
        </w:numPr>
      </w:pPr>
      <w:r>
        <w:t>We cannot always keep our promises.</w:t>
      </w:r>
    </w:p>
    <w:p w:rsidR="00C13EFC" w:rsidRDefault="00C13EFC" w:rsidP="00C13EFC">
      <w:pPr>
        <w:pStyle w:val="ListParagraph"/>
        <w:numPr>
          <w:ilvl w:val="1"/>
          <w:numId w:val="6"/>
        </w:numPr>
      </w:pPr>
      <w:r>
        <w:t>God HAS to keep His promises.</w:t>
      </w:r>
    </w:p>
    <w:p w:rsidR="00C13EFC" w:rsidRDefault="00B507E8" w:rsidP="00C13EFC">
      <w:pPr>
        <w:pStyle w:val="ListParagraph"/>
        <w:numPr>
          <w:ilvl w:val="2"/>
          <w:numId w:val="6"/>
        </w:numPr>
      </w:pPr>
      <w:r w:rsidRPr="00B507E8">
        <w:rPr>
          <w:highlight w:val="yellow"/>
        </w:rPr>
        <w:t>Hebrews 6:13-18</w:t>
      </w:r>
      <w:r>
        <w:t xml:space="preserve"> – He took an oath, and it is impossible for Him to lie.</w:t>
      </w:r>
    </w:p>
    <w:p w:rsidR="00B507E8" w:rsidRDefault="00B507E8" w:rsidP="00B507E8">
      <w:pPr>
        <w:pStyle w:val="ListParagraph"/>
        <w:numPr>
          <w:ilvl w:val="0"/>
          <w:numId w:val="6"/>
        </w:numPr>
      </w:pPr>
      <w:r>
        <w:t>The following are some promises given us by God.</w:t>
      </w:r>
    </w:p>
    <w:p w:rsidR="00B507E8" w:rsidRDefault="00B507E8" w:rsidP="00B507E8">
      <w:pPr>
        <w:pStyle w:val="ListParagraph"/>
        <w:numPr>
          <w:ilvl w:val="1"/>
          <w:numId w:val="6"/>
        </w:numPr>
      </w:pPr>
      <w:r>
        <w:t>We can be sure to receive these if we are obedient to Him.</w:t>
      </w:r>
    </w:p>
    <w:p w:rsidR="00C13EFC" w:rsidRDefault="00C13EFC" w:rsidP="00C13EFC">
      <w:pPr>
        <w:pStyle w:val="ListParagraph"/>
      </w:pPr>
    </w:p>
    <w:p w:rsidR="00C13EFC" w:rsidRDefault="00C13EFC" w:rsidP="00C13EFC">
      <w:pPr>
        <w:pStyle w:val="ListParagraph"/>
      </w:pPr>
    </w:p>
    <w:p w:rsidR="00C13EFC" w:rsidRDefault="00C13EFC" w:rsidP="00C13EFC">
      <w:pPr>
        <w:pStyle w:val="ListParagraph"/>
        <w:numPr>
          <w:ilvl w:val="0"/>
          <w:numId w:val="1"/>
        </w:numPr>
      </w:pPr>
      <w:r w:rsidRPr="00C13EFC">
        <w:t>To supply every need we have.</w:t>
      </w:r>
    </w:p>
    <w:p w:rsidR="00C13EFC" w:rsidRDefault="00C13EFC" w:rsidP="00C13EFC">
      <w:pPr>
        <w:pStyle w:val="ListParagraph"/>
        <w:numPr>
          <w:ilvl w:val="0"/>
          <w:numId w:val="2"/>
        </w:numPr>
      </w:pPr>
      <w:r w:rsidRPr="00F42810">
        <w:rPr>
          <w:highlight w:val="yellow"/>
        </w:rPr>
        <w:t>Philippians 4:19</w:t>
      </w:r>
    </w:p>
    <w:p w:rsidR="00F42810" w:rsidRDefault="00F42810" w:rsidP="00F42810">
      <w:pPr>
        <w:pStyle w:val="ListParagraph"/>
        <w:numPr>
          <w:ilvl w:val="1"/>
          <w:numId w:val="2"/>
        </w:numPr>
      </w:pPr>
      <w:r>
        <w:t>Notice he said God would supply their every NEED. Necessities.</w:t>
      </w:r>
    </w:p>
    <w:p w:rsidR="00F42810" w:rsidRDefault="00F42810" w:rsidP="00F42810">
      <w:pPr>
        <w:pStyle w:val="ListParagraph"/>
        <w:numPr>
          <w:ilvl w:val="1"/>
          <w:numId w:val="2"/>
        </w:numPr>
      </w:pPr>
      <w:r>
        <w:t xml:space="preserve">The reason Paul was confident of this was for their obedient conduct </w:t>
      </w:r>
      <w:r w:rsidRPr="00F42810">
        <w:rPr>
          <w:highlight w:val="yellow"/>
        </w:rPr>
        <w:t>(cf. 4:15-17</w:t>
      </w:r>
      <w:r>
        <w:t xml:space="preserve"> – Because of their giving to Paul, God would also care for them.) </w:t>
      </w:r>
      <w:r>
        <w:sym w:font="Wingdings" w:char="F0E0"/>
      </w:r>
      <w:r>
        <w:t>why Christ said to seek the kingdom and righteousness first.</w:t>
      </w:r>
    </w:p>
    <w:p w:rsidR="00F42810" w:rsidRPr="00C13EFC" w:rsidRDefault="00F42810" w:rsidP="00F42810">
      <w:pPr>
        <w:pStyle w:val="ListParagraph"/>
        <w:numPr>
          <w:ilvl w:val="0"/>
          <w:numId w:val="2"/>
        </w:numPr>
      </w:pPr>
      <w:r w:rsidRPr="00F42810">
        <w:rPr>
          <w:highlight w:val="yellow"/>
        </w:rPr>
        <w:t>Matthew 6:33</w:t>
      </w:r>
      <w:r>
        <w:t xml:space="preserve"> – “All these things” are, in the context, necessities. (God will provide for needs, conditional upon obedience.)</w:t>
      </w:r>
    </w:p>
    <w:p w:rsidR="00C13EFC" w:rsidRDefault="00C13EFC" w:rsidP="00C13EFC">
      <w:pPr>
        <w:pStyle w:val="ListParagraph"/>
        <w:numPr>
          <w:ilvl w:val="0"/>
          <w:numId w:val="1"/>
        </w:numPr>
      </w:pPr>
      <w:r w:rsidRPr="00C13EFC">
        <w:t>That His grace is sufficient for us.</w:t>
      </w:r>
    </w:p>
    <w:p w:rsidR="00C13EFC" w:rsidRDefault="00C13EFC" w:rsidP="00C13EFC">
      <w:pPr>
        <w:pStyle w:val="ListParagraph"/>
        <w:numPr>
          <w:ilvl w:val="0"/>
          <w:numId w:val="2"/>
        </w:numPr>
      </w:pPr>
      <w:r w:rsidRPr="00F42810">
        <w:rPr>
          <w:highlight w:val="yellow"/>
        </w:rPr>
        <w:t>2 Corinthians 12:9-10</w:t>
      </w:r>
    </w:p>
    <w:p w:rsidR="00F42810" w:rsidRDefault="00F42810" w:rsidP="00F42810">
      <w:pPr>
        <w:pStyle w:val="ListParagraph"/>
        <w:numPr>
          <w:ilvl w:val="1"/>
          <w:numId w:val="2"/>
        </w:numPr>
      </w:pPr>
      <w:r>
        <w:t>Our spiritual walk is not an easy one. It wasn’t even easy for Paul.</w:t>
      </w:r>
    </w:p>
    <w:p w:rsidR="00F42810" w:rsidRDefault="00F42810" w:rsidP="00F42810">
      <w:pPr>
        <w:pStyle w:val="ListParagraph"/>
        <w:numPr>
          <w:ilvl w:val="1"/>
          <w:numId w:val="2"/>
        </w:numPr>
      </w:pPr>
      <w:r>
        <w:t>God gives grace in order to strengthen us on our walk.</w:t>
      </w:r>
    </w:p>
    <w:p w:rsidR="00CE3567" w:rsidRDefault="00CE3567" w:rsidP="00CE3567">
      <w:pPr>
        <w:pStyle w:val="ListParagraph"/>
        <w:numPr>
          <w:ilvl w:val="2"/>
          <w:numId w:val="2"/>
        </w:numPr>
      </w:pPr>
      <w:r>
        <w:t>It not only allows us to become righteous, but also sustains us in our righteous efforts.</w:t>
      </w:r>
    </w:p>
    <w:p w:rsidR="00C13EFC" w:rsidRDefault="00C13EFC" w:rsidP="00C13EFC">
      <w:pPr>
        <w:pStyle w:val="ListParagraph"/>
        <w:numPr>
          <w:ilvl w:val="0"/>
          <w:numId w:val="2"/>
        </w:numPr>
      </w:pPr>
      <w:r w:rsidRPr="00F42810">
        <w:rPr>
          <w:highlight w:val="yellow"/>
        </w:rPr>
        <w:t>Romans 5:1-2</w:t>
      </w:r>
    </w:p>
    <w:p w:rsidR="00F42810" w:rsidRDefault="00F42810" w:rsidP="00F42810">
      <w:pPr>
        <w:pStyle w:val="ListParagraph"/>
        <w:numPr>
          <w:ilvl w:val="1"/>
          <w:numId w:val="2"/>
        </w:numPr>
      </w:pPr>
      <w:r>
        <w:t>In order to access this grace we must live by faith.</w:t>
      </w:r>
    </w:p>
    <w:p w:rsidR="00F42810" w:rsidRPr="00C13EFC" w:rsidRDefault="00F42810" w:rsidP="00F42810">
      <w:pPr>
        <w:pStyle w:val="ListParagraph"/>
        <w:numPr>
          <w:ilvl w:val="1"/>
          <w:numId w:val="2"/>
        </w:numPr>
      </w:pPr>
      <w:r>
        <w:t xml:space="preserve">Again the promise is conditional. </w:t>
      </w:r>
    </w:p>
    <w:p w:rsidR="00C13EFC" w:rsidRDefault="00C13EFC" w:rsidP="00C13EFC">
      <w:pPr>
        <w:pStyle w:val="ListParagraph"/>
        <w:numPr>
          <w:ilvl w:val="0"/>
          <w:numId w:val="1"/>
        </w:numPr>
      </w:pPr>
      <w:r w:rsidRPr="00C13EFC">
        <w:t>That His children will not be overtaken in temptation.</w:t>
      </w:r>
    </w:p>
    <w:p w:rsidR="00CE3567" w:rsidRDefault="00C13EFC" w:rsidP="00CE3567">
      <w:pPr>
        <w:pStyle w:val="ListParagraph"/>
        <w:numPr>
          <w:ilvl w:val="0"/>
          <w:numId w:val="3"/>
        </w:numPr>
      </w:pPr>
      <w:r w:rsidRPr="00AB02D3">
        <w:rPr>
          <w:highlight w:val="yellow"/>
        </w:rPr>
        <w:t>1 Corinthians 10:13</w:t>
      </w:r>
    </w:p>
    <w:p w:rsidR="00C13EFC" w:rsidRDefault="00CE3567" w:rsidP="00CE3567">
      <w:pPr>
        <w:pStyle w:val="ListParagraph"/>
        <w:numPr>
          <w:ilvl w:val="1"/>
          <w:numId w:val="3"/>
        </w:numPr>
      </w:pPr>
      <w:r>
        <w:t>The promise is not the absence of temptations but the limit of temptation.</w:t>
      </w:r>
    </w:p>
    <w:p w:rsidR="00CE3567" w:rsidRDefault="00CE3567" w:rsidP="00CE3567">
      <w:pPr>
        <w:pStyle w:val="ListParagraph"/>
        <w:numPr>
          <w:ilvl w:val="1"/>
          <w:numId w:val="3"/>
        </w:numPr>
      </w:pPr>
      <w:r>
        <w:t>There is always a way out.</w:t>
      </w:r>
    </w:p>
    <w:p w:rsidR="00CE3567" w:rsidRDefault="00AB02D3" w:rsidP="00CE3567">
      <w:pPr>
        <w:pStyle w:val="ListParagraph"/>
        <w:numPr>
          <w:ilvl w:val="0"/>
          <w:numId w:val="3"/>
        </w:numPr>
      </w:pPr>
      <w:r w:rsidRPr="00AB02D3">
        <w:rPr>
          <w:highlight w:val="yellow"/>
        </w:rPr>
        <w:t>James 1:2</w:t>
      </w:r>
    </w:p>
    <w:p w:rsidR="00AB02D3" w:rsidRPr="00C13EFC" w:rsidRDefault="00AB02D3" w:rsidP="00AB02D3">
      <w:pPr>
        <w:pStyle w:val="ListParagraph"/>
        <w:numPr>
          <w:ilvl w:val="1"/>
          <w:numId w:val="3"/>
        </w:numPr>
      </w:pPr>
      <w:r>
        <w:t>Part of this promise is included in temptation. The Lord allows it so we can grow stronger.</w:t>
      </w:r>
    </w:p>
    <w:p w:rsidR="00C13EFC" w:rsidRDefault="00C13EFC" w:rsidP="00C13EFC">
      <w:pPr>
        <w:pStyle w:val="ListParagraph"/>
        <w:numPr>
          <w:ilvl w:val="0"/>
          <w:numId w:val="1"/>
        </w:numPr>
      </w:pPr>
      <w:r w:rsidRPr="00C13EFC">
        <w:t>Victory over death.</w:t>
      </w:r>
    </w:p>
    <w:p w:rsidR="00C13EFC" w:rsidRDefault="00C13EFC" w:rsidP="00C13EFC">
      <w:pPr>
        <w:pStyle w:val="ListParagraph"/>
        <w:numPr>
          <w:ilvl w:val="0"/>
          <w:numId w:val="4"/>
        </w:numPr>
      </w:pPr>
      <w:r w:rsidRPr="00AB02D3">
        <w:rPr>
          <w:highlight w:val="yellow"/>
        </w:rPr>
        <w:t>1 Corinthians 15:17-21</w:t>
      </w:r>
    </w:p>
    <w:p w:rsidR="00AB02D3" w:rsidRDefault="00AB02D3" w:rsidP="00AB02D3">
      <w:pPr>
        <w:pStyle w:val="ListParagraph"/>
        <w:numPr>
          <w:ilvl w:val="1"/>
          <w:numId w:val="4"/>
        </w:numPr>
      </w:pPr>
      <w:r>
        <w:t>Death is a product and consequence of sin.</w:t>
      </w:r>
    </w:p>
    <w:p w:rsidR="00AB02D3" w:rsidRDefault="00AB02D3" w:rsidP="00AB02D3">
      <w:pPr>
        <w:pStyle w:val="ListParagraph"/>
        <w:numPr>
          <w:ilvl w:val="1"/>
          <w:numId w:val="4"/>
        </w:numPr>
      </w:pPr>
      <w:r>
        <w:t>To overcome death is to overcome sin.</w:t>
      </w:r>
    </w:p>
    <w:p w:rsidR="00AB02D3" w:rsidRPr="00C13EFC" w:rsidRDefault="00AB02D3" w:rsidP="00AB02D3">
      <w:pPr>
        <w:pStyle w:val="ListParagraph"/>
        <w:numPr>
          <w:ilvl w:val="1"/>
          <w:numId w:val="4"/>
        </w:numPr>
      </w:pPr>
      <w:r>
        <w:t>The consummation of this promise is ultimately immortality (cf. 15:50-57).</w:t>
      </w:r>
    </w:p>
    <w:p w:rsidR="00C13EFC" w:rsidRDefault="00C13EFC" w:rsidP="00C13EFC">
      <w:pPr>
        <w:pStyle w:val="ListParagraph"/>
        <w:numPr>
          <w:ilvl w:val="0"/>
          <w:numId w:val="1"/>
        </w:numPr>
      </w:pPr>
      <w:r w:rsidRPr="00C13EFC">
        <w:lastRenderedPageBreak/>
        <w:t>That all things work together for good to those who love Him.</w:t>
      </w:r>
    </w:p>
    <w:p w:rsidR="00C13EFC" w:rsidRDefault="00C13EFC" w:rsidP="00C13EFC">
      <w:pPr>
        <w:pStyle w:val="ListParagraph"/>
        <w:numPr>
          <w:ilvl w:val="0"/>
          <w:numId w:val="4"/>
        </w:numPr>
      </w:pPr>
      <w:r w:rsidRPr="00AB02D3">
        <w:rPr>
          <w:highlight w:val="yellow"/>
        </w:rPr>
        <w:t>Romans 8:28</w:t>
      </w:r>
    </w:p>
    <w:p w:rsidR="00AB02D3" w:rsidRDefault="00AB02D3" w:rsidP="00AB02D3">
      <w:pPr>
        <w:pStyle w:val="ListParagraph"/>
        <w:numPr>
          <w:ilvl w:val="1"/>
          <w:numId w:val="4"/>
        </w:numPr>
      </w:pPr>
      <w:r>
        <w:t>A common misconception is that this means nothing bad will ever happen to us.</w:t>
      </w:r>
    </w:p>
    <w:p w:rsidR="00AB02D3" w:rsidRDefault="00AB02D3" w:rsidP="00AB02D3">
      <w:pPr>
        <w:pStyle w:val="ListParagraph"/>
        <w:numPr>
          <w:ilvl w:val="1"/>
          <w:numId w:val="4"/>
        </w:numPr>
      </w:pPr>
      <w:r>
        <w:t xml:space="preserve">The context is suffering. We will suffer in the flesh for God but the reward outweighs the tough journey </w:t>
      </w:r>
      <w:r w:rsidRPr="00AB02D3">
        <w:rPr>
          <w:highlight w:val="yellow"/>
        </w:rPr>
        <w:t>(cf. 8:18</w:t>
      </w:r>
      <w:r>
        <w:t>).</w:t>
      </w:r>
    </w:p>
    <w:p w:rsidR="00AB02D3" w:rsidRPr="00AB02D3" w:rsidRDefault="00AB02D3" w:rsidP="00AB02D3">
      <w:pPr>
        <w:pStyle w:val="ListParagraph"/>
        <w:numPr>
          <w:ilvl w:val="0"/>
          <w:numId w:val="4"/>
        </w:numPr>
        <w:rPr>
          <w:i/>
        </w:rPr>
      </w:pPr>
      <w:r w:rsidRPr="00AB02D3">
        <w:rPr>
          <w:i/>
          <w:highlight w:val="yellow"/>
        </w:rPr>
        <w:t xml:space="preserve">Mark 8:35 – “For whoever desires to save his life will lose it, but whoever loses his life for </w:t>
      </w:r>
      <w:proofErr w:type="gramStart"/>
      <w:r w:rsidRPr="00AB02D3">
        <w:rPr>
          <w:i/>
          <w:highlight w:val="yellow"/>
        </w:rPr>
        <w:t>My</w:t>
      </w:r>
      <w:proofErr w:type="gramEnd"/>
      <w:r w:rsidRPr="00AB02D3">
        <w:rPr>
          <w:i/>
          <w:highlight w:val="yellow"/>
        </w:rPr>
        <w:t xml:space="preserve"> sake and the gospel’s will save it.”</w:t>
      </w:r>
    </w:p>
    <w:p w:rsidR="00C13EFC" w:rsidRDefault="00C13EFC" w:rsidP="00C13EFC">
      <w:pPr>
        <w:pStyle w:val="ListParagraph"/>
        <w:numPr>
          <w:ilvl w:val="0"/>
          <w:numId w:val="1"/>
        </w:numPr>
      </w:pPr>
      <w:r w:rsidRPr="00C13EFC">
        <w:t>Those who believe and are baptized will be saved.</w:t>
      </w:r>
    </w:p>
    <w:p w:rsidR="00C13EFC" w:rsidRDefault="00C13EFC" w:rsidP="00C13EFC">
      <w:pPr>
        <w:pStyle w:val="ListParagraph"/>
        <w:numPr>
          <w:ilvl w:val="0"/>
          <w:numId w:val="4"/>
        </w:numPr>
      </w:pPr>
      <w:r w:rsidRPr="00AB02D3">
        <w:rPr>
          <w:highlight w:val="yellow"/>
        </w:rPr>
        <w:t>Mark 16:16</w:t>
      </w:r>
    </w:p>
    <w:p w:rsidR="00AB02D3" w:rsidRDefault="00AB02D3" w:rsidP="00AB02D3">
      <w:pPr>
        <w:pStyle w:val="ListParagraph"/>
        <w:numPr>
          <w:ilvl w:val="1"/>
          <w:numId w:val="4"/>
        </w:numPr>
      </w:pPr>
      <w:r>
        <w:t>Salvation is a promise!</w:t>
      </w:r>
    </w:p>
    <w:p w:rsidR="00AB02D3" w:rsidRPr="00C13EFC" w:rsidRDefault="00AB02D3" w:rsidP="00AB02D3">
      <w:pPr>
        <w:pStyle w:val="ListParagraph"/>
        <w:numPr>
          <w:ilvl w:val="2"/>
          <w:numId w:val="4"/>
        </w:numPr>
      </w:pPr>
      <w:r>
        <w:t>You have to meet the conditions (cf. 1 Peter 3:21).</w:t>
      </w:r>
    </w:p>
    <w:p w:rsidR="00C13EFC" w:rsidRDefault="00C13EFC" w:rsidP="00C13EFC">
      <w:pPr>
        <w:pStyle w:val="ListParagraph"/>
        <w:numPr>
          <w:ilvl w:val="0"/>
          <w:numId w:val="1"/>
        </w:numPr>
      </w:pPr>
      <w:r w:rsidRPr="00C13EFC">
        <w:t>Eternal Life.</w:t>
      </w:r>
    </w:p>
    <w:p w:rsidR="00C13EFC" w:rsidRDefault="00C13EFC" w:rsidP="00C13EFC">
      <w:pPr>
        <w:pStyle w:val="ListParagraph"/>
        <w:numPr>
          <w:ilvl w:val="0"/>
          <w:numId w:val="4"/>
        </w:numPr>
      </w:pPr>
      <w:r w:rsidRPr="00AB02D3">
        <w:rPr>
          <w:highlight w:val="yellow"/>
        </w:rPr>
        <w:t>John 10:27-28</w:t>
      </w:r>
    </w:p>
    <w:p w:rsidR="00AB02D3" w:rsidRDefault="00AB02D3" w:rsidP="00AB02D3">
      <w:pPr>
        <w:pStyle w:val="ListParagraph"/>
        <w:numPr>
          <w:ilvl w:val="1"/>
          <w:numId w:val="4"/>
        </w:numPr>
      </w:pPr>
      <w:r>
        <w:t>The ultimate promise that covers all is eternal life.</w:t>
      </w:r>
    </w:p>
    <w:p w:rsidR="00AB02D3" w:rsidRDefault="00AB02D3" w:rsidP="00AB02D3">
      <w:pPr>
        <w:pStyle w:val="ListParagraph"/>
        <w:numPr>
          <w:ilvl w:val="1"/>
          <w:numId w:val="4"/>
        </w:numPr>
      </w:pPr>
      <w:r>
        <w:t>The promise is only to His sheep.</w:t>
      </w:r>
    </w:p>
    <w:p w:rsidR="00AB02D3" w:rsidRPr="000B7C89" w:rsidRDefault="00AB02D3" w:rsidP="00AB02D3">
      <w:pPr>
        <w:rPr>
          <w:b/>
        </w:rPr>
      </w:pPr>
      <w:r w:rsidRPr="000B7C89">
        <w:rPr>
          <w:b/>
        </w:rPr>
        <w:t>Conclusion</w:t>
      </w:r>
    </w:p>
    <w:p w:rsidR="000B7C89" w:rsidRDefault="00AB02D3" w:rsidP="00AB02D3">
      <w:pPr>
        <w:pStyle w:val="ListParagraph"/>
        <w:numPr>
          <w:ilvl w:val="0"/>
          <w:numId w:val="6"/>
        </w:numPr>
      </w:pPr>
      <w:r>
        <w:t>The promises of God are only given to those who serve Him continually.</w:t>
      </w:r>
    </w:p>
    <w:p w:rsidR="000B7C89" w:rsidRPr="000B7C89" w:rsidRDefault="00AB02D3" w:rsidP="00AB02D3">
      <w:pPr>
        <w:pStyle w:val="ListParagraph"/>
        <w:numPr>
          <w:ilvl w:val="0"/>
          <w:numId w:val="6"/>
        </w:numPr>
      </w:pPr>
      <w:r>
        <w:t xml:space="preserve">However, </w:t>
      </w:r>
      <w:r w:rsidRPr="000B7C89">
        <w:rPr>
          <w:i/>
          <w:highlight w:val="yellow"/>
        </w:rPr>
        <w:t>“the grace of God that brings salvation has appeared to all men” (Titus 2:11).</w:t>
      </w:r>
    </w:p>
    <w:p w:rsidR="00AB02D3" w:rsidRPr="00C13EFC" w:rsidRDefault="00AB02D3" w:rsidP="00AB02D3">
      <w:pPr>
        <w:pStyle w:val="ListParagraph"/>
        <w:numPr>
          <w:ilvl w:val="0"/>
          <w:numId w:val="6"/>
        </w:numPr>
      </w:pPr>
      <w:r>
        <w:t xml:space="preserve">You can be a partaker of these promises if you only humble yourself </w:t>
      </w:r>
      <w:r w:rsidR="00CF468C">
        <w:t>un</w:t>
      </w:r>
      <w:bookmarkStart w:id="0" w:name="_GoBack"/>
      <w:bookmarkEnd w:id="0"/>
      <w:r>
        <w:t>to full submission to the gospel.</w:t>
      </w:r>
    </w:p>
    <w:sectPr w:rsidR="00AB02D3" w:rsidRPr="00C13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78FC"/>
    <w:multiLevelType w:val="hybridMultilevel"/>
    <w:tmpl w:val="7C30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26AD7"/>
    <w:multiLevelType w:val="hybridMultilevel"/>
    <w:tmpl w:val="96442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11784F"/>
    <w:multiLevelType w:val="hybridMultilevel"/>
    <w:tmpl w:val="6C0A2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40317"/>
    <w:multiLevelType w:val="hybridMultilevel"/>
    <w:tmpl w:val="4F06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A1482"/>
    <w:multiLevelType w:val="hybridMultilevel"/>
    <w:tmpl w:val="E0B63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597B4D"/>
    <w:multiLevelType w:val="hybridMultilevel"/>
    <w:tmpl w:val="139CB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FC"/>
    <w:rsid w:val="000B7C89"/>
    <w:rsid w:val="00433D16"/>
    <w:rsid w:val="00AB02D3"/>
    <w:rsid w:val="00B507E8"/>
    <w:rsid w:val="00C13EFC"/>
    <w:rsid w:val="00CE3567"/>
    <w:rsid w:val="00CF468C"/>
    <w:rsid w:val="00F4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D0A1F-6899-4A09-B618-1000DCF8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4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6</cp:revision>
  <dcterms:created xsi:type="dcterms:W3CDTF">2014-10-17T20:10:00Z</dcterms:created>
  <dcterms:modified xsi:type="dcterms:W3CDTF">2014-10-17T21:04:00Z</dcterms:modified>
</cp:coreProperties>
</file>