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7D" w:rsidRDefault="000A0F9F">
      <w:pPr>
        <w:rPr>
          <w:b/>
          <w:sz w:val="32"/>
        </w:rPr>
      </w:pPr>
      <w:r w:rsidRPr="000A0F9F">
        <w:rPr>
          <w:b/>
          <w:sz w:val="32"/>
        </w:rPr>
        <w:t>New Year’s Resolutions For 2015</w:t>
      </w:r>
    </w:p>
    <w:p w:rsidR="00F73E73" w:rsidRDefault="006A1898">
      <w:r>
        <w:rPr>
          <w:i/>
        </w:rPr>
        <w:t>Philippians 3:12</w:t>
      </w:r>
      <w:r w:rsidR="00A5063B" w:rsidRPr="00A5063B">
        <w:rPr>
          <w:i/>
        </w:rPr>
        <w:t>-14</w:t>
      </w:r>
      <w:r w:rsidR="00A5063B">
        <w:t xml:space="preserve"> (Rather than growing complacent about your place in life, press on toward the goal. Strive to get better!)</w:t>
      </w:r>
    </w:p>
    <w:p w:rsidR="006A1898" w:rsidRPr="006A1898" w:rsidRDefault="006A1898">
      <w:pPr>
        <w:rPr>
          <w:b/>
          <w:sz w:val="24"/>
        </w:rPr>
      </w:pPr>
      <w:r w:rsidRPr="006A1898">
        <w:rPr>
          <w:b/>
          <w:sz w:val="24"/>
        </w:rPr>
        <w:t>Introduction</w:t>
      </w:r>
    </w:p>
    <w:p w:rsidR="006A1898" w:rsidRDefault="006A1898" w:rsidP="006A1898">
      <w:pPr>
        <w:pStyle w:val="ListParagraph"/>
        <w:numPr>
          <w:ilvl w:val="0"/>
          <w:numId w:val="7"/>
        </w:numPr>
      </w:pPr>
      <w:r>
        <w:t xml:space="preserve">As we approach the </w:t>
      </w:r>
      <w:r w:rsidR="00512F68">
        <w:t>New Year</w:t>
      </w:r>
      <w:r>
        <w:t xml:space="preserve"> our attitude should reflect that of the apostle Paul.</w:t>
      </w:r>
    </w:p>
    <w:p w:rsidR="006A1898" w:rsidRDefault="006A1898" w:rsidP="006A1898">
      <w:pPr>
        <w:pStyle w:val="ListParagraph"/>
        <w:numPr>
          <w:ilvl w:val="0"/>
          <w:numId w:val="7"/>
        </w:numPr>
      </w:pPr>
      <w:r>
        <w:t>He never stopped trying to improve his spiritual life.</w:t>
      </w:r>
    </w:p>
    <w:p w:rsidR="006A1898" w:rsidRDefault="006A1898" w:rsidP="006A1898">
      <w:pPr>
        <w:pStyle w:val="ListParagraph"/>
        <w:numPr>
          <w:ilvl w:val="0"/>
          <w:numId w:val="7"/>
        </w:numPr>
      </w:pPr>
      <w:r>
        <w:t>He was going to continue earnestly until his time on earth was complete.</w:t>
      </w:r>
    </w:p>
    <w:p w:rsidR="006A1898" w:rsidRDefault="006A1898" w:rsidP="006A1898">
      <w:pPr>
        <w:pStyle w:val="ListParagraph"/>
        <w:numPr>
          <w:ilvl w:val="0"/>
          <w:numId w:val="7"/>
        </w:numPr>
      </w:pPr>
      <w:r>
        <w:t>There are various things we must keep in mind while entering 2015.</w:t>
      </w:r>
    </w:p>
    <w:p w:rsidR="006A1898" w:rsidRDefault="006A1898" w:rsidP="006A1898">
      <w:pPr>
        <w:pStyle w:val="ListParagraph"/>
      </w:pPr>
    </w:p>
    <w:p w:rsidR="00F73E73" w:rsidRDefault="00A5063B" w:rsidP="00F73E73">
      <w:pPr>
        <w:pStyle w:val="ListParagraph"/>
        <w:numPr>
          <w:ilvl w:val="0"/>
          <w:numId w:val="1"/>
        </w:numPr>
      </w:pPr>
      <w:r>
        <w:t>Study</w:t>
      </w:r>
      <w:r w:rsidR="00F73E73">
        <w:t xml:space="preserve"> (bible class, bible reading, bulletin)</w:t>
      </w:r>
    </w:p>
    <w:p w:rsidR="00C72335" w:rsidRDefault="00C72335" w:rsidP="00C72335">
      <w:pPr>
        <w:pStyle w:val="ListParagraph"/>
        <w:numPr>
          <w:ilvl w:val="0"/>
          <w:numId w:val="2"/>
        </w:numPr>
      </w:pPr>
      <w:r>
        <w:t>Read</w:t>
      </w:r>
    </w:p>
    <w:p w:rsidR="00C72335" w:rsidRDefault="001B0761" w:rsidP="00C72335">
      <w:pPr>
        <w:pStyle w:val="ListParagraph"/>
        <w:numPr>
          <w:ilvl w:val="0"/>
          <w:numId w:val="4"/>
        </w:numPr>
      </w:pPr>
      <w:r w:rsidRPr="001B0761">
        <w:rPr>
          <w:highlight w:val="yellow"/>
        </w:rPr>
        <w:t>1 Timothy 4</w:t>
      </w:r>
      <w:r w:rsidR="00C72335" w:rsidRPr="001B0761">
        <w:rPr>
          <w:highlight w:val="yellow"/>
        </w:rPr>
        <w:t>:13</w:t>
      </w:r>
      <w:r w:rsidR="00C72335">
        <w:t xml:space="preserve"> – There is an immense amount of value in reading God’s word.</w:t>
      </w:r>
    </w:p>
    <w:p w:rsidR="001B0761" w:rsidRDefault="001B0761" w:rsidP="001B0761">
      <w:pPr>
        <w:pStyle w:val="ListParagraph"/>
        <w:numPr>
          <w:ilvl w:val="1"/>
          <w:numId w:val="4"/>
        </w:numPr>
      </w:pPr>
      <w:r>
        <w:t>There are daily reading schedules that plan for you to read the entire bible in a year! Take advantage of those things.</w:t>
      </w:r>
    </w:p>
    <w:p w:rsidR="001B0761" w:rsidRDefault="001B0761" w:rsidP="001B0761">
      <w:pPr>
        <w:pStyle w:val="ListParagraph"/>
        <w:numPr>
          <w:ilvl w:val="1"/>
          <w:numId w:val="4"/>
        </w:numPr>
      </w:pPr>
      <w:r>
        <w:t>Also value in reading other teaching materials (bulletin). Give attention to doctrine…</w:t>
      </w:r>
    </w:p>
    <w:p w:rsidR="001B0761" w:rsidRDefault="001B0761" w:rsidP="00C72335">
      <w:pPr>
        <w:pStyle w:val="ListParagraph"/>
        <w:numPr>
          <w:ilvl w:val="0"/>
          <w:numId w:val="4"/>
        </w:numPr>
      </w:pPr>
      <w:r w:rsidRPr="001B0761">
        <w:rPr>
          <w:highlight w:val="yellow"/>
        </w:rPr>
        <w:t>2 Timothy 2:15</w:t>
      </w:r>
      <w:r>
        <w:t xml:space="preserve"> – In order to rightly divide the word of truth you must be familiar with it as a whole.</w:t>
      </w:r>
    </w:p>
    <w:p w:rsidR="001B0761" w:rsidRDefault="001B0761" w:rsidP="001B0761">
      <w:pPr>
        <w:pStyle w:val="ListParagraph"/>
        <w:numPr>
          <w:ilvl w:val="1"/>
          <w:numId w:val="4"/>
        </w:numPr>
      </w:pPr>
      <w:r>
        <w:t xml:space="preserve">NASV – “Accurately handling the word of truth.” – Read it, accept it, </w:t>
      </w:r>
      <w:proofErr w:type="gramStart"/>
      <w:r>
        <w:t>practice</w:t>
      </w:r>
      <w:proofErr w:type="gramEnd"/>
      <w:r>
        <w:t xml:space="preserve"> it.</w:t>
      </w:r>
    </w:p>
    <w:p w:rsidR="00C72335" w:rsidRDefault="00C72335" w:rsidP="00C72335">
      <w:pPr>
        <w:pStyle w:val="ListParagraph"/>
        <w:numPr>
          <w:ilvl w:val="0"/>
          <w:numId w:val="2"/>
        </w:numPr>
      </w:pPr>
      <w:r>
        <w:t>Meditate</w:t>
      </w:r>
    </w:p>
    <w:p w:rsidR="00C72335" w:rsidRDefault="001B0761" w:rsidP="00C72335">
      <w:pPr>
        <w:pStyle w:val="ListParagraph"/>
        <w:numPr>
          <w:ilvl w:val="0"/>
          <w:numId w:val="4"/>
        </w:numPr>
      </w:pPr>
      <w:r w:rsidRPr="00956724">
        <w:rPr>
          <w:highlight w:val="yellow"/>
        </w:rPr>
        <w:t>1 Timothy 4</w:t>
      </w:r>
      <w:r w:rsidR="00C72335" w:rsidRPr="00956724">
        <w:rPr>
          <w:highlight w:val="yellow"/>
        </w:rPr>
        <w:t>:15</w:t>
      </w:r>
      <w:r>
        <w:t xml:space="preserve"> – Further thought about what you’ve read proves most beneficial. It is then that you must put them into practice.</w:t>
      </w:r>
    </w:p>
    <w:p w:rsidR="001B0761" w:rsidRDefault="001B0761" w:rsidP="001B0761">
      <w:pPr>
        <w:pStyle w:val="ListParagraph"/>
        <w:numPr>
          <w:ilvl w:val="1"/>
          <w:numId w:val="4"/>
        </w:numPr>
      </w:pPr>
      <w:r w:rsidRPr="00956724">
        <w:rPr>
          <w:highlight w:val="yellow"/>
        </w:rPr>
        <w:t>Psalm 1:1-2</w:t>
      </w:r>
      <w:r>
        <w:t xml:space="preserve"> – The </w:t>
      </w:r>
      <w:r w:rsidR="00956724">
        <w:t>blessed man is one who gives himself wholly to God’s word in thought, and practice.</w:t>
      </w:r>
    </w:p>
    <w:p w:rsidR="00C72335" w:rsidRDefault="00C72335" w:rsidP="00F73E73">
      <w:pPr>
        <w:pStyle w:val="ListParagraph"/>
        <w:numPr>
          <w:ilvl w:val="0"/>
          <w:numId w:val="1"/>
        </w:numPr>
      </w:pPr>
      <w:r>
        <w:t>Pray</w:t>
      </w:r>
    </w:p>
    <w:p w:rsidR="00956724" w:rsidRDefault="00956724" w:rsidP="00956724">
      <w:pPr>
        <w:pStyle w:val="ListParagraph"/>
        <w:numPr>
          <w:ilvl w:val="0"/>
          <w:numId w:val="4"/>
        </w:numPr>
      </w:pPr>
      <w:r w:rsidRPr="00956724">
        <w:rPr>
          <w:highlight w:val="yellow"/>
        </w:rPr>
        <w:t>1 Thessalonians 5:17</w:t>
      </w:r>
      <w:r>
        <w:t xml:space="preserve"> – A regular prayer life is important for a Christian. </w:t>
      </w:r>
    </w:p>
    <w:p w:rsidR="00956724" w:rsidRDefault="00956724" w:rsidP="00956724">
      <w:pPr>
        <w:pStyle w:val="ListParagraph"/>
        <w:numPr>
          <w:ilvl w:val="1"/>
          <w:numId w:val="4"/>
        </w:numPr>
      </w:pPr>
      <w:r w:rsidRPr="00956724">
        <w:rPr>
          <w:highlight w:val="yellow"/>
        </w:rPr>
        <w:t xml:space="preserve">Colossians 4:2 – </w:t>
      </w:r>
      <w:r w:rsidRPr="00956724">
        <w:rPr>
          <w:i/>
          <w:highlight w:val="yellow"/>
        </w:rPr>
        <w:t>“Continue earnestly in prayer”</w:t>
      </w:r>
    </w:p>
    <w:p w:rsidR="00956724" w:rsidRDefault="00956724" w:rsidP="00956724">
      <w:pPr>
        <w:pStyle w:val="ListParagraph"/>
        <w:numPr>
          <w:ilvl w:val="1"/>
          <w:numId w:val="4"/>
        </w:numPr>
      </w:pPr>
      <w:r w:rsidRPr="00956724">
        <w:rPr>
          <w:highlight w:val="yellow"/>
        </w:rPr>
        <w:t xml:space="preserve">Romans 12:12 – </w:t>
      </w:r>
      <w:r w:rsidRPr="00956724">
        <w:rPr>
          <w:i/>
          <w:highlight w:val="yellow"/>
        </w:rPr>
        <w:t>“continuing steadfastly in prayer”</w:t>
      </w:r>
    </w:p>
    <w:p w:rsidR="00956724" w:rsidRDefault="00956724" w:rsidP="00956724">
      <w:pPr>
        <w:pStyle w:val="ListParagraph"/>
        <w:numPr>
          <w:ilvl w:val="0"/>
          <w:numId w:val="4"/>
        </w:numPr>
      </w:pPr>
      <w:r>
        <w:t>Petitions</w:t>
      </w:r>
    </w:p>
    <w:p w:rsidR="00956724" w:rsidRDefault="00956724" w:rsidP="00956724">
      <w:pPr>
        <w:pStyle w:val="ListParagraph"/>
        <w:numPr>
          <w:ilvl w:val="1"/>
          <w:numId w:val="4"/>
        </w:numPr>
      </w:pPr>
      <w:r>
        <w:t xml:space="preserve">For yourself – </w:t>
      </w:r>
      <w:r w:rsidR="00E3073A" w:rsidRPr="00E3073A">
        <w:rPr>
          <w:highlight w:val="yellow"/>
        </w:rPr>
        <w:t>Hebrews 4:16; Philippians 4:6</w:t>
      </w:r>
    </w:p>
    <w:p w:rsidR="00956724" w:rsidRDefault="00956724" w:rsidP="00956724">
      <w:pPr>
        <w:pStyle w:val="ListParagraph"/>
        <w:numPr>
          <w:ilvl w:val="1"/>
          <w:numId w:val="4"/>
        </w:numPr>
      </w:pPr>
      <w:r>
        <w:t xml:space="preserve">And the saints – </w:t>
      </w:r>
      <w:r w:rsidRPr="00E3073A">
        <w:rPr>
          <w:highlight w:val="yellow"/>
        </w:rPr>
        <w:t>Ephesians 6:18; James 5:16</w:t>
      </w:r>
    </w:p>
    <w:p w:rsidR="00956724" w:rsidRDefault="00956724" w:rsidP="00956724">
      <w:pPr>
        <w:pStyle w:val="ListParagraph"/>
        <w:numPr>
          <w:ilvl w:val="0"/>
          <w:numId w:val="4"/>
        </w:numPr>
      </w:pPr>
      <w:r>
        <w:t>Thanksgiving</w:t>
      </w:r>
    </w:p>
    <w:p w:rsidR="00E3073A" w:rsidRDefault="00E3073A" w:rsidP="00E3073A">
      <w:pPr>
        <w:pStyle w:val="ListParagraph"/>
        <w:numPr>
          <w:ilvl w:val="1"/>
          <w:numId w:val="4"/>
        </w:numPr>
      </w:pPr>
      <w:r>
        <w:t xml:space="preserve">God deserves our praise and thanks – </w:t>
      </w:r>
      <w:r w:rsidRPr="00E3073A">
        <w:rPr>
          <w:highlight w:val="yellow"/>
        </w:rPr>
        <w:t>Colossians 3:17</w:t>
      </w:r>
    </w:p>
    <w:p w:rsidR="00E3073A" w:rsidRDefault="00E3073A" w:rsidP="00E3073A">
      <w:pPr>
        <w:pStyle w:val="ListParagraph"/>
        <w:numPr>
          <w:ilvl w:val="0"/>
          <w:numId w:val="4"/>
        </w:numPr>
      </w:pPr>
      <w:r>
        <w:t xml:space="preserve">Make prayer your custom! – </w:t>
      </w:r>
      <w:r w:rsidRPr="00E3073A">
        <w:rPr>
          <w:highlight w:val="yellow"/>
        </w:rPr>
        <w:t>Daniel 6:10</w:t>
      </w:r>
    </w:p>
    <w:p w:rsidR="00F73E73" w:rsidRDefault="00A5063B" w:rsidP="00F73E73">
      <w:pPr>
        <w:pStyle w:val="ListParagraph"/>
        <w:numPr>
          <w:ilvl w:val="0"/>
          <w:numId w:val="1"/>
        </w:numPr>
      </w:pPr>
      <w:r>
        <w:t>Evangelize</w:t>
      </w:r>
    </w:p>
    <w:p w:rsidR="00E3073A" w:rsidRDefault="00E3073A" w:rsidP="00E3073A">
      <w:pPr>
        <w:pStyle w:val="ListParagraph"/>
        <w:numPr>
          <w:ilvl w:val="0"/>
          <w:numId w:val="5"/>
        </w:numPr>
      </w:pPr>
      <w:r w:rsidRPr="00E3073A">
        <w:rPr>
          <w:highlight w:val="yellow"/>
        </w:rPr>
        <w:t>1 Peter 3:15-16</w:t>
      </w:r>
    </w:p>
    <w:p w:rsidR="00E3073A" w:rsidRDefault="00E3073A" w:rsidP="00E3073A">
      <w:pPr>
        <w:pStyle w:val="ListParagraph"/>
        <w:numPr>
          <w:ilvl w:val="1"/>
          <w:numId w:val="5"/>
        </w:numPr>
      </w:pPr>
      <w:r>
        <w:t>We must not be afraid to proclaim God’s word! We must have a desire to spread it to others!</w:t>
      </w:r>
    </w:p>
    <w:p w:rsidR="00E3073A" w:rsidRDefault="00E3073A" w:rsidP="00E3073A">
      <w:pPr>
        <w:pStyle w:val="ListParagraph"/>
        <w:numPr>
          <w:ilvl w:val="1"/>
          <w:numId w:val="5"/>
        </w:numPr>
      </w:pPr>
      <w:r>
        <w:t xml:space="preserve">As did the first century Christians – </w:t>
      </w:r>
      <w:r w:rsidRPr="00E3073A">
        <w:rPr>
          <w:highlight w:val="yellow"/>
        </w:rPr>
        <w:t>Acts 8:4</w:t>
      </w:r>
      <w:r>
        <w:t xml:space="preserve"> – Wherever we go we should have God’s words on the tip of our tongues. </w:t>
      </w:r>
    </w:p>
    <w:p w:rsidR="00E14E71" w:rsidRDefault="00E14E71" w:rsidP="00E3073A">
      <w:pPr>
        <w:pStyle w:val="ListParagraph"/>
        <w:numPr>
          <w:ilvl w:val="1"/>
          <w:numId w:val="5"/>
        </w:numPr>
      </w:pPr>
      <w:r>
        <w:t xml:space="preserve">We must always contend for the faith as well! – </w:t>
      </w:r>
      <w:r w:rsidRPr="00E14E71">
        <w:rPr>
          <w:highlight w:val="yellow"/>
        </w:rPr>
        <w:t>Jude 3</w:t>
      </w:r>
    </w:p>
    <w:p w:rsidR="00F73E73" w:rsidRDefault="00F73E73" w:rsidP="00F73E73">
      <w:pPr>
        <w:pStyle w:val="ListParagraph"/>
        <w:numPr>
          <w:ilvl w:val="0"/>
          <w:numId w:val="1"/>
        </w:numPr>
      </w:pPr>
      <w:r>
        <w:lastRenderedPageBreak/>
        <w:t>Attend</w:t>
      </w:r>
    </w:p>
    <w:p w:rsidR="00C72335" w:rsidRDefault="00C72335" w:rsidP="00C72335">
      <w:pPr>
        <w:pStyle w:val="ListParagraph"/>
        <w:numPr>
          <w:ilvl w:val="0"/>
          <w:numId w:val="3"/>
        </w:numPr>
      </w:pPr>
      <w:r>
        <w:t>Assembly</w:t>
      </w:r>
      <w:r w:rsidR="00E3073A">
        <w:t xml:space="preserve"> – </w:t>
      </w:r>
      <w:r w:rsidR="00E3073A" w:rsidRPr="00E3073A">
        <w:rPr>
          <w:highlight w:val="yellow"/>
        </w:rPr>
        <w:t>Hebrews 10:24-25</w:t>
      </w:r>
    </w:p>
    <w:p w:rsidR="00E3073A" w:rsidRDefault="00E3073A" w:rsidP="00E3073A">
      <w:pPr>
        <w:pStyle w:val="ListParagraph"/>
        <w:numPr>
          <w:ilvl w:val="0"/>
          <w:numId w:val="5"/>
        </w:numPr>
      </w:pPr>
      <w:r>
        <w:t>The design God put forth is for our benefit. We can grow from attending.</w:t>
      </w:r>
    </w:p>
    <w:p w:rsidR="00E3073A" w:rsidRDefault="00E3073A" w:rsidP="00E3073A">
      <w:pPr>
        <w:pStyle w:val="ListParagraph"/>
        <w:numPr>
          <w:ilvl w:val="0"/>
          <w:numId w:val="5"/>
        </w:numPr>
      </w:pPr>
      <w:r>
        <w:t>It is also a good work we fulfill toward others of like precious faith!</w:t>
      </w:r>
    </w:p>
    <w:p w:rsidR="00E3073A" w:rsidRDefault="00E3073A" w:rsidP="00E3073A">
      <w:pPr>
        <w:pStyle w:val="ListParagraph"/>
        <w:numPr>
          <w:ilvl w:val="0"/>
          <w:numId w:val="5"/>
        </w:numPr>
      </w:pPr>
      <w:r>
        <w:t xml:space="preserve">Be happy to attend! – </w:t>
      </w:r>
      <w:r w:rsidRPr="00E3073A">
        <w:rPr>
          <w:highlight w:val="yellow"/>
        </w:rPr>
        <w:t>Psalm 122:1</w:t>
      </w:r>
    </w:p>
    <w:p w:rsidR="00C72335" w:rsidRDefault="00C72335" w:rsidP="00C72335">
      <w:pPr>
        <w:pStyle w:val="ListParagraph"/>
        <w:numPr>
          <w:ilvl w:val="0"/>
          <w:numId w:val="3"/>
        </w:numPr>
      </w:pPr>
      <w:r>
        <w:t>Other Learning/Edifying Opportunities</w:t>
      </w:r>
    </w:p>
    <w:p w:rsidR="00E3073A" w:rsidRDefault="00E14E71" w:rsidP="00E3073A">
      <w:pPr>
        <w:pStyle w:val="ListParagraph"/>
        <w:numPr>
          <w:ilvl w:val="0"/>
          <w:numId w:val="6"/>
        </w:numPr>
      </w:pPr>
      <w:r w:rsidRPr="00E14E71">
        <w:rPr>
          <w:highlight w:val="yellow"/>
        </w:rPr>
        <w:t>Matthew 5:6</w:t>
      </w:r>
      <w:r>
        <w:t xml:space="preserve"> – Do you hunger and thirst for spiritual things?</w:t>
      </w:r>
    </w:p>
    <w:p w:rsidR="00F73E73" w:rsidRDefault="00F73E73" w:rsidP="00C72335">
      <w:pPr>
        <w:pStyle w:val="ListParagraph"/>
        <w:numPr>
          <w:ilvl w:val="0"/>
          <w:numId w:val="1"/>
        </w:numPr>
      </w:pPr>
      <w:r>
        <w:t>Care</w:t>
      </w:r>
      <w:r w:rsidR="00A5063B">
        <w:t xml:space="preserve"> </w:t>
      </w:r>
      <w:r>
        <w:t>(apathy)</w:t>
      </w:r>
    </w:p>
    <w:p w:rsidR="00E14E71" w:rsidRDefault="00E14E71" w:rsidP="00E14E71">
      <w:pPr>
        <w:pStyle w:val="ListParagraph"/>
        <w:numPr>
          <w:ilvl w:val="0"/>
          <w:numId w:val="6"/>
        </w:numPr>
      </w:pPr>
      <w:r w:rsidRPr="00E14E71">
        <w:rPr>
          <w:highlight w:val="yellow"/>
        </w:rPr>
        <w:t>Revelation 3:14-22</w:t>
      </w:r>
    </w:p>
    <w:p w:rsidR="00E14E71" w:rsidRDefault="00E14E71" w:rsidP="00E14E71">
      <w:pPr>
        <w:pStyle w:val="ListParagraph"/>
        <w:numPr>
          <w:ilvl w:val="1"/>
          <w:numId w:val="6"/>
        </w:numPr>
      </w:pPr>
      <w:r>
        <w:t xml:space="preserve">The church of the </w:t>
      </w:r>
      <w:proofErr w:type="spellStart"/>
      <w:r>
        <w:t>Laodiceans</w:t>
      </w:r>
      <w:proofErr w:type="spellEnd"/>
      <w:r>
        <w:t xml:space="preserve"> grew complacent in their spiritual standing with God.</w:t>
      </w:r>
    </w:p>
    <w:p w:rsidR="00E14E71" w:rsidRDefault="00E14E71" w:rsidP="00E14E71">
      <w:pPr>
        <w:pStyle w:val="ListParagraph"/>
        <w:numPr>
          <w:ilvl w:val="1"/>
          <w:numId w:val="6"/>
        </w:numPr>
      </w:pPr>
      <w:r>
        <w:t xml:space="preserve">They were satisfied with where they were, and did not know they were destitute! </w:t>
      </w:r>
    </w:p>
    <w:p w:rsidR="00F73E73" w:rsidRDefault="00E14E71" w:rsidP="00E14E71">
      <w:pPr>
        <w:pStyle w:val="ListParagraph"/>
        <w:numPr>
          <w:ilvl w:val="1"/>
          <w:numId w:val="6"/>
        </w:numPr>
      </w:pPr>
      <w:r>
        <w:t>God demands zeal and repentance!</w:t>
      </w:r>
    </w:p>
    <w:p w:rsidR="00C72335" w:rsidRDefault="00C72335" w:rsidP="00F73E73">
      <w:pPr>
        <w:pStyle w:val="ListParagraph"/>
        <w:numPr>
          <w:ilvl w:val="0"/>
          <w:numId w:val="1"/>
        </w:numPr>
      </w:pPr>
      <w:r>
        <w:t>Sin Less</w:t>
      </w:r>
    </w:p>
    <w:p w:rsidR="00E14E71" w:rsidRDefault="00E14E71" w:rsidP="00E14E71">
      <w:pPr>
        <w:pStyle w:val="ListParagraph"/>
        <w:numPr>
          <w:ilvl w:val="0"/>
          <w:numId w:val="6"/>
        </w:numPr>
      </w:pPr>
      <w:r w:rsidRPr="00C72094">
        <w:rPr>
          <w:highlight w:val="yellow"/>
        </w:rPr>
        <w:t>Psalm 119:10-12</w:t>
      </w:r>
      <w:r w:rsidR="00C72094">
        <w:t xml:space="preserve"> – We study and meditate so that we may cease sinning!</w:t>
      </w:r>
    </w:p>
    <w:p w:rsidR="00C72094" w:rsidRDefault="00B61D9F" w:rsidP="00E14E71">
      <w:pPr>
        <w:pStyle w:val="ListParagraph"/>
        <w:numPr>
          <w:ilvl w:val="0"/>
          <w:numId w:val="6"/>
        </w:numPr>
      </w:pPr>
      <w:r>
        <w:rPr>
          <w:highlight w:val="yellow"/>
        </w:rPr>
        <w:t>Hebrew</w:t>
      </w:r>
      <w:bookmarkStart w:id="0" w:name="_GoBack"/>
      <w:bookmarkEnd w:id="0"/>
      <w:r w:rsidR="00C72094" w:rsidRPr="00C72094">
        <w:rPr>
          <w:highlight w:val="yellow"/>
        </w:rPr>
        <w:t>s 12:1-2</w:t>
      </w:r>
      <w:r w:rsidR="00C72094">
        <w:t xml:space="preserve"> – In order to reach our goal we must cut the sin out of our lives.</w:t>
      </w:r>
    </w:p>
    <w:p w:rsidR="00C72094" w:rsidRDefault="00C72094" w:rsidP="00C72094">
      <w:pPr>
        <w:pStyle w:val="ListParagraph"/>
        <w:numPr>
          <w:ilvl w:val="1"/>
          <w:numId w:val="6"/>
        </w:numPr>
      </w:pPr>
      <w:r>
        <w:t>Not only the sin, but also those things which weigh us down!</w:t>
      </w:r>
    </w:p>
    <w:p w:rsidR="00512F68" w:rsidRPr="00512F68" w:rsidRDefault="00512F68" w:rsidP="00512F68">
      <w:pPr>
        <w:rPr>
          <w:b/>
          <w:sz w:val="24"/>
        </w:rPr>
      </w:pPr>
      <w:r w:rsidRPr="00512F68">
        <w:rPr>
          <w:b/>
          <w:sz w:val="24"/>
        </w:rPr>
        <w:t>Conclusion</w:t>
      </w:r>
    </w:p>
    <w:p w:rsidR="00512F68" w:rsidRDefault="00512F68" w:rsidP="00512F68">
      <w:pPr>
        <w:pStyle w:val="ListParagraph"/>
        <w:numPr>
          <w:ilvl w:val="0"/>
          <w:numId w:val="8"/>
        </w:numPr>
      </w:pPr>
      <w:r>
        <w:t>Our approach to the New Year should be to better ourselves as servants of God.</w:t>
      </w:r>
    </w:p>
    <w:p w:rsidR="00512F68" w:rsidRDefault="00512F68" w:rsidP="00512F68">
      <w:pPr>
        <w:pStyle w:val="ListParagraph"/>
        <w:numPr>
          <w:ilvl w:val="0"/>
          <w:numId w:val="8"/>
        </w:numPr>
      </w:pPr>
      <w:r>
        <w:t>We should strive to grow spiritually daily.</w:t>
      </w:r>
    </w:p>
    <w:p w:rsidR="00512F68" w:rsidRPr="00F73E73" w:rsidRDefault="00512F68" w:rsidP="00512F68">
      <w:pPr>
        <w:pStyle w:val="ListParagraph"/>
        <w:numPr>
          <w:ilvl w:val="0"/>
          <w:numId w:val="8"/>
        </w:numPr>
      </w:pPr>
      <w:r>
        <w:t xml:space="preserve">Our spiritual resolutions should be prioritized above our physical ones! – </w:t>
      </w:r>
      <w:r w:rsidRPr="00512F68">
        <w:rPr>
          <w:i/>
        </w:rPr>
        <w:t>“For bodily exercise profits a little, but godliness is profitable for all things, having promise of the life that now is and of that which is to come.”</w:t>
      </w:r>
      <w:r>
        <w:t xml:space="preserve"> – </w:t>
      </w:r>
      <w:r w:rsidRPr="00512F68">
        <w:rPr>
          <w:highlight w:val="yellow"/>
        </w:rPr>
        <w:t>1 Timothy 4:8</w:t>
      </w:r>
    </w:p>
    <w:sectPr w:rsidR="00512F68" w:rsidRPr="00F7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758"/>
    <w:multiLevelType w:val="hybridMultilevel"/>
    <w:tmpl w:val="1568AFE6"/>
    <w:lvl w:ilvl="0" w:tplc="5F4429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23E3C"/>
    <w:multiLevelType w:val="hybridMultilevel"/>
    <w:tmpl w:val="9C609DC8"/>
    <w:lvl w:ilvl="0" w:tplc="9AC87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1547"/>
    <w:multiLevelType w:val="hybridMultilevel"/>
    <w:tmpl w:val="6158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5709"/>
    <w:multiLevelType w:val="hybridMultilevel"/>
    <w:tmpl w:val="83D2B5CA"/>
    <w:lvl w:ilvl="0" w:tplc="432660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AB7E68"/>
    <w:multiLevelType w:val="hybridMultilevel"/>
    <w:tmpl w:val="3F0E78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EC85A5B"/>
    <w:multiLevelType w:val="hybridMultilevel"/>
    <w:tmpl w:val="FF6C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75DC"/>
    <w:multiLevelType w:val="hybridMultilevel"/>
    <w:tmpl w:val="88F6E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502489"/>
    <w:multiLevelType w:val="hybridMultilevel"/>
    <w:tmpl w:val="4DAC2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9F"/>
    <w:rsid w:val="000A0F9F"/>
    <w:rsid w:val="000E1C7D"/>
    <w:rsid w:val="001B0761"/>
    <w:rsid w:val="00512F68"/>
    <w:rsid w:val="006A1898"/>
    <w:rsid w:val="00956724"/>
    <w:rsid w:val="00A5063B"/>
    <w:rsid w:val="00B61D9F"/>
    <w:rsid w:val="00C72094"/>
    <w:rsid w:val="00C72335"/>
    <w:rsid w:val="00E14E71"/>
    <w:rsid w:val="00E3073A"/>
    <w:rsid w:val="00F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E556B-C582-404F-A1E4-C253AE36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9</cp:revision>
  <dcterms:created xsi:type="dcterms:W3CDTF">2014-12-23T19:18:00Z</dcterms:created>
  <dcterms:modified xsi:type="dcterms:W3CDTF">2014-12-23T21:38:00Z</dcterms:modified>
</cp:coreProperties>
</file>