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89" w:rsidRPr="00904DDD" w:rsidRDefault="00D9162E">
      <w:pPr>
        <w:rPr>
          <w:b/>
          <w:sz w:val="32"/>
        </w:rPr>
      </w:pPr>
      <w:r w:rsidRPr="00904DDD">
        <w:rPr>
          <w:b/>
          <w:sz w:val="32"/>
        </w:rPr>
        <w:t xml:space="preserve">Beside </w:t>
      </w:r>
      <w:r w:rsidR="0049514D">
        <w:rPr>
          <w:b/>
          <w:sz w:val="32"/>
        </w:rPr>
        <w:t>O</w:t>
      </w:r>
      <w:bookmarkStart w:id="0" w:name="_GoBack"/>
      <w:bookmarkEnd w:id="0"/>
      <w:r w:rsidRPr="00904DDD">
        <w:rPr>
          <w:b/>
          <w:sz w:val="32"/>
        </w:rPr>
        <w:t>urselves for God</w:t>
      </w:r>
    </w:p>
    <w:p w:rsidR="00D9162E" w:rsidRDefault="00904DDD">
      <w:pPr>
        <w:rPr>
          <w:i/>
        </w:rPr>
      </w:pPr>
      <w:r>
        <w:rPr>
          <w:i/>
        </w:rPr>
        <w:t>2 Corinthians 5:13</w:t>
      </w:r>
    </w:p>
    <w:p w:rsidR="00E02A13" w:rsidRPr="00B23EC8" w:rsidRDefault="007E73B2">
      <w:pPr>
        <w:rPr>
          <w:b/>
          <w:sz w:val="24"/>
        </w:rPr>
      </w:pPr>
      <w:r w:rsidRPr="00B23EC8">
        <w:rPr>
          <w:b/>
          <w:sz w:val="24"/>
        </w:rPr>
        <w:t>Introduction</w:t>
      </w:r>
    </w:p>
    <w:p w:rsidR="007E73B2" w:rsidRDefault="007E73B2" w:rsidP="007E73B2">
      <w:pPr>
        <w:pStyle w:val="ListParagraph"/>
        <w:numPr>
          <w:ilvl w:val="0"/>
          <w:numId w:val="1"/>
        </w:numPr>
      </w:pPr>
      <w:r>
        <w:t xml:space="preserve">In the </w:t>
      </w:r>
      <w:proofErr w:type="gramStart"/>
      <w:r>
        <w:t>apostle</w:t>
      </w:r>
      <w:proofErr w:type="gramEnd"/>
      <w:r>
        <w:t xml:space="preserve"> Paul’s ministry he was often looked at as a crazy person.</w:t>
      </w:r>
    </w:p>
    <w:p w:rsidR="007E73B2" w:rsidRDefault="007E73B2" w:rsidP="007E73B2">
      <w:pPr>
        <w:pStyle w:val="ListParagraph"/>
        <w:numPr>
          <w:ilvl w:val="0"/>
          <w:numId w:val="2"/>
        </w:numPr>
      </w:pPr>
      <w:r w:rsidRPr="007E73B2">
        <w:rPr>
          <w:highlight w:val="yellow"/>
        </w:rPr>
        <w:t>Acts 17:31-32</w:t>
      </w:r>
      <w:r>
        <w:t xml:space="preserve"> – He mentioned </w:t>
      </w:r>
      <w:r w:rsidR="002D647B">
        <w:t xml:space="preserve">the </w:t>
      </w:r>
      <w:r>
        <w:t>resurrection of the dead. He was mocked.</w:t>
      </w:r>
    </w:p>
    <w:p w:rsidR="007E73B2" w:rsidRDefault="007E73B2" w:rsidP="007E73B2">
      <w:pPr>
        <w:pStyle w:val="ListParagraph"/>
        <w:numPr>
          <w:ilvl w:val="0"/>
          <w:numId w:val="2"/>
        </w:numPr>
      </w:pPr>
      <w:r w:rsidRPr="007E73B2">
        <w:rPr>
          <w:highlight w:val="yellow"/>
        </w:rPr>
        <w:t>Acts 26:24-25</w:t>
      </w:r>
      <w:r>
        <w:t xml:space="preserve"> – He made his defense before Agrippa. Festus called him crazy.</w:t>
      </w:r>
    </w:p>
    <w:p w:rsidR="00E132E5" w:rsidRDefault="007E73B2" w:rsidP="00E132E5">
      <w:pPr>
        <w:pStyle w:val="ListParagraph"/>
        <w:numPr>
          <w:ilvl w:val="0"/>
          <w:numId w:val="1"/>
        </w:numPr>
      </w:pPr>
      <w:r>
        <w:t xml:space="preserve">The reason Paul lived </w:t>
      </w:r>
      <w:r w:rsidR="00E132E5">
        <w:t>in such a way that would elicit</w:t>
      </w:r>
      <w:r>
        <w:t xml:space="preserve"> such remarks about him is that he lived to please God </w:t>
      </w:r>
      <w:r w:rsidR="00B51353">
        <w:rPr>
          <w:highlight w:val="yellow"/>
        </w:rPr>
        <w:t>(cf. 2 Corinthians 5</w:t>
      </w:r>
      <w:r w:rsidR="004A36F0">
        <w:rPr>
          <w:highlight w:val="yellow"/>
        </w:rPr>
        <w:t>:13-15</w:t>
      </w:r>
      <w:r w:rsidRPr="00E132E5">
        <w:rPr>
          <w:highlight w:val="yellow"/>
        </w:rPr>
        <w:t>)</w:t>
      </w:r>
      <w:r>
        <w:t xml:space="preserve">. </w:t>
      </w:r>
    </w:p>
    <w:p w:rsidR="00E132E5" w:rsidRDefault="00D904A5" w:rsidP="007E73B2">
      <w:pPr>
        <w:pStyle w:val="ListParagraph"/>
        <w:numPr>
          <w:ilvl w:val="0"/>
          <w:numId w:val="1"/>
        </w:numPr>
      </w:pPr>
      <w:r>
        <w:t xml:space="preserve">This is how the truth in the gospel is viewed to those who are perishing </w:t>
      </w:r>
      <w:r w:rsidRPr="00D904A5">
        <w:rPr>
          <w:highlight w:val="yellow"/>
        </w:rPr>
        <w:t>(cf. 1 Corinthians 1:18)</w:t>
      </w:r>
      <w:r>
        <w:t>.</w:t>
      </w:r>
    </w:p>
    <w:p w:rsidR="00D904A5" w:rsidRDefault="00D904A5" w:rsidP="00D904A5">
      <w:pPr>
        <w:pStyle w:val="ListParagraph"/>
        <w:numPr>
          <w:ilvl w:val="0"/>
          <w:numId w:val="4"/>
        </w:numPr>
      </w:pPr>
      <w:r>
        <w:t xml:space="preserve">Those who are born again through the gospel are God’s “peculiar” people </w:t>
      </w:r>
      <w:r w:rsidRPr="00B23EC8">
        <w:rPr>
          <w:highlight w:val="yellow"/>
        </w:rPr>
        <w:t>(cf. 1 Peter 2:9)</w:t>
      </w:r>
      <w:r>
        <w:t>.</w:t>
      </w:r>
      <w:r w:rsidR="00B23EC8">
        <w:t xml:space="preserve"> Meaning we belong to God as His people/possession like no others do. We are different from the world.</w:t>
      </w:r>
    </w:p>
    <w:p w:rsidR="00D904A5" w:rsidRDefault="00B23EC8" w:rsidP="007E73B2">
      <w:pPr>
        <w:pStyle w:val="ListParagraph"/>
        <w:numPr>
          <w:ilvl w:val="0"/>
          <w:numId w:val="1"/>
        </w:numPr>
      </w:pPr>
      <w:r>
        <w:t>Nobody wants to be weird or different, but if we are living for God we certainly will be viewed by some as being “beside ourselves.”</w:t>
      </w:r>
    </w:p>
    <w:p w:rsidR="00B23EC8" w:rsidRDefault="00B23EC8" w:rsidP="007E73B2">
      <w:pPr>
        <w:pStyle w:val="ListParagraph"/>
        <w:numPr>
          <w:ilvl w:val="0"/>
          <w:numId w:val="1"/>
        </w:numPr>
      </w:pPr>
      <w:r>
        <w:t xml:space="preserve">The world’s standard is different from God’s. Their expectations are not God’s. For this reason we will be seen as weird, crazy, peculiar, and different </w:t>
      </w:r>
      <w:r w:rsidRPr="00B23EC8">
        <w:rPr>
          <w:highlight w:val="yellow"/>
        </w:rPr>
        <w:t>(cf. Romans 12:2)</w:t>
      </w:r>
      <w:r>
        <w:t>.</w:t>
      </w:r>
    </w:p>
    <w:p w:rsidR="00B23EC8" w:rsidRDefault="00B23EC8" w:rsidP="007E73B2">
      <w:pPr>
        <w:pStyle w:val="ListParagraph"/>
        <w:numPr>
          <w:ilvl w:val="0"/>
          <w:numId w:val="1"/>
        </w:numPr>
      </w:pPr>
      <w:r>
        <w:t>The following are a few things that a Christian might do, or not do, that would be deemed crazy, different, or weird by the world.</w:t>
      </w:r>
    </w:p>
    <w:p w:rsidR="00DB20B9" w:rsidRDefault="00DB20B9" w:rsidP="00DB20B9"/>
    <w:p w:rsidR="004D3C42" w:rsidRDefault="004D3C42" w:rsidP="004D3C42">
      <w:pPr>
        <w:pStyle w:val="ListParagraph"/>
        <w:numPr>
          <w:ilvl w:val="0"/>
          <w:numId w:val="5"/>
        </w:numPr>
      </w:pPr>
      <w:r>
        <w:t>Hold Fast th</w:t>
      </w:r>
      <w:r w:rsidR="001D30A7">
        <w:t>e Pattern</w:t>
      </w:r>
      <w:r>
        <w:t>.</w:t>
      </w:r>
    </w:p>
    <w:p w:rsidR="00804FF3" w:rsidRDefault="000452E3" w:rsidP="00804FF3">
      <w:pPr>
        <w:pStyle w:val="ListParagraph"/>
        <w:numPr>
          <w:ilvl w:val="0"/>
          <w:numId w:val="6"/>
        </w:numPr>
      </w:pPr>
      <w:r>
        <w:t xml:space="preserve">Congregational level </w:t>
      </w:r>
      <w:r w:rsidRPr="00FD5C87">
        <w:rPr>
          <w:highlight w:val="yellow"/>
        </w:rPr>
        <w:t>(cf. 2 Timothy 1:13-14)</w:t>
      </w:r>
      <w:r>
        <w:t>.</w:t>
      </w:r>
    </w:p>
    <w:p w:rsidR="00FD5C87" w:rsidRDefault="003A62A6" w:rsidP="00804FF3">
      <w:pPr>
        <w:pStyle w:val="ListParagraph"/>
        <w:numPr>
          <w:ilvl w:val="0"/>
          <w:numId w:val="4"/>
        </w:numPr>
      </w:pPr>
      <w:proofErr w:type="gramStart"/>
      <w:r w:rsidRPr="00804FF3">
        <w:rPr>
          <w:highlight w:val="yellow"/>
        </w:rPr>
        <w:t>Hebrews</w:t>
      </w:r>
      <w:proofErr w:type="gramEnd"/>
      <w:r w:rsidRPr="00804FF3">
        <w:rPr>
          <w:highlight w:val="yellow"/>
        </w:rPr>
        <w:t xml:space="preserve"> 8:4-5</w:t>
      </w:r>
      <w:r>
        <w:t xml:space="preserve"> – The concept of the pattern for the tabernacle is a shadow of things to come – the church with Christ as its head (cf. Exodus 26).</w:t>
      </w:r>
    </w:p>
    <w:p w:rsidR="003A62A6" w:rsidRDefault="003A62A6" w:rsidP="00FD5C87">
      <w:pPr>
        <w:pStyle w:val="ListParagraph"/>
        <w:numPr>
          <w:ilvl w:val="0"/>
          <w:numId w:val="4"/>
        </w:numPr>
      </w:pPr>
      <w:r w:rsidRPr="003A62A6">
        <w:rPr>
          <w:highlight w:val="yellow"/>
        </w:rPr>
        <w:t>Ephesians 5:22-24</w:t>
      </w:r>
      <w:r>
        <w:t xml:space="preserve"> – Just like the concept of submitting wives, a submitting church is not popular in the world.</w:t>
      </w:r>
    </w:p>
    <w:p w:rsidR="00303D57" w:rsidRDefault="000452E3" w:rsidP="00303D57">
      <w:pPr>
        <w:pStyle w:val="ListParagraph"/>
        <w:numPr>
          <w:ilvl w:val="0"/>
          <w:numId w:val="6"/>
        </w:numPr>
      </w:pPr>
      <w:r>
        <w:t xml:space="preserve">Individual level </w:t>
      </w:r>
      <w:r w:rsidRPr="00804FF3">
        <w:rPr>
          <w:highlight w:val="yellow"/>
        </w:rPr>
        <w:t>(cf. Luke 8:15)</w:t>
      </w:r>
      <w:r>
        <w:t>.</w:t>
      </w:r>
    </w:p>
    <w:p w:rsidR="00303D57" w:rsidRDefault="00804FF3" w:rsidP="00303D57">
      <w:pPr>
        <w:pStyle w:val="ListParagraph"/>
        <w:numPr>
          <w:ilvl w:val="0"/>
          <w:numId w:val="14"/>
        </w:numPr>
      </w:pPr>
      <w:r>
        <w:t>Keep it – hold fast; cling; it is a commitment to abide by the word.</w:t>
      </w:r>
    </w:p>
    <w:p w:rsidR="00303D57" w:rsidRDefault="00E014DB" w:rsidP="00303D57">
      <w:pPr>
        <w:pStyle w:val="ListParagraph"/>
        <w:numPr>
          <w:ilvl w:val="0"/>
          <w:numId w:val="14"/>
        </w:numPr>
      </w:pPr>
      <w:r w:rsidRPr="00303D57">
        <w:rPr>
          <w:highlight w:val="yellow"/>
        </w:rPr>
        <w:t>Matthew 7:21-23</w:t>
      </w:r>
      <w:r>
        <w:t xml:space="preserve"> – These individuals heard the word, but did not keep it. </w:t>
      </w:r>
    </w:p>
    <w:p w:rsidR="00E014DB" w:rsidRDefault="00E014DB" w:rsidP="00303D57">
      <w:pPr>
        <w:pStyle w:val="ListParagraph"/>
        <w:numPr>
          <w:ilvl w:val="1"/>
          <w:numId w:val="14"/>
        </w:numPr>
      </w:pPr>
      <w:r>
        <w:t xml:space="preserve">The world has a soft view of God. They view His grace as the false teachers Jude warned about </w:t>
      </w:r>
      <w:r w:rsidRPr="00303D57">
        <w:rPr>
          <w:highlight w:val="yellow"/>
        </w:rPr>
        <w:t>(cf. Jude 4)</w:t>
      </w:r>
      <w:r>
        <w:t>.</w:t>
      </w:r>
    </w:p>
    <w:p w:rsidR="000452E3" w:rsidRDefault="000452E3" w:rsidP="004D3C42">
      <w:pPr>
        <w:pStyle w:val="ListParagraph"/>
        <w:numPr>
          <w:ilvl w:val="0"/>
          <w:numId w:val="5"/>
        </w:numPr>
      </w:pPr>
      <w:r>
        <w:t>Reacting to Evil/Wrong Doing.</w:t>
      </w:r>
    </w:p>
    <w:p w:rsidR="00303D57" w:rsidRDefault="000452E3" w:rsidP="00303D57">
      <w:pPr>
        <w:pStyle w:val="ListParagraph"/>
        <w:numPr>
          <w:ilvl w:val="0"/>
          <w:numId w:val="7"/>
        </w:numPr>
      </w:pPr>
      <w:r>
        <w:t xml:space="preserve">Evil in general (condemning sin/righteous judgment) </w:t>
      </w:r>
      <w:r w:rsidRPr="00303D57">
        <w:rPr>
          <w:highlight w:val="yellow"/>
        </w:rPr>
        <w:t>(cf. Isaiah 5:20)</w:t>
      </w:r>
      <w:r>
        <w:t>.</w:t>
      </w:r>
    </w:p>
    <w:p w:rsidR="00303D57" w:rsidRDefault="00303D57" w:rsidP="00303D57">
      <w:pPr>
        <w:pStyle w:val="ListParagraph"/>
        <w:numPr>
          <w:ilvl w:val="0"/>
          <w:numId w:val="13"/>
        </w:numPr>
      </w:pPr>
      <w:r w:rsidRPr="00303D57">
        <w:rPr>
          <w:highlight w:val="yellow"/>
        </w:rPr>
        <w:t>1 Corinthians 6:9-10</w:t>
      </w:r>
      <w:r>
        <w:t xml:space="preserve"> – Calling out specific sins and noting the consequences. </w:t>
      </w:r>
    </w:p>
    <w:p w:rsidR="00303D57" w:rsidRDefault="00303D57" w:rsidP="00303D57">
      <w:pPr>
        <w:pStyle w:val="ListParagraph"/>
        <w:numPr>
          <w:ilvl w:val="0"/>
          <w:numId w:val="13"/>
        </w:numPr>
      </w:pPr>
      <w:r w:rsidRPr="00303D57">
        <w:rPr>
          <w:highlight w:val="yellow"/>
        </w:rPr>
        <w:t>John 7:24</w:t>
      </w:r>
      <w:r>
        <w:t xml:space="preserve"> – We have the responsibility to make judgment.</w:t>
      </w:r>
    </w:p>
    <w:p w:rsidR="00303D57" w:rsidRDefault="00303D57" w:rsidP="00303D57">
      <w:pPr>
        <w:pStyle w:val="ListParagraph"/>
        <w:numPr>
          <w:ilvl w:val="1"/>
          <w:numId w:val="13"/>
        </w:numPr>
      </w:pPr>
      <w:r>
        <w:t>This is judgment according to the pattern.</w:t>
      </w:r>
    </w:p>
    <w:p w:rsidR="000452E3" w:rsidRDefault="000452E3" w:rsidP="000452E3">
      <w:pPr>
        <w:pStyle w:val="ListParagraph"/>
        <w:numPr>
          <w:ilvl w:val="0"/>
          <w:numId w:val="7"/>
        </w:numPr>
      </w:pPr>
      <w:r>
        <w:t xml:space="preserve">Evil against you personally </w:t>
      </w:r>
      <w:r w:rsidRPr="00303D57">
        <w:rPr>
          <w:highlight w:val="yellow"/>
        </w:rPr>
        <w:t>(cf. Matthew 5:43-4</w:t>
      </w:r>
      <w:r w:rsidR="00303D57">
        <w:rPr>
          <w:highlight w:val="yellow"/>
        </w:rPr>
        <w:t>5</w:t>
      </w:r>
      <w:r w:rsidRPr="00303D57">
        <w:rPr>
          <w:highlight w:val="yellow"/>
        </w:rPr>
        <w:t>)</w:t>
      </w:r>
      <w:r>
        <w:t>.</w:t>
      </w:r>
    </w:p>
    <w:p w:rsidR="00303D57" w:rsidRDefault="00303D57" w:rsidP="00303D57">
      <w:pPr>
        <w:pStyle w:val="ListParagraph"/>
        <w:numPr>
          <w:ilvl w:val="0"/>
          <w:numId w:val="16"/>
        </w:numPr>
      </w:pPr>
      <w:r>
        <w:t xml:space="preserve">We are to love as God loves. </w:t>
      </w:r>
      <w:r w:rsidRPr="00303D57">
        <w:rPr>
          <w:i/>
          <w:highlight w:val="yellow"/>
        </w:rPr>
        <w:t>“God so loved the world”</w:t>
      </w:r>
      <w:r w:rsidRPr="00303D57">
        <w:rPr>
          <w:highlight w:val="yellow"/>
        </w:rPr>
        <w:t xml:space="preserve"> (John 3:16</w:t>
      </w:r>
      <w:r>
        <w:t>).</w:t>
      </w:r>
    </w:p>
    <w:p w:rsidR="00303D57" w:rsidRDefault="00303D57" w:rsidP="00303D57">
      <w:pPr>
        <w:pStyle w:val="ListParagraph"/>
        <w:numPr>
          <w:ilvl w:val="1"/>
          <w:numId w:val="16"/>
        </w:numPr>
      </w:pPr>
      <w:r>
        <w:t>The one who has had the most evil done to Him is God. Yet He still loves.</w:t>
      </w:r>
    </w:p>
    <w:p w:rsidR="000452E3" w:rsidRDefault="00AF3284" w:rsidP="004D3C42">
      <w:pPr>
        <w:pStyle w:val="ListParagraph"/>
        <w:numPr>
          <w:ilvl w:val="0"/>
          <w:numId w:val="5"/>
        </w:numPr>
      </w:pPr>
      <w:r>
        <w:t>Sexual Standards</w:t>
      </w:r>
      <w:r w:rsidR="001D30A7">
        <w:t>.</w:t>
      </w:r>
    </w:p>
    <w:p w:rsidR="001D30A7" w:rsidRDefault="001D30A7" w:rsidP="001D30A7">
      <w:pPr>
        <w:pStyle w:val="ListParagraph"/>
        <w:numPr>
          <w:ilvl w:val="0"/>
          <w:numId w:val="8"/>
        </w:numPr>
      </w:pPr>
      <w:r>
        <w:t>Sexual purity.</w:t>
      </w:r>
    </w:p>
    <w:p w:rsidR="001D30A7" w:rsidRDefault="001D30A7" w:rsidP="001D30A7">
      <w:pPr>
        <w:pStyle w:val="ListParagraph"/>
        <w:numPr>
          <w:ilvl w:val="0"/>
          <w:numId w:val="4"/>
        </w:numPr>
      </w:pPr>
      <w:r w:rsidRPr="001D30A7">
        <w:rPr>
          <w:i/>
        </w:rPr>
        <w:t>“The will of God, your sanctification”</w:t>
      </w:r>
      <w:r>
        <w:t xml:space="preserve"> </w:t>
      </w:r>
      <w:r w:rsidR="004D71C5">
        <w:rPr>
          <w:highlight w:val="yellow"/>
        </w:rPr>
        <w:t>(1 Thessalonians 4:3</w:t>
      </w:r>
      <w:r w:rsidRPr="004D71C5">
        <w:rPr>
          <w:highlight w:val="yellow"/>
        </w:rPr>
        <w:t>-8)</w:t>
      </w:r>
      <w:r>
        <w:t>.</w:t>
      </w:r>
    </w:p>
    <w:p w:rsidR="004D71C5" w:rsidRDefault="004D71C5" w:rsidP="004D71C5">
      <w:pPr>
        <w:pStyle w:val="ListParagraph"/>
        <w:numPr>
          <w:ilvl w:val="1"/>
          <w:numId w:val="4"/>
        </w:numPr>
      </w:pPr>
      <w:r>
        <w:lastRenderedPageBreak/>
        <w:t>The world does whatever they want to. If they have a desire they act on it. Christians are not even supposed to think in that manner. When the world rejects our goal of sexual purity they reject God.</w:t>
      </w:r>
    </w:p>
    <w:p w:rsidR="004D71C5" w:rsidRDefault="004D71C5" w:rsidP="004D71C5">
      <w:pPr>
        <w:pStyle w:val="ListParagraph"/>
        <w:numPr>
          <w:ilvl w:val="1"/>
          <w:numId w:val="4"/>
        </w:numPr>
      </w:pPr>
      <w:r>
        <w:t xml:space="preserve">Vessel? (Wife or body?) – Body. Know how to control your own body </w:t>
      </w:r>
      <w:r w:rsidRPr="00AF3284">
        <w:rPr>
          <w:highlight w:val="yellow"/>
        </w:rPr>
        <w:t>(cf. 1 Corinthians 6:</w:t>
      </w:r>
      <w:r w:rsidR="00AF3284" w:rsidRPr="00AF3284">
        <w:rPr>
          <w:highlight w:val="yellow"/>
        </w:rPr>
        <w:t>18-20)</w:t>
      </w:r>
    </w:p>
    <w:p w:rsidR="00AF3284" w:rsidRDefault="00AF3284" w:rsidP="00AF3284">
      <w:pPr>
        <w:pStyle w:val="ListParagraph"/>
        <w:numPr>
          <w:ilvl w:val="2"/>
          <w:numId w:val="4"/>
        </w:numPr>
      </w:pPr>
      <w:r>
        <w:t>The world will say you are not a man if you are not promiscuous. God says you have self-control. Which is more mature?</w:t>
      </w:r>
    </w:p>
    <w:p w:rsidR="001D30A7" w:rsidRDefault="001D30A7" w:rsidP="001D30A7">
      <w:pPr>
        <w:pStyle w:val="ListParagraph"/>
        <w:numPr>
          <w:ilvl w:val="0"/>
          <w:numId w:val="4"/>
        </w:numPr>
      </w:pPr>
      <w:r>
        <w:t xml:space="preserve">Modesty </w:t>
      </w:r>
      <w:r w:rsidRPr="00AF3284">
        <w:rPr>
          <w:highlight w:val="yellow"/>
        </w:rPr>
        <w:t>(cf. 1 Timothy 2:9-10)</w:t>
      </w:r>
      <w:r>
        <w:t>.</w:t>
      </w:r>
    </w:p>
    <w:p w:rsidR="00DB20B9" w:rsidRDefault="00AF3284" w:rsidP="00AF3284">
      <w:pPr>
        <w:pStyle w:val="ListParagraph"/>
        <w:numPr>
          <w:ilvl w:val="1"/>
          <w:numId w:val="4"/>
        </w:numPr>
      </w:pPr>
      <w:r>
        <w:t>The world thinks God is not concerned with our apparel. But God says our apparel reflects our heart.</w:t>
      </w:r>
    </w:p>
    <w:p w:rsidR="00DB20B9" w:rsidRDefault="00CC4E58" w:rsidP="00DB20B9">
      <w:pPr>
        <w:pStyle w:val="ListParagraph"/>
        <w:numPr>
          <w:ilvl w:val="0"/>
          <w:numId w:val="5"/>
        </w:numPr>
      </w:pPr>
      <w:r>
        <w:t xml:space="preserve">Putting God First in Everything </w:t>
      </w:r>
      <w:r w:rsidRPr="00AF3284">
        <w:rPr>
          <w:highlight w:val="yellow"/>
        </w:rPr>
        <w:t xml:space="preserve">(cf. </w:t>
      </w:r>
      <w:r w:rsidR="00AF3284">
        <w:rPr>
          <w:highlight w:val="yellow"/>
        </w:rPr>
        <w:t>Luke 14:25-33</w:t>
      </w:r>
      <w:r w:rsidRPr="00AF3284">
        <w:rPr>
          <w:highlight w:val="yellow"/>
        </w:rPr>
        <w:t>)</w:t>
      </w:r>
      <w:r>
        <w:t>.</w:t>
      </w:r>
    </w:p>
    <w:p w:rsidR="00AF3284" w:rsidRDefault="00AF3284" w:rsidP="00AF3284">
      <w:pPr>
        <w:pStyle w:val="ListParagraph"/>
        <w:numPr>
          <w:ilvl w:val="0"/>
          <w:numId w:val="17"/>
        </w:numPr>
      </w:pPr>
      <w:r>
        <w:t>This is the radical Christianity that the world speaks of.</w:t>
      </w:r>
    </w:p>
    <w:p w:rsidR="00AF3284" w:rsidRDefault="00AF3284" w:rsidP="00AF3284">
      <w:pPr>
        <w:pStyle w:val="ListParagraph"/>
        <w:numPr>
          <w:ilvl w:val="1"/>
          <w:numId w:val="17"/>
        </w:numPr>
      </w:pPr>
      <w:r>
        <w:t xml:space="preserve">Those who would do anything for God, or give up anything for God, are portrayed as crazy villains in movies and </w:t>
      </w:r>
      <w:proofErr w:type="spellStart"/>
      <w:proofErr w:type="gramStart"/>
      <w:r>
        <w:t>tv</w:t>
      </w:r>
      <w:proofErr w:type="spellEnd"/>
      <w:proofErr w:type="gramEnd"/>
      <w:r>
        <w:t xml:space="preserve"> shows.</w:t>
      </w:r>
    </w:p>
    <w:p w:rsidR="00AF3284" w:rsidRDefault="00AF3284" w:rsidP="00AF3284">
      <w:pPr>
        <w:pStyle w:val="ListParagraph"/>
        <w:numPr>
          <w:ilvl w:val="1"/>
          <w:numId w:val="17"/>
        </w:numPr>
      </w:pPr>
      <w:r>
        <w:t>We are expected to be radical Christians. This is the only way to please God and get to heaven.</w:t>
      </w:r>
    </w:p>
    <w:p w:rsidR="00AF3284" w:rsidRPr="004C2936" w:rsidRDefault="00AF3284" w:rsidP="00AF3284">
      <w:pPr>
        <w:rPr>
          <w:b/>
          <w:sz w:val="24"/>
        </w:rPr>
      </w:pPr>
      <w:r w:rsidRPr="004C2936">
        <w:rPr>
          <w:b/>
          <w:sz w:val="24"/>
        </w:rPr>
        <w:t>Conclusion</w:t>
      </w:r>
    </w:p>
    <w:p w:rsidR="00AF3284" w:rsidRDefault="00AF3284" w:rsidP="00AF3284">
      <w:pPr>
        <w:pStyle w:val="ListParagraph"/>
        <w:numPr>
          <w:ilvl w:val="0"/>
          <w:numId w:val="18"/>
        </w:numPr>
      </w:pPr>
      <w:r>
        <w:t>If we are doing as Paul, and serving God to our utmost ability, we will be viewed as weird, and perhaps crazy by some individuals.</w:t>
      </w:r>
    </w:p>
    <w:p w:rsidR="00AF3284" w:rsidRDefault="00AF3284" w:rsidP="00AF3284">
      <w:pPr>
        <w:pStyle w:val="ListParagraph"/>
        <w:numPr>
          <w:ilvl w:val="0"/>
          <w:numId w:val="18"/>
        </w:numPr>
      </w:pPr>
      <w:r>
        <w:t>This should not be something we are embarrassed by, but something we value.</w:t>
      </w:r>
    </w:p>
    <w:p w:rsidR="00AF3284" w:rsidRPr="00E02A13" w:rsidRDefault="00AF3284" w:rsidP="00AF3284">
      <w:pPr>
        <w:pStyle w:val="ListParagraph"/>
        <w:numPr>
          <w:ilvl w:val="0"/>
          <w:numId w:val="18"/>
        </w:numPr>
      </w:pPr>
      <w:r>
        <w:t>Jesus was rejected and He promised us the same (</w:t>
      </w:r>
      <w:r w:rsidRPr="004C2936">
        <w:rPr>
          <w:highlight w:val="yellow"/>
        </w:rPr>
        <w:t xml:space="preserve">cf. </w:t>
      </w:r>
      <w:r w:rsidR="004C2936" w:rsidRPr="004C2936">
        <w:rPr>
          <w:highlight w:val="yellow"/>
        </w:rPr>
        <w:t>John 15:18-20</w:t>
      </w:r>
      <w:r w:rsidR="004C2936">
        <w:t xml:space="preserve"> – Talking to disciples, but applicable to us.)</w:t>
      </w:r>
    </w:p>
    <w:sectPr w:rsidR="00AF3284" w:rsidRPr="00E0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EDD"/>
    <w:multiLevelType w:val="hybridMultilevel"/>
    <w:tmpl w:val="0B842FE0"/>
    <w:lvl w:ilvl="0" w:tplc="0F024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20A"/>
    <w:multiLevelType w:val="hybridMultilevel"/>
    <w:tmpl w:val="361AFA08"/>
    <w:lvl w:ilvl="0" w:tplc="B7863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76E24"/>
    <w:multiLevelType w:val="hybridMultilevel"/>
    <w:tmpl w:val="4D226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D06D7"/>
    <w:multiLevelType w:val="hybridMultilevel"/>
    <w:tmpl w:val="3B98B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733375"/>
    <w:multiLevelType w:val="hybridMultilevel"/>
    <w:tmpl w:val="86B0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1824"/>
    <w:multiLevelType w:val="hybridMultilevel"/>
    <w:tmpl w:val="99F84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070182"/>
    <w:multiLevelType w:val="hybridMultilevel"/>
    <w:tmpl w:val="C1AEB9DC"/>
    <w:lvl w:ilvl="0" w:tplc="7272F1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C0989"/>
    <w:multiLevelType w:val="hybridMultilevel"/>
    <w:tmpl w:val="95E859B6"/>
    <w:lvl w:ilvl="0" w:tplc="BBBA6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3F1C9A"/>
    <w:multiLevelType w:val="hybridMultilevel"/>
    <w:tmpl w:val="0970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23008"/>
    <w:multiLevelType w:val="hybridMultilevel"/>
    <w:tmpl w:val="B8CC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BC4B34"/>
    <w:multiLevelType w:val="hybridMultilevel"/>
    <w:tmpl w:val="BB9C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30314"/>
    <w:multiLevelType w:val="hybridMultilevel"/>
    <w:tmpl w:val="7ACED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1541EE"/>
    <w:multiLevelType w:val="hybridMultilevel"/>
    <w:tmpl w:val="FAFC1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D61659"/>
    <w:multiLevelType w:val="hybridMultilevel"/>
    <w:tmpl w:val="A5E0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A522CC"/>
    <w:multiLevelType w:val="hybridMultilevel"/>
    <w:tmpl w:val="2CAAE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584AFC"/>
    <w:multiLevelType w:val="hybridMultilevel"/>
    <w:tmpl w:val="B7CE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81F8A"/>
    <w:multiLevelType w:val="hybridMultilevel"/>
    <w:tmpl w:val="74AE9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D44F6B"/>
    <w:multiLevelType w:val="hybridMultilevel"/>
    <w:tmpl w:val="8430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2E"/>
    <w:rsid w:val="000452E3"/>
    <w:rsid w:val="001D30A7"/>
    <w:rsid w:val="002D647B"/>
    <w:rsid w:val="002F5FF6"/>
    <w:rsid w:val="00303D57"/>
    <w:rsid w:val="003A62A6"/>
    <w:rsid w:val="0049514D"/>
    <w:rsid w:val="004A36F0"/>
    <w:rsid w:val="004C2936"/>
    <w:rsid w:val="004D3C42"/>
    <w:rsid w:val="004D71C5"/>
    <w:rsid w:val="00641789"/>
    <w:rsid w:val="007E73B2"/>
    <w:rsid w:val="00804FF3"/>
    <w:rsid w:val="008F2FA1"/>
    <w:rsid w:val="00904DDD"/>
    <w:rsid w:val="00AF3284"/>
    <w:rsid w:val="00B23EC8"/>
    <w:rsid w:val="00B51353"/>
    <w:rsid w:val="00CC4E58"/>
    <w:rsid w:val="00D904A5"/>
    <w:rsid w:val="00D9162E"/>
    <w:rsid w:val="00DB20B9"/>
    <w:rsid w:val="00E014DB"/>
    <w:rsid w:val="00E02A13"/>
    <w:rsid w:val="00E132E5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27B92-E050-4D50-AA62-9C50E0C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16</cp:revision>
  <dcterms:created xsi:type="dcterms:W3CDTF">2015-01-15T19:35:00Z</dcterms:created>
  <dcterms:modified xsi:type="dcterms:W3CDTF">2015-01-17T18:33:00Z</dcterms:modified>
</cp:coreProperties>
</file>