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08" w:rsidRPr="000C5534" w:rsidRDefault="000C5534">
      <w:pPr>
        <w:rPr>
          <w:b/>
          <w:sz w:val="32"/>
        </w:rPr>
      </w:pPr>
      <w:r w:rsidRPr="000C5534">
        <w:rPr>
          <w:b/>
          <w:sz w:val="32"/>
        </w:rPr>
        <w:t xml:space="preserve">Make a Covenant </w:t>
      </w:r>
      <w:proofErr w:type="gramStart"/>
      <w:r w:rsidRPr="000C5534">
        <w:rPr>
          <w:b/>
          <w:sz w:val="32"/>
        </w:rPr>
        <w:t>With</w:t>
      </w:r>
      <w:proofErr w:type="gramEnd"/>
      <w:r w:rsidRPr="000C5534">
        <w:rPr>
          <w:b/>
          <w:sz w:val="32"/>
        </w:rPr>
        <w:t xml:space="preserve"> Your Eyes</w:t>
      </w:r>
    </w:p>
    <w:p w:rsidR="000C5534" w:rsidRDefault="000C5534">
      <w:pPr>
        <w:rPr>
          <w:i/>
        </w:rPr>
      </w:pPr>
      <w:r w:rsidRPr="000C5534">
        <w:rPr>
          <w:i/>
        </w:rPr>
        <w:t>Job 31:1</w:t>
      </w:r>
    </w:p>
    <w:p w:rsidR="00B65530" w:rsidRPr="00B65530" w:rsidRDefault="00B65530">
      <w:pPr>
        <w:rPr>
          <w:b/>
          <w:sz w:val="24"/>
        </w:rPr>
      </w:pPr>
      <w:r w:rsidRPr="00B65530">
        <w:rPr>
          <w:b/>
          <w:sz w:val="24"/>
        </w:rPr>
        <w:t>Introduction</w:t>
      </w:r>
    </w:p>
    <w:p w:rsidR="00B65530" w:rsidRDefault="00B65530" w:rsidP="00B65530">
      <w:pPr>
        <w:pStyle w:val="ListParagraph"/>
        <w:numPr>
          <w:ilvl w:val="0"/>
          <w:numId w:val="3"/>
        </w:numPr>
      </w:pPr>
      <w:r>
        <w:t xml:space="preserve">Our struggles to remain pure as Christians are often caused by our eyes (what we look at; </w:t>
      </w:r>
      <w:proofErr w:type="gramStart"/>
      <w:r>
        <w:t>Figuratively</w:t>
      </w:r>
      <w:proofErr w:type="gramEnd"/>
      <w:r>
        <w:t>, what we give attention to).</w:t>
      </w:r>
    </w:p>
    <w:p w:rsidR="00B65530" w:rsidRDefault="00B65530" w:rsidP="00B65530">
      <w:pPr>
        <w:pStyle w:val="ListParagraph"/>
        <w:numPr>
          <w:ilvl w:val="0"/>
          <w:numId w:val="3"/>
        </w:numPr>
      </w:pPr>
      <w:r>
        <w:t>Job said he made a covenant with his eyes.</w:t>
      </w:r>
    </w:p>
    <w:p w:rsidR="00B65530" w:rsidRDefault="00B65530" w:rsidP="00B65530">
      <w:pPr>
        <w:pStyle w:val="ListParagraph"/>
        <w:numPr>
          <w:ilvl w:val="0"/>
          <w:numId w:val="4"/>
        </w:numPr>
      </w:pPr>
      <w:r>
        <w:t>Covenant is an agreement (Ex: Old Covenant/New Covenant).</w:t>
      </w:r>
    </w:p>
    <w:p w:rsidR="00B65530" w:rsidRDefault="00B65530" w:rsidP="00B65530">
      <w:pPr>
        <w:pStyle w:val="ListParagraph"/>
        <w:numPr>
          <w:ilvl w:val="0"/>
          <w:numId w:val="3"/>
        </w:numPr>
      </w:pPr>
      <w:r>
        <w:t>This is a predetermination not to be involved in looking at those things that are unrighteous.</w:t>
      </w:r>
    </w:p>
    <w:p w:rsidR="00B65530" w:rsidRDefault="00B65530" w:rsidP="00B65530">
      <w:pPr>
        <w:pStyle w:val="ListParagraph"/>
        <w:numPr>
          <w:ilvl w:val="0"/>
          <w:numId w:val="3"/>
        </w:numPr>
      </w:pPr>
      <w:r>
        <w:t>There are several things we should make a covenant with our eyes not to gaze upon (literally, and figuratively).</w:t>
      </w:r>
    </w:p>
    <w:p w:rsidR="00B65530" w:rsidRPr="00B65530" w:rsidRDefault="00B65530" w:rsidP="00B65530">
      <w:pPr>
        <w:pStyle w:val="ListParagraph"/>
        <w:ind w:left="1080"/>
      </w:pPr>
    </w:p>
    <w:p w:rsidR="00EE6E3F" w:rsidRDefault="00EE6E3F" w:rsidP="00EE6E3F">
      <w:pPr>
        <w:pStyle w:val="ListParagraph"/>
        <w:numPr>
          <w:ilvl w:val="0"/>
          <w:numId w:val="1"/>
        </w:numPr>
      </w:pPr>
      <w:r>
        <w:t>The Darkness of Sin</w:t>
      </w:r>
    </w:p>
    <w:p w:rsidR="000969E1" w:rsidRDefault="000969E1" w:rsidP="00EE6E3F">
      <w:pPr>
        <w:pStyle w:val="ListParagraph"/>
        <w:numPr>
          <w:ilvl w:val="0"/>
          <w:numId w:val="2"/>
        </w:numPr>
      </w:pPr>
      <w:r w:rsidRPr="006B6F23">
        <w:rPr>
          <w:highlight w:val="yellow"/>
        </w:rPr>
        <w:t>1 John 2:9-11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Specifically talking about loving/hating brother.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Uses darkness/light scenario.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When in light, you will not stumble. (When you treasure the light. When your mind is set on light. When you give attention to light.)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When in darkness, you don’t know where you are going. (When your mind is set on things in darkness.)</w:t>
      </w:r>
    </w:p>
    <w:p w:rsidR="000969E1" w:rsidRDefault="000969E1" w:rsidP="00EE6E3F">
      <w:pPr>
        <w:pStyle w:val="ListParagraph"/>
        <w:numPr>
          <w:ilvl w:val="0"/>
          <w:numId w:val="2"/>
        </w:numPr>
      </w:pPr>
      <w:r w:rsidRPr="006B6F23">
        <w:rPr>
          <w:highlight w:val="yellow"/>
        </w:rPr>
        <w:t>Mark 9:47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The literal eye does not cause you to sin.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There are things that entice when exposed to the eye. Do away with them!</w:t>
      </w:r>
    </w:p>
    <w:p w:rsidR="00EE6E3F" w:rsidRDefault="00EE6E3F" w:rsidP="00EE6E3F">
      <w:pPr>
        <w:pStyle w:val="ListParagraph"/>
        <w:numPr>
          <w:ilvl w:val="0"/>
          <w:numId w:val="2"/>
        </w:numPr>
      </w:pPr>
      <w:r w:rsidRPr="006B6F23">
        <w:rPr>
          <w:highlight w:val="yellow"/>
        </w:rPr>
        <w:t>Joshua 7:20-21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After Jericho is defeated.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>
        <w:t>Told to abstain from accursed things. They are forbidden.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proofErr w:type="spellStart"/>
      <w:r>
        <w:t>Achan</w:t>
      </w:r>
      <w:proofErr w:type="spellEnd"/>
      <w:r>
        <w:t xml:space="preserve"> saw and coveted. Averting his eyes would have proven beneficial. </w:t>
      </w:r>
    </w:p>
    <w:p w:rsidR="00EE6E3F" w:rsidRDefault="00EE6E3F" w:rsidP="00EE6E3F">
      <w:pPr>
        <w:pStyle w:val="ListParagraph"/>
        <w:numPr>
          <w:ilvl w:val="0"/>
          <w:numId w:val="1"/>
        </w:numPr>
      </w:pPr>
      <w:r>
        <w:t>Lustful Sights</w:t>
      </w:r>
    </w:p>
    <w:p w:rsidR="000969E1" w:rsidRDefault="000969E1" w:rsidP="00EE6E3F">
      <w:pPr>
        <w:pStyle w:val="ListParagraph"/>
        <w:numPr>
          <w:ilvl w:val="0"/>
          <w:numId w:val="2"/>
        </w:numPr>
      </w:pPr>
      <w:r w:rsidRPr="005F6DA6">
        <w:rPr>
          <w:highlight w:val="yellow"/>
        </w:rPr>
        <w:t>1 John 2:16</w:t>
      </w:r>
    </w:p>
    <w:p w:rsidR="006B6F23" w:rsidRDefault="006B6F23" w:rsidP="006B6F23">
      <w:pPr>
        <w:pStyle w:val="ListParagraph"/>
        <w:numPr>
          <w:ilvl w:val="1"/>
          <w:numId w:val="2"/>
        </w:numPr>
      </w:pPr>
      <w:r w:rsidRPr="006B6F23">
        <w:t>I</w:t>
      </w:r>
      <w:r>
        <w:t xml:space="preserve">mmodestly dressed individuals; pornography; all lewd, </w:t>
      </w:r>
      <w:r w:rsidRPr="006B6F23">
        <w:t>licentious and seductive behavior; inappropriate movies, TV and videos; appeals to materialism; anything that you look at which could lead to illicit desire!</w:t>
      </w:r>
    </w:p>
    <w:p w:rsidR="005F6DA6" w:rsidRDefault="005F6DA6" w:rsidP="006B6F23">
      <w:pPr>
        <w:pStyle w:val="ListParagraph"/>
        <w:numPr>
          <w:ilvl w:val="1"/>
          <w:numId w:val="2"/>
        </w:numPr>
      </w:pPr>
      <w:r>
        <w:t>The world of entertainment and advertising is laden with the lust of the eyes.</w:t>
      </w:r>
    </w:p>
    <w:p w:rsidR="00EE6E3F" w:rsidRDefault="00EE6E3F" w:rsidP="00EE6E3F">
      <w:pPr>
        <w:pStyle w:val="ListParagraph"/>
        <w:numPr>
          <w:ilvl w:val="0"/>
          <w:numId w:val="2"/>
        </w:numPr>
      </w:pPr>
      <w:r w:rsidRPr="00FA2B3C">
        <w:rPr>
          <w:highlight w:val="yellow"/>
        </w:rPr>
        <w:t>Job 31:1</w:t>
      </w:r>
    </w:p>
    <w:p w:rsidR="005F6DA6" w:rsidRDefault="00FA2B3C" w:rsidP="005F6DA6">
      <w:pPr>
        <w:pStyle w:val="ListParagraph"/>
        <w:numPr>
          <w:ilvl w:val="1"/>
          <w:numId w:val="2"/>
        </w:numPr>
      </w:pPr>
      <w:r>
        <w:t>Job made the covenant with his eyes to not look.</w:t>
      </w:r>
    </w:p>
    <w:p w:rsidR="00FA2B3C" w:rsidRDefault="00FA2B3C" w:rsidP="005F6DA6">
      <w:pPr>
        <w:pStyle w:val="ListParagraph"/>
        <w:numPr>
          <w:ilvl w:val="1"/>
          <w:numId w:val="2"/>
        </w:numPr>
      </w:pPr>
      <w:r>
        <w:t>Just a little peek IS a big deal!</w:t>
      </w:r>
    </w:p>
    <w:p w:rsidR="00EE6E3F" w:rsidRDefault="00EE6E3F" w:rsidP="00EE6E3F">
      <w:pPr>
        <w:pStyle w:val="ListParagraph"/>
        <w:numPr>
          <w:ilvl w:val="0"/>
          <w:numId w:val="1"/>
        </w:numPr>
      </w:pPr>
      <w:r>
        <w:t>Adultery</w:t>
      </w:r>
    </w:p>
    <w:p w:rsidR="00EE6E3F" w:rsidRDefault="00EE6E3F" w:rsidP="00EE6E3F">
      <w:pPr>
        <w:pStyle w:val="ListParagraph"/>
        <w:numPr>
          <w:ilvl w:val="0"/>
          <w:numId w:val="2"/>
        </w:numPr>
      </w:pPr>
      <w:r w:rsidRPr="00015538">
        <w:rPr>
          <w:highlight w:val="yellow"/>
        </w:rPr>
        <w:t>2 Peter 2:13b-</w:t>
      </w:r>
      <w:r w:rsidR="009D20F8">
        <w:rPr>
          <w:highlight w:val="yellow"/>
        </w:rPr>
        <w:t>1</w:t>
      </w:r>
      <w:r w:rsidRPr="00015538">
        <w:rPr>
          <w:highlight w:val="yellow"/>
        </w:rPr>
        <w:t>4</w:t>
      </w:r>
    </w:p>
    <w:p w:rsidR="00265DC4" w:rsidRDefault="00265DC4" w:rsidP="00265DC4">
      <w:pPr>
        <w:pStyle w:val="ListParagraph"/>
        <w:numPr>
          <w:ilvl w:val="1"/>
          <w:numId w:val="2"/>
        </w:numPr>
      </w:pPr>
      <w:r>
        <w:t>Literally – an adulteress.</w:t>
      </w:r>
    </w:p>
    <w:p w:rsidR="00265DC4" w:rsidRDefault="00265DC4" w:rsidP="00265DC4">
      <w:pPr>
        <w:pStyle w:val="ListParagraph"/>
        <w:numPr>
          <w:ilvl w:val="1"/>
          <w:numId w:val="2"/>
        </w:numPr>
      </w:pPr>
      <w:r w:rsidRPr="00265DC4">
        <w:t xml:space="preserve">(Of an adulteress; being ever bent on the gratification of their sensual desires, so that they are represented as having an adulteress constantly </w:t>
      </w:r>
      <w:bookmarkStart w:id="0" w:name="_GoBack"/>
      <w:r w:rsidRPr="00265DC4">
        <w:lastRenderedPageBreak/>
        <w:t xml:space="preserve">before their eyes, and that their eyes can take in no other object but her. – </w:t>
      </w:r>
      <w:bookmarkEnd w:id="0"/>
      <w:r w:rsidRPr="00265DC4">
        <w:t>Adam Clarke)</w:t>
      </w:r>
    </w:p>
    <w:p w:rsidR="00015538" w:rsidRDefault="00015538" w:rsidP="00015538">
      <w:pPr>
        <w:pStyle w:val="ListParagraph"/>
        <w:numPr>
          <w:ilvl w:val="0"/>
          <w:numId w:val="2"/>
        </w:numPr>
      </w:pPr>
      <w:r w:rsidRPr="00015538">
        <w:rPr>
          <w:highlight w:val="yellow"/>
        </w:rPr>
        <w:t>Matthew 5:28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>
        <w:t>Making a covenant not to do this means avoiding those situations all together.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>
        <w:t>The opposite would be to seek them out.</w:t>
      </w:r>
    </w:p>
    <w:p w:rsidR="00EE6E3F" w:rsidRDefault="00EE6E3F" w:rsidP="00EE6E3F">
      <w:pPr>
        <w:pStyle w:val="ListParagraph"/>
        <w:numPr>
          <w:ilvl w:val="0"/>
          <w:numId w:val="1"/>
        </w:numPr>
      </w:pPr>
      <w:r>
        <w:t>Alcohol</w:t>
      </w:r>
    </w:p>
    <w:p w:rsidR="00EE6E3F" w:rsidRDefault="00EE6E3F" w:rsidP="00EE6E3F">
      <w:pPr>
        <w:pStyle w:val="ListParagraph"/>
        <w:numPr>
          <w:ilvl w:val="0"/>
          <w:numId w:val="2"/>
        </w:numPr>
      </w:pPr>
      <w:r w:rsidRPr="00015538">
        <w:rPr>
          <w:highlight w:val="yellow"/>
        </w:rPr>
        <w:t>Proverbs 23:31-32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>
        <w:t>Alcohol is advertised as something good and fun. This is deception.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>
        <w:t>Being around it and considering it is the opposite of making a covenant not to partake in it.</w:t>
      </w:r>
    </w:p>
    <w:p w:rsidR="00EE6E3F" w:rsidRDefault="00EE6E3F" w:rsidP="00EE6E3F">
      <w:pPr>
        <w:pStyle w:val="ListParagraph"/>
        <w:numPr>
          <w:ilvl w:val="0"/>
          <w:numId w:val="1"/>
        </w:numPr>
      </w:pPr>
      <w:r>
        <w:t>Irreverent Things</w:t>
      </w:r>
    </w:p>
    <w:p w:rsidR="00EE6E3F" w:rsidRDefault="00EE6E3F" w:rsidP="00EE6E3F">
      <w:pPr>
        <w:pStyle w:val="ListParagraph"/>
        <w:numPr>
          <w:ilvl w:val="0"/>
          <w:numId w:val="2"/>
        </w:numPr>
      </w:pPr>
      <w:r w:rsidRPr="00015538">
        <w:rPr>
          <w:highlight w:val="yellow"/>
        </w:rPr>
        <w:t>Romans 3:15-18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>
        <w:t>Concerning the unrighteous who do not seek God.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 w:rsidRPr="00015538">
        <w:t xml:space="preserve">We live among the irreverent, the rebellious, </w:t>
      </w:r>
      <w:proofErr w:type="gramStart"/>
      <w:r w:rsidRPr="00015538">
        <w:t>the</w:t>
      </w:r>
      <w:proofErr w:type="gramEnd"/>
      <w:r w:rsidRPr="00015538">
        <w:t xml:space="preserve"> disobedient.  We must not allow their evil to corrupt us.  We must humble ourselves!</w:t>
      </w:r>
    </w:p>
    <w:p w:rsidR="00015538" w:rsidRDefault="00015538" w:rsidP="00015538">
      <w:pPr>
        <w:pStyle w:val="ListParagraph"/>
        <w:numPr>
          <w:ilvl w:val="1"/>
          <w:numId w:val="2"/>
        </w:numPr>
      </w:pPr>
      <w:r w:rsidRPr="00015538">
        <w:rPr>
          <w:i/>
          <w:highlight w:val="yellow"/>
        </w:rPr>
        <w:t>“Do not be conformed to this world, but be transformed by the renewing of your mind” (Romans 12:2)</w:t>
      </w:r>
      <w:r>
        <w:t>.</w:t>
      </w:r>
    </w:p>
    <w:p w:rsidR="007D719B" w:rsidRPr="00052CE0" w:rsidRDefault="007D719B" w:rsidP="007D719B">
      <w:pPr>
        <w:rPr>
          <w:b/>
          <w:sz w:val="24"/>
        </w:rPr>
      </w:pPr>
      <w:r w:rsidRPr="00052CE0">
        <w:rPr>
          <w:b/>
          <w:sz w:val="24"/>
        </w:rPr>
        <w:t>Conclusion</w:t>
      </w:r>
    </w:p>
    <w:p w:rsidR="007D719B" w:rsidRDefault="007D719B" w:rsidP="007D719B">
      <w:pPr>
        <w:pStyle w:val="ListParagraph"/>
        <w:numPr>
          <w:ilvl w:val="0"/>
          <w:numId w:val="5"/>
        </w:numPr>
      </w:pPr>
      <w:r>
        <w:t>A Christian should make a covenant with his/her eyes not to sin.</w:t>
      </w:r>
    </w:p>
    <w:p w:rsidR="007D719B" w:rsidRDefault="007D719B" w:rsidP="007D719B">
      <w:pPr>
        <w:pStyle w:val="ListParagraph"/>
        <w:numPr>
          <w:ilvl w:val="0"/>
          <w:numId w:val="5"/>
        </w:numPr>
      </w:pPr>
      <w:r>
        <w:t>This is an important facet of our faith.</w:t>
      </w:r>
    </w:p>
    <w:p w:rsidR="007D719B" w:rsidRPr="00EE6E3F" w:rsidRDefault="00052CE0" w:rsidP="007D719B">
      <w:pPr>
        <w:pStyle w:val="ListParagraph"/>
        <w:numPr>
          <w:ilvl w:val="0"/>
          <w:numId w:val="5"/>
        </w:numPr>
      </w:pPr>
      <w:r>
        <w:t>Have you done so?</w:t>
      </w:r>
    </w:p>
    <w:sectPr w:rsidR="007D719B" w:rsidRPr="00EE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A6D"/>
    <w:multiLevelType w:val="hybridMultilevel"/>
    <w:tmpl w:val="58E25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85369E"/>
    <w:multiLevelType w:val="hybridMultilevel"/>
    <w:tmpl w:val="FE849EE2"/>
    <w:lvl w:ilvl="0" w:tplc="EDE4EA3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7A1"/>
    <w:multiLevelType w:val="hybridMultilevel"/>
    <w:tmpl w:val="B8FAD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8554E1"/>
    <w:multiLevelType w:val="hybridMultilevel"/>
    <w:tmpl w:val="15025C82"/>
    <w:lvl w:ilvl="0" w:tplc="8592A54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0553"/>
    <w:multiLevelType w:val="hybridMultilevel"/>
    <w:tmpl w:val="1FBC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34"/>
    <w:rsid w:val="00015538"/>
    <w:rsid w:val="00052CE0"/>
    <w:rsid w:val="000969E1"/>
    <w:rsid w:val="000C5534"/>
    <w:rsid w:val="00265DC4"/>
    <w:rsid w:val="005F6DA6"/>
    <w:rsid w:val="006B6F23"/>
    <w:rsid w:val="007D719B"/>
    <w:rsid w:val="009D20F8"/>
    <w:rsid w:val="00B65530"/>
    <w:rsid w:val="00B93408"/>
    <w:rsid w:val="00EE6E3F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BFD2-F7D3-4D73-8866-F1BCB2D8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2015-01-02T21:41:00Z</dcterms:created>
  <dcterms:modified xsi:type="dcterms:W3CDTF">2015-01-04T22:59:00Z</dcterms:modified>
</cp:coreProperties>
</file>