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B8" w:rsidRPr="00446346" w:rsidRDefault="00446346">
      <w:pPr>
        <w:rPr>
          <w:b/>
          <w:sz w:val="32"/>
        </w:rPr>
      </w:pPr>
      <w:r w:rsidRPr="00446346">
        <w:rPr>
          <w:b/>
          <w:sz w:val="32"/>
        </w:rPr>
        <w:t>“Increase our faith”</w:t>
      </w:r>
    </w:p>
    <w:p w:rsidR="00446346" w:rsidRDefault="00446346">
      <w:pPr>
        <w:rPr>
          <w:i/>
        </w:rPr>
      </w:pPr>
      <w:r w:rsidRPr="00446346">
        <w:rPr>
          <w:i/>
        </w:rPr>
        <w:t>Luke 17:1-10</w:t>
      </w:r>
    </w:p>
    <w:p w:rsidR="00446346" w:rsidRPr="00446346" w:rsidRDefault="00446346">
      <w:pPr>
        <w:rPr>
          <w:b/>
          <w:sz w:val="24"/>
        </w:rPr>
      </w:pPr>
      <w:r w:rsidRPr="00446346">
        <w:rPr>
          <w:b/>
          <w:sz w:val="24"/>
        </w:rPr>
        <w:t>Introduction</w:t>
      </w:r>
    </w:p>
    <w:p w:rsidR="00446346" w:rsidRDefault="00446346" w:rsidP="00446346">
      <w:pPr>
        <w:pStyle w:val="ListParagraph"/>
        <w:numPr>
          <w:ilvl w:val="0"/>
          <w:numId w:val="1"/>
        </w:numPr>
      </w:pPr>
      <w:r>
        <w:t>Jesus instructs His disciples to forgive a brother who wrongs them.</w:t>
      </w:r>
    </w:p>
    <w:p w:rsidR="00446346" w:rsidRDefault="00446346" w:rsidP="00446346">
      <w:pPr>
        <w:pStyle w:val="ListParagraph"/>
        <w:numPr>
          <w:ilvl w:val="0"/>
          <w:numId w:val="1"/>
        </w:numPr>
      </w:pPr>
      <w:r>
        <w:t>This was obviously something the disciples thought was profound, and hard to accomplish.</w:t>
      </w:r>
    </w:p>
    <w:p w:rsidR="00446346" w:rsidRDefault="00446346" w:rsidP="00446346">
      <w:pPr>
        <w:pStyle w:val="ListParagraph"/>
        <w:numPr>
          <w:ilvl w:val="0"/>
          <w:numId w:val="1"/>
        </w:numPr>
      </w:pPr>
      <w:r>
        <w:t xml:space="preserve">They pleaded with the Lord to </w:t>
      </w:r>
      <w:r w:rsidRPr="00446346">
        <w:rPr>
          <w:i/>
        </w:rPr>
        <w:t>“Increase our faith.”</w:t>
      </w:r>
    </w:p>
    <w:p w:rsidR="00446346" w:rsidRDefault="00446346" w:rsidP="00446346">
      <w:pPr>
        <w:pStyle w:val="ListParagraph"/>
        <w:numPr>
          <w:ilvl w:val="0"/>
          <w:numId w:val="1"/>
        </w:numPr>
      </w:pPr>
      <w:r>
        <w:t>Jesus responded with a parable that described what faith was.</w:t>
      </w:r>
    </w:p>
    <w:p w:rsidR="00446346" w:rsidRDefault="00446346" w:rsidP="00446346">
      <w:pPr>
        <w:pStyle w:val="ListParagraph"/>
        <w:numPr>
          <w:ilvl w:val="0"/>
          <w:numId w:val="1"/>
        </w:numPr>
      </w:pPr>
      <w:r>
        <w:t xml:space="preserve">They did not need an increase of faith. They simply needed to do what the Lord commanded them. </w:t>
      </w:r>
    </w:p>
    <w:p w:rsidR="00446346" w:rsidRDefault="00446346" w:rsidP="00446346">
      <w:pPr>
        <w:pStyle w:val="ListParagraph"/>
        <w:numPr>
          <w:ilvl w:val="0"/>
          <w:numId w:val="1"/>
        </w:numPr>
      </w:pPr>
      <w:r>
        <w:t>This is the essence of faith. Trusting God, and doing what He says.</w:t>
      </w:r>
    </w:p>
    <w:p w:rsidR="00446346" w:rsidRDefault="00446346" w:rsidP="00446346">
      <w:pPr>
        <w:pStyle w:val="ListParagraph"/>
        <w:numPr>
          <w:ilvl w:val="0"/>
          <w:numId w:val="1"/>
        </w:numPr>
      </w:pPr>
      <w:r>
        <w:t>How are we to increase our faith?</w:t>
      </w:r>
    </w:p>
    <w:p w:rsidR="00446346" w:rsidRDefault="00446346" w:rsidP="00446346">
      <w:pPr>
        <w:pStyle w:val="ListParagraph"/>
        <w:numPr>
          <w:ilvl w:val="0"/>
          <w:numId w:val="3"/>
        </w:numPr>
      </w:pPr>
      <w:r>
        <w:t>Study (</w:t>
      </w:r>
      <w:r w:rsidRPr="00A229B3">
        <w:rPr>
          <w:highlight w:val="yellow"/>
        </w:rPr>
        <w:t>cf. Romans 10:17</w:t>
      </w:r>
      <w:r>
        <w:t>).</w:t>
      </w:r>
    </w:p>
    <w:p w:rsidR="00A229B3" w:rsidRPr="00A229B3" w:rsidRDefault="00A229B3" w:rsidP="00A229B3">
      <w:pPr>
        <w:pStyle w:val="ListParagraph"/>
        <w:numPr>
          <w:ilvl w:val="0"/>
          <w:numId w:val="4"/>
        </w:numPr>
        <w:rPr>
          <w:highlight w:val="yellow"/>
        </w:rPr>
      </w:pPr>
      <w:r w:rsidRPr="00A229B3">
        <w:rPr>
          <w:highlight w:val="yellow"/>
        </w:rPr>
        <w:t>1 Corinthians 10:5-11</w:t>
      </w:r>
    </w:p>
    <w:p w:rsidR="00A229B3" w:rsidRDefault="00A229B3" w:rsidP="00A229B3">
      <w:pPr>
        <w:pStyle w:val="ListParagraph"/>
        <w:numPr>
          <w:ilvl w:val="1"/>
          <w:numId w:val="4"/>
        </w:numPr>
      </w:pPr>
      <w:r>
        <w:t>God was not pleased with most of the Israelites because of their lack of faith (</w:t>
      </w:r>
      <w:r w:rsidRPr="00A229B3">
        <w:rPr>
          <w:highlight w:val="yellow"/>
        </w:rPr>
        <w:t>cf. Hebrews 3:18-19</w:t>
      </w:r>
      <w:r>
        <w:t>).</w:t>
      </w:r>
    </w:p>
    <w:p w:rsidR="00A229B3" w:rsidRDefault="00A229B3" w:rsidP="00A229B3">
      <w:pPr>
        <w:pStyle w:val="ListParagraph"/>
        <w:numPr>
          <w:ilvl w:val="1"/>
          <w:numId w:val="4"/>
        </w:numPr>
      </w:pPr>
      <w:r>
        <w:t>We can be more faithful than they if we learn from their mistakes written for our learning.</w:t>
      </w:r>
    </w:p>
    <w:p w:rsidR="00A229B3" w:rsidRPr="00A229B3" w:rsidRDefault="00A229B3" w:rsidP="00A229B3">
      <w:pPr>
        <w:pStyle w:val="ListParagraph"/>
        <w:numPr>
          <w:ilvl w:val="0"/>
          <w:numId w:val="4"/>
        </w:numPr>
        <w:rPr>
          <w:highlight w:val="yellow"/>
        </w:rPr>
      </w:pPr>
      <w:r w:rsidRPr="00A229B3">
        <w:rPr>
          <w:highlight w:val="yellow"/>
        </w:rPr>
        <w:t>2 Timothy 3:16-17</w:t>
      </w:r>
    </w:p>
    <w:p w:rsidR="00A229B3" w:rsidRDefault="00A229B3" w:rsidP="00A229B3">
      <w:pPr>
        <w:pStyle w:val="ListParagraph"/>
        <w:numPr>
          <w:ilvl w:val="1"/>
          <w:numId w:val="4"/>
        </w:numPr>
      </w:pPr>
      <w:r>
        <w:t>Most want a miraculous, unheard of, thing to experience to increase their faith.</w:t>
      </w:r>
    </w:p>
    <w:p w:rsidR="00A229B3" w:rsidRDefault="00A229B3" w:rsidP="00A229B3">
      <w:pPr>
        <w:pStyle w:val="ListParagraph"/>
        <w:numPr>
          <w:ilvl w:val="1"/>
          <w:numId w:val="4"/>
        </w:numPr>
      </w:pPr>
      <w:r>
        <w:t>God says the scripture is sufficient.</w:t>
      </w:r>
    </w:p>
    <w:p w:rsidR="00A229B3" w:rsidRDefault="00A229B3" w:rsidP="00A229B3">
      <w:pPr>
        <w:pStyle w:val="ListParagraph"/>
        <w:numPr>
          <w:ilvl w:val="2"/>
          <w:numId w:val="4"/>
        </w:numPr>
      </w:pPr>
      <w:r w:rsidRPr="00A229B3">
        <w:rPr>
          <w:highlight w:val="yellow"/>
        </w:rPr>
        <w:t>Luke 16:27-31</w:t>
      </w:r>
      <w:r>
        <w:t xml:space="preserve"> – Rich man wanted to impress them with sending Lazarus to them from the dead…</w:t>
      </w:r>
    </w:p>
    <w:p w:rsidR="00A229B3" w:rsidRDefault="00A229B3" w:rsidP="00A229B3">
      <w:pPr>
        <w:pStyle w:val="ListParagraph"/>
        <w:numPr>
          <w:ilvl w:val="0"/>
          <w:numId w:val="4"/>
        </w:numPr>
      </w:pPr>
      <w:r w:rsidRPr="00A229B3">
        <w:rPr>
          <w:highlight w:val="yellow"/>
        </w:rPr>
        <w:t>Philippians 4:13; Galatians 2:20</w:t>
      </w:r>
    </w:p>
    <w:p w:rsidR="00A229B3" w:rsidRDefault="00A229B3" w:rsidP="00A229B3">
      <w:pPr>
        <w:pStyle w:val="ListParagraph"/>
        <w:numPr>
          <w:ilvl w:val="1"/>
          <w:numId w:val="4"/>
        </w:numPr>
      </w:pPr>
      <w:r>
        <w:t>Our strength to do the things commanded us come from Christ.</w:t>
      </w:r>
    </w:p>
    <w:p w:rsidR="00A229B3" w:rsidRDefault="00A229B3" w:rsidP="00A229B3">
      <w:pPr>
        <w:pStyle w:val="ListParagraph"/>
        <w:numPr>
          <w:ilvl w:val="1"/>
          <w:numId w:val="4"/>
        </w:numPr>
      </w:pPr>
      <w:r>
        <w:t>We have His strength, and He dwells in us through the word (</w:t>
      </w:r>
      <w:r w:rsidRPr="00A229B3">
        <w:rPr>
          <w:highlight w:val="yellow"/>
        </w:rPr>
        <w:t>cf. Colossians 3:16-17)</w:t>
      </w:r>
      <w:r>
        <w:t>.</w:t>
      </w:r>
    </w:p>
    <w:p w:rsidR="00446346" w:rsidRDefault="00446346" w:rsidP="00446346">
      <w:pPr>
        <w:pStyle w:val="ListParagraph"/>
        <w:numPr>
          <w:ilvl w:val="0"/>
          <w:numId w:val="3"/>
        </w:numPr>
      </w:pPr>
      <w:r>
        <w:t xml:space="preserve">Pray </w:t>
      </w:r>
      <w:r w:rsidRPr="00DE2D34">
        <w:rPr>
          <w:highlight w:val="yellow"/>
        </w:rPr>
        <w:t>(cf. Mark 9:24</w:t>
      </w:r>
      <w:r>
        <w:t>).</w:t>
      </w:r>
    </w:p>
    <w:p w:rsidR="00DE2D34" w:rsidRDefault="00DE2D34" w:rsidP="00DE2D34">
      <w:pPr>
        <w:pStyle w:val="ListParagraph"/>
        <w:numPr>
          <w:ilvl w:val="0"/>
          <w:numId w:val="5"/>
        </w:numPr>
      </w:pPr>
      <w:r w:rsidRPr="00DE2D34">
        <w:rPr>
          <w:highlight w:val="yellow"/>
        </w:rPr>
        <w:t>James 5:16</w:t>
      </w:r>
    </w:p>
    <w:p w:rsidR="00DE2D34" w:rsidRDefault="00DE2D34" w:rsidP="00DE2D34">
      <w:pPr>
        <w:pStyle w:val="ListParagraph"/>
        <w:numPr>
          <w:ilvl w:val="1"/>
          <w:numId w:val="5"/>
        </w:numPr>
      </w:pPr>
      <w:r>
        <w:t>Prayer is a display of faith. We recognize nothing can be accomplished by ourselves, so we appeal to God for His aid.</w:t>
      </w:r>
    </w:p>
    <w:p w:rsidR="00DE2D34" w:rsidRDefault="00DE2D34" w:rsidP="00DE2D34">
      <w:pPr>
        <w:pStyle w:val="ListParagraph"/>
        <w:numPr>
          <w:ilvl w:val="1"/>
          <w:numId w:val="5"/>
        </w:numPr>
      </w:pPr>
      <w:r>
        <w:t xml:space="preserve">We need to ask those things that are according to His will – </w:t>
      </w:r>
      <w:r w:rsidRPr="00DE2D34">
        <w:rPr>
          <w:highlight w:val="yellow"/>
        </w:rPr>
        <w:t>1 John 5:14</w:t>
      </w:r>
    </w:p>
    <w:p w:rsidR="00DE2D34" w:rsidRDefault="00DE2D34" w:rsidP="00DE2D34">
      <w:pPr>
        <w:pStyle w:val="ListParagraph"/>
        <w:numPr>
          <w:ilvl w:val="0"/>
          <w:numId w:val="5"/>
        </w:numPr>
      </w:pPr>
      <w:r w:rsidRPr="00DE2D34">
        <w:rPr>
          <w:highlight w:val="yellow"/>
        </w:rPr>
        <w:t>James 1:5-6</w:t>
      </w:r>
    </w:p>
    <w:p w:rsidR="00DE2D34" w:rsidRDefault="00DE2D34" w:rsidP="00DE2D34">
      <w:pPr>
        <w:pStyle w:val="ListParagraph"/>
        <w:numPr>
          <w:ilvl w:val="1"/>
          <w:numId w:val="5"/>
        </w:numPr>
      </w:pPr>
      <w:r>
        <w:t>God will not requires something from us that we cannot accomplish.</w:t>
      </w:r>
    </w:p>
    <w:p w:rsidR="00DE2D34" w:rsidRDefault="00DE2D34" w:rsidP="00DE2D34">
      <w:pPr>
        <w:pStyle w:val="ListParagraph"/>
        <w:numPr>
          <w:ilvl w:val="1"/>
          <w:numId w:val="5"/>
        </w:numPr>
      </w:pPr>
      <w:r>
        <w:t>He will provide us with the things needed to fulfill His commands. We must continually ask for His guidance in life.</w:t>
      </w:r>
    </w:p>
    <w:p w:rsidR="00446346" w:rsidRDefault="00446346" w:rsidP="00446346">
      <w:pPr>
        <w:pStyle w:val="ListParagraph"/>
        <w:numPr>
          <w:ilvl w:val="0"/>
          <w:numId w:val="3"/>
        </w:numPr>
      </w:pPr>
      <w:r>
        <w:t xml:space="preserve">Do </w:t>
      </w:r>
      <w:r w:rsidRPr="00B7742F">
        <w:rPr>
          <w:highlight w:val="yellow"/>
        </w:rPr>
        <w:t>(cf. Hebrews 11:6</w:t>
      </w:r>
      <w:r>
        <w:t>).</w:t>
      </w:r>
    </w:p>
    <w:p w:rsidR="00DE2D34" w:rsidRDefault="00B7742F" w:rsidP="00DE2D34">
      <w:pPr>
        <w:pStyle w:val="ListParagraph"/>
        <w:numPr>
          <w:ilvl w:val="0"/>
          <w:numId w:val="6"/>
        </w:numPr>
      </w:pPr>
      <w:r w:rsidRPr="00B7742F">
        <w:rPr>
          <w:highlight w:val="yellow"/>
        </w:rPr>
        <w:t>James 2:14-17,21,25</w:t>
      </w:r>
    </w:p>
    <w:p w:rsidR="00B7742F" w:rsidRDefault="00B7742F" w:rsidP="00B7742F">
      <w:pPr>
        <w:pStyle w:val="ListParagraph"/>
        <w:numPr>
          <w:ilvl w:val="1"/>
          <w:numId w:val="6"/>
        </w:numPr>
      </w:pPr>
      <w:r>
        <w:t>Faith is a work. It is doing as God commands. (cf. John 6:38-39).</w:t>
      </w:r>
    </w:p>
    <w:p w:rsidR="00B7742F" w:rsidRDefault="00B7742F" w:rsidP="00B7742F">
      <w:pPr>
        <w:pStyle w:val="ListParagraph"/>
        <w:numPr>
          <w:ilvl w:val="0"/>
          <w:numId w:val="6"/>
        </w:numPr>
      </w:pPr>
      <w:r w:rsidRPr="008C4F95">
        <w:rPr>
          <w:highlight w:val="yellow"/>
        </w:rPr>
        <w:t>Ephesians 2:8-10; Matthew 7:21-27</w:t>
      </w:r>
      <w:bookmarkStart w:id="0" w:name="_GoBack"/>
      <w:bookmarkEnd w:id="0"/>
    </w:p>
    <w:p w:rsidR="00B7742F" w:rsidRPr="00446346" w:rsidRDefault="00B7742F" w:rsidP="00B7742F">
      <w:pPr>
        <w:pStyle w:val="ListParagraph"/>
        <w:numPr>
          <w:ilvl w:val="1"/>
          <w:numId w:val="6"/>
        </w:numPr>
      </w:pPr>
      <w:r>
        <w:t>Faith is doing as God commands. Only the faithful will make it to heaven.</w:t>
      </w:r>
    </w:p>
    <w:sectPr w:rsidR="00B7742F" w:rsidRPr="0044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71" w:rsidRDefault="00B02971" w:rsidP="00446346">
      <w:pPr>
        <w:spacing w:after="0" w:line="240" w:lineRule="auto"/>
      </w:pPr>
      <w:r>
        <w:separator/>
      </w:r>
    </w:p>
  </w:endnote>
  <w:endnote w:type="continuationSeparator" w:id="0">
    <w:p w:rsidR="00B02971" w:rsidRDefault="00B02971" w:rsidP="0044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71" w:rsidRDefault="00B02971" w:rsidP="00446346">
      <w:pPr>
        <w:spacing w:after="0" w:line="240" w:lineRule="auto"/>
      </w:pPr>
      <w:r>
        <w:separator/>
      </w:r>
    </w:p>
  </w:footnote>
  <w:footnote w:type="continuationSeparator" w:id="0">
    <w:p w:rsidR="00B02971" w:rsidRDefault="00B02971" w:rsidP="0044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B60BC"/>
    <w:multiLevelType w:val="hybridMultilevel"/>
    <w:tmpl w:val="C278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7C6663"/>
    <w:multiLevelType w:val="hybridMultilevel"/>
    <w:tmpl w:val="717C37E2"/>
    <w:lvl w:ilvl="0" w:tplc="40F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A0362"/>
    <w:multiLevelType w:val="hybridMultilevel"/>
    <w:tmpl w:val="B6CC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20A5"/>
    <w:multiLevelType w:val="hybridMultilevel"/>
    <w:tmpl w:val="15D04E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2F4576E"/>
    <w:multiLevelType w:val="hybridMultilevel"/>
    <w:tmpl w:val="D5BE6DC4"/>
    <w:lvl w:ilvl="0" w:tplc="924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715E9"/>
    <w:multiLevelType w:val="hybridMultilevel"/>
    <w:tmpl w:val="7AD6C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46"/>
    <w:rsid w:val="00446346"/>
    <w:rsid w:val="008C4F95"/>
    <w:rsid w:val="00A229B3"/>
    <w:rsid w:val="00A63CB8"/>
    <w:rsid w:val="00B02971"/>
    <w:rsid w:val="00B7742F"/>
    <w:rsid w:val="00C82D76"/>
    <w:rsid w:val="00D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02E2C-9DDB-4814-AE1B-3E22E12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46"/>
  </w:style>
  <w:style w:type="paragraph" w:styleId="Footer">
    <w:name w:val="footer"/>
    <w:basedOn w:val="Normal"/>
    <w:link w:val="FooterChar"/>
    <w:uiPriority w:val="99"/>
    <w:unhideWhenUsed/>
    <w:rsid w:val="0044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46"/>
  </w:style>
  <w:style w:type="paragraph" w:styleId="ListParagraph">
    <w:name w:val="List Paragraph"/>
    <w:basedOn w:val="Normal"/>
    <w:uiPriority w:val="34"/>
    <w:qFormat/>
    <w:rsid w:val="0044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5</cp:revision>
  <dcterms:created xsi:type="dcterms:W3CDTF">2015-02-01T22:41:00Z</dcterms:created>
  <dcterms:modified xsi:type="dcterms:W3CDTF">2015-02-01T23:20:00Z</dcterms:modified>
</cp:coreProperties>
</file>