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E8" w:rsidRDefault="00E10552">
      <w:pPr>
        <w:rPr>
          <w:b/>
          <w:sz w:val="32"/>
        </w:rPr>
      </w:pPr>
      <w:r w:rsidRPr="00E10552">
        <w:rPr>
          <w:b/>
          <w:sz w:val="32"/>
        </w:rPr>
        <w:t>Take Heed Lest You Fall</w:t>
      </w:r>
    </w:p>
    <w:p w:rsidR="00E10552" w:rsidRDefault="00E10552">
      <w:pPr>
        <w:rPr>
          <w:i/>
          <w:sz w:val="28"/>
        </w:rPr>
      </w:pPr>
      <w:r>
        <w:rPr>
          <w:i/>
          <w:sz w:val="28"/>
        </w:rPr>
        <w:t>1 Corinthians 10</w:t>
      </w:r>
    </w:p>
    <w:p w:rsidR="00072F93" w:rsidRPr="00D32CDC" w:rsidRDefault="00072F93">
      <w:pPr>
        <w:rPr>
          <w:b/>
          <w:sz w:val="24"/>
        </w:rPr>
      </w:pPr>
      <w:r w:rsidRPr="00D32CDC">
        <w:rPr>
          <w:b/>
          <w:sz w:val="24"/>
        </w:rPr>
        <w:t>Introduction</w:t>
      </w:r>
    </w:p>
    <w:p w:rsidR="00072F93" w:rsidRDefault="00072F93" w:rsidP="00072F93">
      <w:pPr>
        <w:pStyle w:val="ListParagraph"/>
        <w:numPr>
          <w:ilvl w:val="0"/>
          <w:numId w:val="1"/>
        </w:numPr>
      </w:pPr>
      <w:r>
        <w:t>“Once saved always saved” is a popular doctrine.</w:t>
      </w:r>
    </w:p>
    <w:p w:rsidR="00072F93" w:rsidRDefault="00072F93" w:rsidP="00072F93">
      <w:pPr>
        <w:pStyle w:val="ListParagraph"/>
        <w:numPr>
          <w:ilvl w:val="1"/>
          <w:numId w:val="1"/>
        </w:numPr>
      </w:pPr>
      <w:r>
        <w:t>There are many passages that refute the doctrine.</w:t>
      </w:r>
    </w:p>
    <w:p w:rsidR="00072F93" w:rsidRDefault="00072F93" w:rsidP="00072F93">
      <w:pPr>
        <w:pStyle w:val="ListParagraph"/>
        <w:numPr>
          <w:ilvl w:val="1"/>
          <w:numId w:val="1"/>
        </w:numPr>
      </w:pPr>
      <w:r>
        <w:t>Perhaps the most powerfully convincing one is 1 Corinthians 10.</w:t>
      </w:r>
    </w:p>
    <w:p w:rsidR="00072F93" w:rsidRDefault="00072F93" w:rsidP="00072F93">
      <w:pPr>
        <w:pStyle w:val="ListParagraph"/>
        <w:numPr>
          <w:ilvl w:val="0"/>
          <w:numId w:val="1"/>
        </w:numPr>
      </w:pPr>
      <w:r>
        <w:t>While Christians would never advocate the full doctrine there is an apparent danger of being influenced in part by it.</w:t>
      </w:r>
    </w:p>
    <w:p w:rsidR="00072F93" w:rsidRDefault="00D32CDC" w:rsidP="00072F93">
      <w:pPr>
        <w:pStyle w:val="ListParagraph"/>
        <w:numPr>
          <w:ilvl w:val="1"/>
          <w:numId w:val="1"/>
        </w:numPr>
      </w:pPr>
      <w:r>
        <w:t xml:space="preserve">Some grow complacent and comfortable just because they were baptized. </w:t>
      </w:r>
    </w:p>
    <w:p w:rsidR="00D32CDC" w:rsidRDefault="00D32CDC" w:rsidP="00072F93">
      <w:pPr>
        <w:pStyle w:val="ListParagraph"/>
        <w:numPr>
          <w:ilvl w:val="1"/>
          <w:numId w:val="1"/>
        </w:numPr>
      </w:pPr>
      <w:r>
        <w:t>Baptism is not a guarantee of salvation. You must please God and endure to the end!</w:t>
      </w:r>
    </w:p>
    <w:p w:rsidR="00D32CDC" w:rsidRDefault="00D32CDC" w:rsidP="00D32CDC">
      <w:pPr>
        <w:pStyle w:val="ListParagraph"/>
        <w:numPr>
          <w:ilvl w:val="1"/>
          <w:numId w:val="1"/>
        </w:numPr>
      </w:pPr>
      <w:r>
        <w:t>1 Corinthians 10 teaches such.</w:t>
      </w:r>
      <w:r w:rsidR="00F719B6">
        <w:t xml:space="preserve"> (</w:t>
      </w:r>
      <w:r w:rsidR="00F719B6" w:rsidRPr="00F719B6">
        <w:rPr>
          <w:highlight w:val="cyan"/>
        </w:rPr>
        <w:t>READ – 10:12</w:t>
      </w:r>
      <w:r w:rsidR="00F719B6">
        <w:t>).</w:t>
      </w:r>
    </w:p>
    <w:p w:rsidR="00CF1630" w:rsidRDefault="006B1EFC" w:rsidP="00CF1630">
      <w:pPr>
        <w:pStyle w:val="ListParagraph"/>
        <w:numPr>
          <w:ilvl w:val="0"/>
          <w:numId w:val="3"/>
        </w:numPr>
      </w:pPr>
      <w:r>
        <w:t>Don’t let a liberty become a vice!</w:t>
      </w:r>
    </w:p>
    <w:p w:rsidR="00CF1630" w:rsidRDefault="00CF1630" w:rsidP="00CF1630">
      <w:pPr>
        <w:pStyle w:val="ListParagraph"/>
        <w:ind w:left="1080"/>
      </w:pPr>
      <w:r>
        <w:t>A. Knowledge without love puffs up!</w:t>
      </w:r>
      <w:r w:rsidR="00D35471">
        <w:t xml:space="preserve"> (Some of </w:t>
      </w:r>
      <w:proofErr w:type="spellStart"/>
      <w:r w:rsidR="00D35471">
        <w:t>ch.</w:t>
      </w:r>
      <w:proofErr w:type="spellEnd"/>
      <w:r w:rsidR="00D35471">
        <w:t xml:space="preserve"> 8)</w:t>
      </w:r>
    </w:p>
    <w:p w:rsidR="00F719B6" w:rsidRDefault="00F719B6" w:rsidP="00F719B6">
      <w:pPr>
        <w:pStyle w:val="ListParagraph"/>
        <w:numPr>
          <w:ilvl w:val="0"/>
          <w:numId w:val="6"/>
        </w:numPr>
      </w:pPr>
      <w:r w:rsidRPr="00F719B6">
        <w:rPr>
          <w:highlight w:val="cyan"/>
        </w:rPr>
        <w:t>10:23-24; 6:12</w:t>
      </w:r>
      <w:r>
        <w:t xml:space="preserve"> – Paul is addressing the problem of abusing liberties. It may be lawful, but if it is not helpful you must be willing to forgo that liberty.</w:t>
      </w:r>
    </w:p>
    <w:p w:rsidR="00F719B6" w:rsidRDefault="00D23542" w:rsidP="00F719B6">
      <w:pPr>
        <w:pStyle w:val="ListParagraph"/>
        <w:numPr>
          <w:ilvl w:val="0"/>
          <w:numId w:val="6"/>
        </w:numPr>
      </w:pPr>
      <w:r w:rsidRPr="00D23542">
        <w:rPr>
          <w:highlight w:val="cyan"/>
        </w:rPr>
        <w:t>8:4</w:t>
      </w:r>
      <w:r w:rsidR="00F719B6">
        <w:t xml:space="preserve"> – The liberty </w:t>
      </w:r>
      <w:r>
        <w:t>in the context is eating meats offered to idols.</w:t>
      </w:r>
    </w:p>
    <w:p w:rsidR="00D23542" w:rsidRDefault="00D23542" w:rsidP="00D23542">
      <w:pPr>
        <w:pStyle w:val="ListParagraph"/>
        <w:numPr>
          <w:ilvl w:val="1"/>
          <w:numId w:val="6"/>
        </w:numPr>
      </w:pPr>
      <w:r>
        <w:t>Liberty because only one God. The meat is from Him (</w:t>
      </w:r>
      <w:r>
        <w:rPr>
          <w:highlight w:val="cyan"/>
        </w:rPr>
        <w:t>10:25-26</w:t>
      </w:r>
      <w:r w:rsidRPr="00D23542">
        <w:rPr>
          <w:highlight w:val="cyan"/>
        </w:rPr>
        <w:t>).</w:t>
      </w:r>
    </w:p>
    <w:p w:rsidR="00905116" w:rsidRPr="00905116" w:rsidRDefault="00905116" w:rsidP="00D23542">
      <w:pPr>
        <w:pStyle w:val="ListParagraph"/>
        <w:numPr>
          <w:ilvl w:val="0"/>
          <w:numId w:val="6"/>
        </w:numPr>
      </w:pPr>
      <w:r w:rsidRPr="00905116">
        <w:rPr>
          <w:highlight w:val="cyan"/>
        </w:rPr>
        <w:t>8:7</w:t>
      </w:r>
      <w:r>
        <w:t xml:space="preserve"> – Some did not understand this and could not eat it without defiling their conscience and sinning.</w:t>
      </w:r>
    </w:p>
    <w:p w:rsidR="00D23542" w:rsidRDefault="00D23542" w:rsidP="00D23542">
      <w:pPr>
        <w:pStyle w:val="ListParagraph"/>
        <w:numPr>
          <w:ilvl w:val="0"/>
          <w:numId w:val="6"/>
        </w:numPr>
      </w:pPr>
      <w:r w:rsidRPr="00905116">
        <w:rPr>
          <w:highlight w:val="cyan"/>
        </w:rPr>
        <w:t>8:1-3</w:t>
      </w:r>
      <w:r>
        <w:t xml:space="preserve"> – </w:t>
      </w:r>
      <w:r w:rsidR="00905116">
        <w:t>Knowledge without love puffs up. (Knowledge is good, but worthless without love).</w:t>
      </w:r>
    </w:p>
    <w:p w:rsidR="00905116" w:rsidRDefault="00905116" w:rsidP="00905116">
      <w:pPr>
        <w:pStyle w:val="ListParagraph"/>
        <w:numPr>
          <w:ilvl w:val="1"/>
          <w:numId w:val="6"/>
        </w:numPr>
      </w:pPr>
      <w:r>
        <w:t>Some thought they had a right to eat in any circumstance because they had the knowledge that it was okay to eat.</w:t>
      </w:r>
    </w:p>
    <w:p w:rsidR="00576FF7" w:rsidRDefault="00576FF7" w:rsidP="00576FF7">
      <w:pPr>
        <w:pStyle w:val="ListParagraph"/>
        <w:numPr>
          <w:ilvl w:val="2"/>
          <w:numId w:val="6"/>
        </w:numPr>
      </w:pPr>
      <w:r>
        <w:t xml:space="preserve">That is not the whole of man! </w:t>
      </w:r>
      <w:r w:rsidRPr="00576FF7">
        <w:rPr>
          <w:i/>
          <w:highlight w:val="yellow"/>
        </w:rPr>
        <w:t>“the kingdom of God is not eating and drinking, but righteousness and peace and joy in the Holy Spirit”</w:t>
      </w:r>
      <w:r w:rsidRPr="00576FF7">
        <w:rPr>
          <w:highlight w:val="yellow"/>
        </w:rPr>
        <w:t xml:space="preserve"> (Romans 14:17)</w:t>
      </w:r>
    </w:p>
    <w:p w:rsidR="00905116" w:rsidRDefault="00905116" w:rsidP="00905116">
      <w:pPr>
        <w:pStyle w:val="ListParagraph"/>
        <w:numPr>
          <w:ilvl w:val="1"/>
          <w:numId w:val="6"/>
        </w:numPr>
      </w:pPr>
      <w:r>
        <w:t>They did not keep in mind that the purpose is to love (obey) God! (Included in that is loving your neighbor</w:t>
      </w:r>
      <w:r w:rsidR="00576FF7">
        <w:t xml:space="preserve"> – second commandment).</w:t>
      </w:r>
    </w:p>
    <w:p w:rsidR="00576FF7" w:rsidRDefault="00576FF7" w:rsidP="00576FF7">
      <w:pPr>
        <w:pStyle w:val="ListParagraph"/>
        <w:numPr>
          <w:ilvl w:val="0"/>
          <w:numId w:val="6"/>
        </w:numPr>
      </w:pPr>
      <w:r w:rsidRPr="00576FF7">
        <w:rPr>
          <w:highlight w:val="cyan"/>
        </w:rPr>
        <w:t>8:9-13</w:t>
      </w:r>
      <w:r>
        <w:t xml:space="preserve"> – A brother with knowledge (strong) eats in front of the weak brother he places a stumbling block before him.</w:t>
      </w:r>
    </w:p>
    <w:p w:rsidR="00576FF7" w:rsidRDefault="00576FF7" w:rsidP="00576FF7">
      <w:pPr>
        <w:pStyle w:val="ListParagraph"/>
        <w:numPr>
          <w:ilvl w:val="1"/>
          <w:numId w:val="6"/>
        </w:numPr>
      </w:pPr>
      <w:r>
        <w:t>If you cause your brother to sin, you also sin against God!</w:t>
      </w:r>
    </w:p>
    <w:p w:rsidR="00576FF7" w:rsidRDefault="00576FF7" w:rsidP="00576FF7">
      <w:pPr>
        <w:pStyle w:val="ListParagraph"/>
        <w:numPr>
          <w:ilvl w:val="1"/>
          <w:numId w:val="6"/>
        </w:numPr>
      </w:pPr>
      <w:r>
        <w:t>So don’t do it!!</w:t>
      </w:r>
    </w:p>
    <w:p w:rsidR="00E865E8" w:rsidRDefault="00E865E8" w:rsidP="00E865E8">
      <w:pPr>
        <w:pStyle w:val="ListParagraph"/>
        <w:numPr>
          <w:ilvl w:val="0"/>
          <w:numId w:val="6"/>
        </w:numPr>
      </w:pPr>
      <w:r>
        <w:t>Liberties should not become the object of our praise, devotion, and love!</w:t>
      </w:r>
    </w:p>
    <w:p w:rsidR="00E865E8" w:rsidRDefault="00E865E8" w:rsidP="00E865E8">
      <w:pPr>
        <w:pStyle w:val="ListParagraph"/>
        <w:numPr>
          <w:ilvl w:val="1"/>
          <w:numId w:val="6"/>
        </w:numPr>
      </w:pPr>
      <w:r>
        <w:t>When this happens we sin! Why do something just because it is a liberty if it causes trouble for your brother and yourself?</w:t>
      </w:r>
    </w:p>
    <w:p w:rsidR="00CF1630" w:rsidRDefault="00CF1630" w:rsidP="00CF1630">
      <w:pPr>
        <w:pStyle w:val="ListParagraph"/>
        <w:ind w:left="1080"/>
      </w:pPr>
      <w:r>
        <w:t>B. Paul’s example of self-denial.</w:t>
      </w:r>
      <w:r w:rsidR="00D35471">
        <w:t xml:space="preserve"> (Some of </w:t>
      </w:r>
      <w:proofErr w:type="spellStart"/>
      <w:r w:rsidR="00D35471">
        <w:t>ch.</w:t>
      </w:r>
      <w:proofErr w:type="spellEnd"/>
      <w:r w:rsidR="00D35471">
        <w:t xml:space="preserve"> 9)</w:t>
      </w:r>
    </w:p>
    <w:p w:rsidR="00E865E8" w:rsidRDefault="00E865E8" w:rsidP="00E865E8">
      <w:pPr>
        <w:pStyle w:val="ListParagraph"/>
        <w:numPr>
          <w:ilvl w:val="0"/>
          <w:numId w:val="7"/>
        </w:numPr>
      </w:pPr>
      <w:r>
        <w:t>Paul did not exclude himself from this principle, but was already practicing it!</w:t>
      </w:r>
    </w:p>
    <w:p w:rsidR="00E865E8" w:rsidRDefault="00E865E8" w:rsidP="00E865E8">
      <w:pPr>
        <w:pStyle w:val="ListParagraph"/>
        <w:numPr>
          <w:ilvl w:val="0"/>
          <w:numId w:val="7"/>
        </w:numPr>
      </w:pPr>
      <w:r>
        <w:t>Marriage (</w:t>
      </w:r>
      <w:r w:rsidRPr="00E865E8">
        <w:rPr>
          <w:highlight w:val="cyan"/>
        </w:rPr>
        <w:t>9:5</w:t>
      </w:r>
      <w:r>
        <w:t>) – Paul gave up marriage because he wouldn’t be able to fulfill his ministry if he partook in that liberty!</w:t>
      </w:r>
      <w:r w:rsidR="008E2CDE">
        <w:t xml:space="preserve"> (Present persecution made it impractical.)</w:t>
      </w:r>
    </w:p>
    <w:p w:rsidR="00E865E8" w:rsidRDefault="00E865E8" w:rsidP="00E865E8">
      <w:pPr>
        <w:pStyle w:val="ListParagraph"/>
        <w:numPr>
          <w:ilvl w:val="0"/>
          <w:numId w:val="7"/>
        </w:numPr>
      </w:pPr>
      <w:r>
        <w:t>Support for preaching (</w:t>
      </w:r>
      <w:r w:rsidRPr="008E2CDE">
        <w:rPr>
          <w:highlight w:val="cyan"/>
        </w:rPr>
        <w:t>9:</w:t>
      </w:r>
      <w:r w:rsidR="008E2CDE" w:rsidRPr="008E2CDE">
        <w:rPr>
          <w:highlight w:val="cyan"/>
        </w:rPr>
        <w:t>6</w:t>
      </w:r>
      <w:proofErr w:type="gramStart"/>
      <w:r w:rsidR="008E2CDE" w:rsidRPr="008E2CDE">
        <w:rPr>
          <w:highlight w:val="cyan"/>
        </w:rPr>
        <w:t>,14</w:t>
      </w:r>
      <w:proofErr w:type="gramEnd"/>
      <w:r w:rsidR="008E2CDE">
        <w:t>) – Support was a right for Paul to receive being a preacher!</w:t>
      </w:r>
    </w:p>
    <w:p w:rsidR="008E2CDE" w:rsidRDefault="008E2CDE" w:rsidP="008E2CDE">
      <w:pPr>
        <w:pStyle w:val="ListParagraph"/>
        <w:numPr>
          <w:ilvl w:val="1"/>
          <w:numId w:val="7"/>
        </w:numPr>
      </w:pPr>
      <w:r>
        <w:lastRenderedPageBreak/>
        <w:t>He did not exercise this right because it would hinder his gospel effort (</w:t>
      </w:r>
      <w:r w:rsidRPr="008E2CDE">
        <w:rPr>
          <w:highlight w:val="cyan"/>
        </w:rPr>
        <w:t>9:12</w:t>
      </w:r>
      <w:r>
        <w:t>).</w:t>
      </w:r>
    </w:p>
    <w:p w:rsidR="008E2CDE" w:rsidRDefault="008E2CDE" w:rsidP="008E2CDE">
      <w:pPr>
        <w:pStyle w:val="ListParagraph"/>
        <w:numPr>
          <w:ilvl w:val="1"/>
          <w:numId w:val="7"/>
        </w:numPr>
      </w:pPr>
      <w:r>
        <w:t>Some in Corinth would have accused Paul of preaching only for the monetary gain! (Although false, Paul made sure that didn’t happen.)</w:t>
      </w:r>
    </w:p>
    <w:p w:rsidR="008E2CDE" w:rsidRDefault="008E2CDE" w:rsidP="008E2CDE">
      <w:pPr>
        <w:pStyle w:val="ListParagraph"/>
        <w:numPr>
          <w:ilvl w:val="0"/>
          <w:numId w:val="7"/>
        </w:numPr>
      </w:pPr>
      <w:r>
        <w:t>(</w:t>
      </w:r>
      <w:r w:rsidRPr="008E2CDE">
        <w:rPr>
          <w:highlight w:val="cyan"/>
        </w:rPr>
        <w:t>9:22-23</w:t>
      </w:r>
      <w:r>
        <w:t>) – He was willing to forgo any liberty/personal right he had for the furtherance of the gospel.</w:t>
      </w:r>
    </w:p>
    <w:p w:rsidR="008E2CDE" w:rsidRDefault="008E2CDE" w:rsidP="008E2CDE">
      <w:pPr>
        <w:pStyle w:val="ListParagraph"/>
        <w:numPr>
          <w:ilvl w:val="1"/>
          <w:numId w:val="7"/>
        </w:numPr>
      </w:pPr>
      <w:r>
        <w:t>He did this most importantly so that he could partake of the blessings of the gospel – salvation. (He did it because if he didn’t he wouldn’t make it to heaven!)</w:t>
      </w:r>
    </w:p>
    <w:p w:rsidR="008E2CDE" w:rsidRDefault="008E2CDE" w:rsidP="008E2CDE">
      <w:pPr>
        <w:pStyle w:val="ListParagraph"/>
        <w:numPr>
          <w:ilvl w:val="0"/>
          <w:numId w:val="7"/>
        </w:numPr>
      </w:pPr>
      <w:r w:rsidRPr="008E2CDE">
        <w:rPr>
          <w:i/>
          <w:highlight w:val="yellow"/>
        </w:rPr>
        <w:t>“</w:t>
      </w:r>
      <w:proofErr w:type="gramStart"/>
      <w:r w:rsidRPr="008E2CDE">
        <w:rPr>
          <w:i/>
          <w:highlight w:val="yellow"/>
        </w:rPr>
        <w:t>work</w:t>
      </w:r>
      <w:proofErr w:type="gramEnd"/>
      <w:r w:rsidRPr="008E2CDE">
        <w:rPr>
          <w:i/>
          <w:highlight w:val="yellow"/>
        </w:rPr>
        <w:t xml:space="preserve"> out your own salvation with fear and trembling”</w:t>
      </w:r>
      <w:r w:rsidRPr="008E2CDE">
        <w:rPr>
          <w:highlight w:val="yellow"/>
        </w:rPr>
        <w:t xml:space="preserve"> (Philippians 2:12)</w:t>
      </w:r>
      <w:r>
        <w:t>.</w:t>
      </w:r>
    </w:p>
    <w:p w:rsidR="006B1EFC" w:rsidRDefault="006B1EFC" w:rsidP="00D32CDC">
      <w:pPr>
        <w:pStyle w:val="ListParagraph"/>
        <w:numPr>
          <w:ilvl w:val="0"/>
          <w:numId w:val="3"/>
        </w:numPr>
      </w:pPr>
      <w:r>
        <w:t>Baptism into Chri</w:t>
      </w:r>
      <w:r w:rsidR="00CF1630">
        <w:t>st does not permit complacency!</w:t>
      </w:r>
    </w:p>
    <w:p w:rsidR="00CF1630" w:rsidRDefault="00CF1630" w:rsidP="00CF1630">
      <w:pPr>
        <w:pStyle w:val="ListParagraph"/>
        <w:ind w:left="1080"/>
      </w:pPr>
      <w:r>
        <w:t>A. We must be willing to forgo anything (including liberties) if we want to get to heaven!</w:t>
      </w:r>
    </w:p>
    <w:p w:rsidR="004E7382" w:rsidRDefault="004E7382" w:rsidP="004E7382">
      <w:pPr>
        <w:pStyle w:val="ListParagraph"/>
        <w:numPr>
          <w:ilvl w:val="0"/>
          <w:numId w:val="8"/>
        </w:numPr>
      </w:pPr>
      <w:r>
        <w:t>(</w:t>
      </w:r>
      <w:r w:rsidRPr="004E7382">
        <w:rPr>
          <w:highlight w:val="cyan"/>
        </w:rPr>
        <w:t>9:24-27</w:t>
      </w:r>
      <w:r>
        <w:t>) – Like an athlete, Paul disciplined his body. Why? Lest he become disqualified. I.e. sin!</w:t>
      </w:r>
    </w:p>
    <w:p w:rsidR="004E7382" w:rsidRDefault="004E7382" w:rsidP="004E7382">
      <w:pPr>
        <w:pStyle w:val="ListParagraph"/>
        <w:numPr>
          <w:ilvl w:val="1"/>
          <w:numId w:val="8"/>
        </w:numPr>
      </w:pPr>
      <w:r>
        <w:t>He gave of rights/liberties when he needed to do so in order to love others and God!</w:t>
      </w:r>
    </w:p>
    <w:p w:rsidR="004E7382" w:rsidRDefault="004E7382" w:rsidP="004E7382">
      <w:pPr>
        <w:pStyle w:val="ListParagraph"/>
        <w:numPr>
          <w:ilvl w:val="1"/>
          <w:numId w:val="8"/>
        </w:numPr>
      </w:pPr>
      <w:r>
        <w:t>He was doing this for his own sake that he might not fall short!</w:t>
      </w:r>
    </w:p>
    <w:p w:rsidR="004E7382" w:rsidRDefault="004E7382" w:rsidP="004E7382">
      <w:pPr>
        <w:pStyle w:val="ListParagraph"/>
        <w:numPr>
          <w:ilvl w:val="1"/>
          <w:numId w:val="8"/>
        </w:numPr>
      </w:pPr>
      <w:r w:rsidRPr="004E7382">
        <w:rPr>
          <w:highlight w:val="yellow"/>
        </w:rPr>
        <w:t xml:space="preserve">Self-denial is a </w:t>
      </w:r>
      <w:r w:rsidRPr="004E7382">
        <w:rPr>
          <w:highlight w:val="yellow"/>
          <w:u w:val="single"/>
        </w:rPr>
        <w:t>condition</w:t>
      </w:r>
      <w:r w:rsidRPr="004E7382">
        <w:rPr>
          <w:highlight w:val="yellow"/>
        </w:rPr>
        <w:t xml:space="preserve"> for salvation</w:t>
      </w:r>
      <w:r>
        <w:t xml:space="preserve">! (You can fall from grace!) Perfect example </w:t>
      </w:r>
      <w:r>
        <w:sym w:font="Wingdings" w:char="F0E0"/>
      </w:r>
    </w:p>
    <w:p w:rsidR="00CF1630" w:rsidRDefault="00CF1630" w:rsidP="00CF1630">
      <w:pPr>
        <w:pStyle w:val="ListParagraph"/>
        <w:ind w:left="1080"/>
      </w:pPr>
      <w:r>
        <w:t>B. If not we will fall like the Israelites fell!</w:t>
      </w:r>
      <w:r w:rsidR="00D35471">
        <w:t xml:space="preserve"> (10:1-13)</w:t>
      </w:r>
    </w:p>
    <w:p w:rsidR="00FD6799" w:rsidRDefault="00FD6799" w:rsidP="00FD6799">
      <w:pPr>
        <w:pStyle w:val="ListParagraph"/>
        <w:numPr>
          <w:ilvl w:val="0"/>
          <w:numId w:val="8"/>
        </w:numPr>
      </w:pPr>
      <w:r w:rsidRPr="00FD6799">
        <w:rPr>
          <w:highlight w:val="cyan"/>
        </w:rPr>
        <w:t>(10:1-4)</w:t>
      </w:r>
      <w:r>
        <w:t xml:space="preserve"> – They were saved.</w:t>
      </w:r>
      <w:r w:rsidR="00804DFB">
        <w:t xml:space="preserve"> (From bondage of Egyptians.)</w:t>
      </w:r>
    </w:p>
    <w:p w:rsidR="00FD6799" w:rsidRDefault="00FD6799" w:rsidP="00FD6799">
      <w:pPr>
        <w:pStyle w:val="ListParagraph"/>
        <w:numPr>
          <w:ilvl w:val="1"/>
          <w:numId w:val="8"/>
        </w:numPr>
      </w:pPr>
      <w:r>
        <w:t>Baptized – not in the exact way as the Corinthians. However, it noted the Israelites submission to God for Him to save them. Just like we do in baptism</w:t>
      </w:r>
      <w:r w:rsidR="00804DFB">
        <w:t xml:space="preserve"> (Salvation from bondage of sin)</w:t>
      </w:r>
      <w:r>
        <w:t>.</w:t>
      </w:r>
    </w:p>
    <w:p w:rsidR="00804DFB" w:rsidRDefault="00804DFB" w:rsidP="00804DFB">
      <w:pPr>
        <w:pStyle w:val="ListParagraph"/>
        <w:numPr>
          <w:ilvl w:val="2"/>
          <w:numId w:val="8"/>
        </w:numPr>
      </w:pPr>
      <w:r>
        <w:t>*If baptism does not save us then Paul using this as an example is meaningless.</w:t>
      </w:r>
    </w:p>
    <w:p w:rsidR="00FD6799" w:rsidRDefault="00FD6799" w:rsidP="00FD6799">
      <w:pPr>
        <w:pStyle w:val="ListParagraph"/>
        <w:numPr>
          <w:ilvl w:val="1"/>
          <w:numId w:val="8"/>
        </w:numPr>
      </w:pPr>
      <w:r>
        <w:t>They were surrounded by water. (cloud above, water right and left)</w:t>
      </w:r>
    </w:p>
    <w:p w:rsidR="00D413D1" w:rsidRDefault="00D413D1" w:rsidP="00FD6799">
      <w:pPr>
        <w:pStyle w:val="ListParagraph"/>
        <w:numPr>
          <w:ilvl w:val="1"/>
          <w:numId w:val="8"/>
        </w:numPr>
      </w:pPr>
      <w:r>
        <w:t>God was with them and provided for them. Jesus as well.</w:t>
      </w:r>
    </w:p>
    <w:p w:rsidR="00804DFB" w:rsidRDefault="00804DFB" w:rsidP="00804DFB">
      <w:pPr>
        <w:pStyle w:val="ListParagraph"/>
        <w:numPr>
          <w:ilvl w:val="2"/>
          <w:numId w:val="8"/>
        </w:numPr>
      </w:pPr>
      <w:r>
        <w:t>Jesus = bread of life; offers water we will never thirst again.</w:t>
      </w:r>
    </w:p>
    <w:p w:rsidR="00804DFB" w:rsidRPr="00804DFB" w:rsidRDefault="00804DFB" w:rsidP="00804DFB">
      <w:pPr>
        <w:pStyle w:val="ListParagraph"/>
        <w:numPr>
          <w:ilvl w:val="2"/>
          <w:numId w:val="8"/>
        </w:numPr>
        <w:rPr>
          <w:highlight w:val="yellow"/>
        </w:rPr>
      </w:pPr>
      <w:r w:rsidRPr="00804DFB">
        <w:rPr>
          <w:i/>
          <w:highlight w:val="yellow"/>
        </w:rPr>
        <w:t>“man shall not live by bread alone; but man lives by every word that proceeds from the mouth of the Lord”</w:t>
      </w:r>
      <w:r w:rsidRPr="00804DFB">
        <w:rPr>
          <w:highlight w:val="yellow"/>
        </w:rPr>
        <w:t xml:space="preserve"> (Deuteronomy 8:3 – concerning their hunger, and the giving of manna)</w:t>
      </w:r>
    </w:p>
    <w:p w:rsidR="00D413D1" w:rsidRDefault="00D413D1" w:rsidP="00D413D1">
      <w:pPr>
        <w:pStyle w:val="ListParagraph"/>
        <w:numPr>
          <w:ilvl w:val="0"/>
          <w:numId w:val="8"/>
        </w:numPr>
      </w:pPr>
      <w:r>
        <w:t>They did not have it any different than the Corinthians or us. (Saved, provided for spiritually, Christ watching over them.)</w:t>
      </w:r>
    </w:p>
    <w:p w:rsidR="009F0C3E" w:rsidRDefault="009F0C3E" w:rsidP="00D413D1">
      <w:pPr>
        <w:pStyle w:val="ListParagraph"/>
        <w:numPr>
          <w:ilvl w:val="0"/>
          <w:numId w:val="8"/>
        </w:numPr>
      </w:pPr>
      <w:r w:rsidRPr="009F0C3E">
        <w:rPr>
          <w:highlight w:val="cyan"/>
        </w:rPr>
        <w:t>(10:5-11)</w:t>
      </w:r>
      <w:r>
        <w:t xml:space="preserve"> – Although saved and with the provision from Christ, most of them displeased God</w:t>
      </w:r>
      <w:r w:rsidR="00FF717A">
        <w:t xml:space="preserve"> because they weren’t faithful</w:t>
      </w:r>
      <w:r>
        <w:t>!</w:t>
      </w:r>
    </w:p>
    <w:p w:rsidR="009F0C3E" w:rsidRDefault="00FF717A" w:rsidP="009F0C3E">
      <w:pPr>
        <w:pStyle w:val="ListParagraph"/>
        <w:numPr>
          <w:ilvl w:val="1"/>
          <w:numId w:val="8"/>
        </w:numPr>
      </w:pPr>
      <w:r>
        <w:t>These were written so we won’t make the same mistakes.</w:t>
      </w:r>
    </w:p>
    <w:p w:rsidR="00FF717A" w:rsidRDefault="00FF717A" w:rsidP="009F0C3E">
      <w:pPr>
        <w:pStyle w:val="ListParagraph"/>
        <w:numPr>
          <w:ilvl w:val="1"/>
          <w:numId w:val="8"/>
        </w:numPr>
      </w:pPr>
      <w:r>
        <w:t>They tempted Christ by assuming they were alright to partake in these things because Christ was able to keep them from falling.</w:t>
      </w:r>
    </w:p>
    <w:p w:rsidR="00FF717A" w:rsidRDefault="00FF717A" w:rsidP="009F0C3E">
      <w:pPr>
        <w:pStyle w:val="ListParagraph"/>
        <w:numPr>
          <w:ilvl w:val="1"/>
          <w:numId w:val="8"/>
        </w:numPr>
      </w:pPr>
      <w:r>
        <w:t>The complained just like the Corinthians. (It’s my liberty and I should be able to exercise it!)</w:t>
      </w:r>
    </w:p>
    <w:p w:rsidR="00AC682B" w:rsidRDefault="00AC682B" w:rsidP="00AC682B">
      <w:pPr>
        <w:pStyle w:val="ListParagraph"/>
        <w:numPr>
          <w:ilvl w:val="0"/>
          <w:numId w:val="8"/>
        </w:numPr>
      </w:pPr>
      <w:r>
        <w:t>(</w:t>
      </w:r>
      <w:r w:rsidRPr="00AC682B">
        <w:rPr>
          <w:highlight w:val="cyan"/>
        </w:rPr>
        <w:t>10:12-13</w:t>
      </w:r>
      <w:r>
        <w:t>) – We must not grow complacent and comfortable!</w:t>
      </w:r>
    </w:p>
    <w:p w:rsidR="00AC682B" w:rsidRDefault="00AC682B" w:rsidP="00AC682B">
      <w:pPr>
        <w:pStyle w:val="ListParagraph"/>
        <w:numPr>
          <w:ilvl w:val="1"/>
          <w:numId w:val="8"/>
        </w:numPr>
      </w:pPr>
      <w:r>
        <w:t>The Israelites thought they were okay, but they were not!</w:t>
      </w:r>
    </w:p>
    <w:p w:rsidR="00AC682B" w:rsidRDefault="00AC682B" w:rsidP="00AC682B">
      <w:pPr>
        <w:pStyle w:val="ListParagraph"/>
        <w:numPr>
          <w:ilvl w:val="1"/>
          <w:numId w:val="8"/>
        </w:numPr>
      </w:pPr>
      <w:r>
        <w:lastRenderedPageBreak/>
        <w:t>We may think it is okay to do something just because it is a liberty, but we must be careful! We are here to serve God, not ourselves!</w:t>
      </w:r>
    </w:p>
    <w:p w:rsidR="00AC682B" w:rsidRDefault="00AC682B" w:rsidP="00AC682B">
      <w:pPr>
        <w:pStyle w:val="ListParagraph"/>
        <w:numPr>
          <w:ilvl w:val="1"/>
          <w:numId w:val="8"/>
        </w:numPr>
      </w:pPr>
      <w:r>
        <w:t>(</w:t>
      </w:r>
      <w:r w:rsidRPr="00AC682B">
        <w:rPr>
          <w:highlight w:val="cyan"/>
        </w:rPr>
        <w:t>10:13</w:t>
      </w:r>
      <w:r>
        <w:t>)God provides a way of escape that we can withstand doing something. He does not allow us to do it and feel comfortable about it.</w:t>
      </w:r>
    </w:p>
    <w:p w:rsidR="00AC682B" w:rsidRDefault="00AC682B" w:rsidP="00AC682B">
      <w:pPr>
        <w:pStyle w:val="ListParagraph"/>
        <w:numPr>
          <w:ilvl w:val="2"/>
          <w:numId w:val="8"/>
        </w:numPr>
      </w:pPr>
      <w:r>
        <w:t>We often turn to this for comfort and assurance. That is good, but we must make sure we don’t turn to it in an attempt to let our guard down.</w:t>
      </w:r>
    </w:p>
    <w:p w:rsidR="00AC682B" w:rsidRDefault="00AC682B" w:rsidP="00AC682B">
      <w:pPr>
        <w:pStyle w:val="ListParagraph"/>
        <w:numPr>
          <w:ilvl w:val="2"/>
          <w:numId w:val="8"/>
        </w:numPr>
      </w:pPr>
      <w:r>
        <w:t>This verse is for the opposite reason! Watch out! Be careful! Find the way of escape and take it!</w:t>
      </w:r>
    </w:p>
    <w:p w:rsidR="00D35471" w:rsidRDefault="00D35471" w:rsidP="00CF1630">
      <w:pPr>
        <w:pStyle w:val="ListParagraph"/>
        <w:ind w:left="1080"/>
      </w:pPr>
      <w:r>
        <w:t xml:space="preserve">C. The liberty is not in totality! </w:t>
      </w:r>
      <w:r w:rsidRPr="00AC682B">
        <w:rPr>
          <w:highlight w:val="cyan"/>
        </w:rPr>
        <w:t>(10:14-30)</w:t>
      </w:r>
    </w:p>
    <w:p w:rsidR="00AC682B" w:rsidRDefault="00AC682B" w:rsidP="00AC682B">
      <w:pPr>
        <w:pStyle w:val="ListParagraph"/>
        <w:numPr>
          <w:ilvl w:val="0"/>
          <w:numId w:val="9"/>
        </w:numPr>
      </w:pPr>
      <w:r>
        <w:t xml:space="preserve">The </w:t>
      </w:r>
      <w:proofErr w:type="gramStart"/>
      <w:r>
        <w:t>Corinthians</w:t>
      </w:r>
      <w:proofErr w:type="gramEnd"/>
      <w:r>
        <w:t xml:space="preserve"> are an example of taking their liberty too far to the point of it causing them to sin.</w:t>
      </w:r>
    </w:p>
    <w:p w:rsidR="00AC682B" w:rsidRDefault="00AC682B" w:rsidP="00AC682B">
      <w:pPr>
        <w:pStyle w:val="ListParagraph"/>
        <w:numPr>
          <w:ilvl w:val="0"/>
          <w:numId w:val="9"/>
        </w:numPr>
      </w:pPr>
      <w:r>
        <w:t>It was okay to eat meats, but not as an act of worship in the idols temple.</w:t>
      </w:r>
    </w:p>
    <w:p w:rsidR="00CF1630" w:rsidRDefault="00CF1630" w:rsidP="00D32CDC">
      <w:pPr>
        <w:pStyle w:val="ListParagraph"/>
        <w:numPr>
          <w:ilvl w:val="0"/>
          <w:numId w:val="3"/>
        </w:numPr>
      </w:pPr>
      <w:r>
        <w:t>Whatever we do must please God!</w:t>
      </w:r>
      <w:r w:rsidR="00AC682B">
        <w:t xml:space="preserve"> (</w:t>
      </w:r>
      <w:r w:rsidR="00AC682B" w:rsidRPr="00AC682B">
        <w:rPr>
          <w:highlight w:val="cyan"/>
        </w:rPr>
        <w:t>10:31-11:1</w:t>
      </w:r>
      <w:r w:rsidR="00AC682B">
        <w:t>)</w:t>
      </w:r>
    </w:p>
    <w:p w:rsidR="00CF1630" w:rsidRDefault="00CF1630" w:rsidP="00CF1630">
      <w:pPr>
        <w:pStyle w:val="ListParagraph"/>
        <w:ind w:left="1080"/>
      </w:pPr>
      <w:r>
        <w:t>A. Liberties do not permit ungodliness.</w:t>
      </w:r>
    </w:p>
    <w:p w:rsidR="00AC682B" w:rsidRDefault="00AC682B" w:rsidP="00AC682B">
      <w:pPr>
        <w:pStyle w:val="ListParagraph"/>
        <w:numPr>
          <w:ilvl w:val="0"/>
          <w:numId w:val="10"/>
        </w:numPr>
      </w:pPr>
      <w:r>
        <w:t>Even when regarding liberties all must be done with glorifying God in mind.</w:t>
      </w:r>
    </w:p>
    <w:p w:rsidR="00AC682B" w:rsidRDefault="00AC682B" w:rsidP="00AC682B">
      <w:pPr>
        <w:pStyle w:val="ListParagraph"/>
        <w:numPr>
          <w:ilvl w:val="0"/>
          <w:numId w:val="10"/>
        </w:numPr>
      </w:pPr>
      <w:r>
        <w:t>If it doesn’t glorify God it doesn’t matter if it is a liberty or not. We shouldn’t do it because it is sin!</w:t>
      </w:r>
    </w:p>
    <w:p w:rsidR="00CF1630" w:rsidRDefault="00CF1630" w:rsidP="00CF1630">
      <w:pPr>
        <w:pStyle w:val="ListParagraph"/>
        <w:ind w:left="1080"/>
      </w:pPr>
      <w:r>
        <w:t xml:space="preserve">B. Liberties do not permit self-service. </w:t>
      </w:r>
    </w:p>
    <w:p w:rsidR="00AC682B" w:rsidRDefault="00AC682B" w:rsidP="00AC682B">
      <w:pPr>
        <w:pStyle w:val="ListParagraph"/>
        <w:numPr>
          <w:ilvl w:val="0"/>
          <w:numId w:val="11"/>
        </w:numPr>
      </w:pPr>
      <w:r>
        <w:t xml:space="preserve">If a liberty causes us to mar our relationships with each other they should not be used. </w:t>
      </w:r>
    </w:p>
    <w:p w:rsidR="00AC682B" w:rsidRDefault="00AC682B" w:rsidP="00AC682B">
      <w:pPr>
        <w:pStyle w:val="ListParagraph"/>
        <w:numPr>
          <w:ilvl w:val="0"/>
          <w:numId w:val="11"/>
        </w:numPr>
      </w:pPr>
      <w:r>
        <w:t xml:space="preserve">We must desire our brethren to be saved and act accordingly! </w:t>
      </w:r>
      <w:r>
        <w:sym w:font="Wingdings" w:char="F0E0"/>
      </w:r>
      <w:r>
        <w:t xml:space="preserve"> Like Christ (11:1). Sacrificial and selfless. Looking out for the interest and </w:t>
      </w:r>
      <w:proofErr w:type="spellStart"/>
      <w:r>
        <w:t>well being</w:t>
      </w:r>
      <w:proofErr w:type="spellEnd"/>
      <w:r>
        <w:t xml:space="preserve"> of others.</w:t>
      </w:r>
    </w:p>
    <w:p w:rsidR="006E25C8" w:rsidRPr="006E25C8" w:rsidRDefault="006E25C8" w:rsidP="006E25C8">
      <w:pPr>
        <w:rPr>
          <w:b/>
          <w:sz w:val="24"/>
        </w:rPr>
      </w:pPr>
      <w:r w:rsidRPr="006E25C8">
        <w:rPr>
          <w:b/>
          <w:sz w:val="24"/>
        </w:rPr>
        <w:t>Conclusion</w:t>
      </w:r>
    </w:p>
    <w:p w:rsidR="006E25C8" w:rsidRDefault="006E25C8" w:rsidP="006E25C8">
      <w:pPr>
        <w:pStyle w:val="ListParagraph"/>
        <w:numPr>
          <w:ilvl w:val="0"/>
          <w:numId w:val="4"/>
        </w:numPr>
      </w:pPr>
      <w:r>
        <w:t>While obedience to the gospel ensures fellowship with God it does not secure that fellowship.</w:t>
      </w:r>
    </w:p>
    <w:p w:rsidR="006E25C8" w:rsidRDefault="006E25C8" w:rsidP="006E25C8">
      <w:pPr>
        <w:pStyle w:val="ListParagraph"/>
        <w:numPr>
          <w:ilvl w:val="0"/>
          <w:numId w:val="4"/>
        </w:numPr>
      </w:pPr>
      <w:r>
        <w:t>In order to secure, and further ensure fellowship with God we must always seek to please Him. Even if it means forgoing liberties for the sake of a weak brother!</w:t>
      </w:r>
    </w:p>
    <w:p w:rsidR="006E25C8" w:rsidRDefault="006E25C8" w:rsidP="006E25C8">
      <w:pPr>
        <w:pStyle w:val="ListParagraph"/>
        <w:numPr>
          <w:ilvl w:val="0"/>
          <w:numId w:val="5"/>
        </w:numPr>
      </w:pPr>
      <w:r>
        <w:t xml:space="preserve">Remember, </w:t>
      </w:r>
      <w:r w:rsidRPr="00BE6A5B">
        <w:rPr>
          <w:i/>
          <w:highlight w:val="cyan"/>
        </w:rPr>
        <w:t>“All things are lawful for me, but not all things are helpful”</w:t>
      </w:r>
      <w:r w:rsidRPr="00BE6A5B">
        <w:rPr>
          <w:highlight w:val="cyan"/>
        </w:rPr>
        <w:t xml:space="preserve"> (10:23</w:t>
      </w:r>
      <w:r>
        <w:t>).</w:t>
      </w:r>
    </w:p>
    <w:p w:rsidR="006E25C8" w:rsidRDefault="006E25C8" w:rsidP="006E25C8">
      <w:pPr>
        <w:pStyle w:val="ListParagraph"/>
        <w:numPr>
          <w:ilvl w:val="1"/>
          <w:numId w:val="5"/>
        </w:numPr>
      </w:pPr>
      <w:r>
        <w:t>This can include other things that don’t necessarily involve a weak brother.</w:t>
      </w:r>
    </w:p>
    <w:p w:rsidR="006E25C8" w:rsidRDefault="006E25C8" w:rsidP="006E25C8">
      <w:pPr>
        <w:pStyle w:val="ListParagraph"/>
        <w:numPr>
          <w:ilvl w:val="1"/>
          <w:numId w:val="5"/>
        </w:numPr>
      </w:pPr>
      <w:r>
        <w:t>Just because it is indiffere</w:t>
      </w:r>
      <w:r w:rsidR="0065573F">
        <w:t>nt to God does not mean it can’t esca</w:t>
      </w:r>
      <w:bookmarkStart w:id="0" w:name="_GoBack"/>
      <w:bookmarkEnd w:id="0"/>
      <w:r w:rsidR="0065573F">
        <w:t>late to a stumbling block for yourself</w:t>
      </w:r>
      <w:r w:rsidR="00DA401E">
        <w:t>!</w:t>
      </w:r>
    </w:p>
    <w:sectPr w:rsidR="006E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1F41"/>
    <w:multiLevelType w:val="hybridMultilevel"/>
    <w:tmpl w:val="938A8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61DD9"/>
    <w:multiLevelType w:val="hybridMultilevel"/>
    <w:tmpl w:val="AAC03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E55B7"/>
    <w:multiLevelType w:val="hybridMultilevel"/>
    <w:tmpl w:val="4D38B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871140"/>
    <w:multiLevelType w:val="hybridMultilevel"/>
    <w:tmpl w:val="0040C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C638BD"/>
    <w:multiLevelType w:val="hybridMultilevel"/>
    <w:tmpl w:val="7E1A246A"/>
    <w:lvl w:ilvl="0" w:tplc="4CCCB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5E65"/>
    <w:multiLevelType w:val="hybridMultilevel"/>
    <w:tmpl w:val="0E0AFAD8"/>
    <w:lvl w:ilvl="0" w:tplc="64D80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25430"/>
    <w:multiLevelType w:val="hybridMultilevel"/>
    <w:tmpl w:val="E63ABD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EF6732"/>
    <w:multiLevelType w:val="hybridMultilevel"/>
    <w:tmpl w:val="4738A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D826B7"/>
    <w:multiLevelType w:val="hybridMultilevel"/>
    <w:tmpl w:val="D508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4076"/>
    <w:multiLevelType w:val="hybridMultilevel"/>
    <w:tmpl w:val="03C4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D0240F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057B9"/>
    <w:multiLevelType w:val="hybridMultilevel"/>
    <w:tmpl w:val="5AA62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2"/>
    <w:rsid w:val="00072F93"/>
    <w:rsid w:val="00094CE8"/>
    <w:rsid w:val="00246354"/>
    <w:rsid w:val="004709EA"/>
    <w:rsid w:val="004E7382"/>
    <w:rsid w:val="00576FF7"/>
    <w:rsid w:val="00655513"/>
    <w:rsid w:val="0065573F"/>
    <w:rsid w:val="006B1EFC"/>
    <w:rsid w:val="006E25C8"/>
    <w:rsid w:val="00804DFB"/>
    <w:rsid w:val="008A06BD"/>
    <w:rsid w:val="008E2CDE"/>
    <w:rsid w:val="00905116"/>
    <w:rsid w:val="009F0C3E"/>
    <w:rsid w:val="00AC682B"/>
    <w:rsid w:val="00BE6A5B"/>
    <w:rsid w:val="00C95C2D"/>
    <w:rsid w:val="00CF1630"/>
    <w:rsid w:val="00D23542"/>
    <w:rsid w:val="00D32CDC"/>
    <w:rsid w:val="00D35471"/>
    <w:rsid w:val="00D413D1"/>
    <w:rsid w:val="00DA401E"/>
    <w:rsid w:val="00E10552"/>
    <w:rsid w:val="00E865E8"/>
    <w:rsid w:val="00F719B6"/>
    <w:rsid w:val="00FD6799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3ADDA-047A-4B53-9E1C-6E962F4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26</cp:revision>
  <dcterms:created xsi:type="dcterms:W3CDTF">2015-06-13T16:13:00Z</dcterms:created>
  <dcterms:modified xsi:type="dcterms:W3CDTF">2015-06-14T20:00:00Z</dcterms:modified>
</cp:coreProperties>
</file>