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CF" w:rsidRPr="00967CCD" w:rsidRDefault="00E818CF" w:rsidP="00E818CF">
      <w:pPr>
        <w:rPr>
          <w:rFonts w:ascii="Times New Roman" w:hAnsi="Times New Roman" w:cs="Times New Roman"/>
        </w:rPr>
      </w:pPr>
      <w:r w:rsidRPr="00967CCD">
        <w:rPr>
          <w:rFonts w:ascii="Times New Roman" w:hAnsi="Times New Roman" w:cs="Times New Roman"/>
        </w:rPr>
        <w:t xml:space="preserve">.        Look at the parable of the sower - Mt. 13 and </w:t>
      </w:r>
      <w:proofErr w:type="spellStart"/>
      <w:r w:rsidRPr="00967CCD">
        <w:rPr>
          <w:rFonts w:ascii="Times New Roman" w:hAnsi="Times New Roman" w:cs="Times New Roman"/>
        </w:rPr>
        <w:t>Lk</w:t>
      </w:r>
      <w:proofErr w:type="spellEnd"/>
      <w:r w:rsidRPr="00967CCD">
        <w:rPr>
          <w:rFonts w:ascii="Times New Roman" w:hAnsi="Times New Roman" w:cs="Times New Roman"/>
        </w:rPr>
        <w:t xml:space="preserve"> 8</w:t>
      </w:r>
    </w:p>
    <w:p w:rsidR="00D4051A" w:rsidRPr="00967CCD" w:rsidRDefault="00D4051A" w:rsidP="00E818CF">
      <w:pPr>
        <w:rPr>
          <w:rFonts w:ascii="Times New Roman" w:hAnsi="Times New Roman" w:cs="Times New Roman"/>
        </w:rPr>
      </w:pPr>
      <w:r w:rsidRPr="00967CCD">
        <w:rPr>
          <w:rFonts w:ascii="Times New Roman" w:hAnsi="Times New Roman" w:cs="Times New Roman"/>
        </w:rPr>
        <w:tab/>
        <w:t xml:space="preserve"> </w:t>
      </w:r>
    </w:p>
    <w:p w:rsidR="00E818CF" w:rsidRDefault="00E818CF" w:rsidP="00E818CF">
      <w:pPr>
        <w:pStyle w:val="ListParagraph"/>
        <w:numPr>
          <w:ilvl w:val="0"/>
          <w:numId w:val="1"/>
        </w:numPr>
        <w:rPr>
          <w:rFonts w:ascii="Times New Roman" w:hAnsi="Times New Roman" w:cs="Times New Roman"/>
        </w:rPr>
      </w:pPr>
      <w:r w:rsidRPr="00967CCD">
        <w:rPr>
          <w:rFonts w:ascii="Times New Roman" w:hAnsi="Times New Roman" w:cs="Times New Roman"/>
        </w:rPr>
        <w:t>It begins, “A sower went out to sow ...”</w:t>
      </w:r>
    </w:p>
    <w:p w:rsidR="00416696" w:rsidRDefault="00416696" w:rsidP="00416696">
      <w:pPr>
        <w:pStyle w:val="ListParagraph"/>
        <w:ind w:left="1815"/>
        <w:rPr>
          <w:rFonts w:ascii="Times New Roman" w:hAnsi="Times New Roman" w:cs="Times New Roman"/>
        </w:rPr>
      </w:pPr>
    </w:p>
    <w:p w:rsidR="00416696" w:rsidRPr="00967CCD" w:rsidRDefault="00416696" w:rsidP="00416696">
      <w:pPr>
        <w:pStyle w:val="ListParagraph"/>
        <w:ind w:left="1815"/>
        <w:rPr>
          <w:rFonts w:ascii="Times New Roman" w:hAnsi="Times New Roman" w:cs="Times New Roman"/>
        </w:rPr>
      </w:pPr>
      <w:r w:rsidRPr="00967CCD">
        <w:rPr>
          <w:rFonts w:ascii="Times New Roman" w:hAnsi="Times New Roman" w:cs="Times New Roman"/>
        </w:rPr>
        <w:t>Let’s look at it from a different prospective. Instead of different soils let look at the sower!</w:t>
      </w:r>
    </w:p>
    <w:p w:rsidR="00E818CF" w:rsidRPr="00967CCD" w:rsidRDefault="00E818CF" w:rsidP="00E818CF">
      <w:pPr>
        <w:ind w:left="1815"/>
        <w:rPr>
          <w:rFonts w:ascii="Times New Roman" w:hAnsi="Times New Roman" w:cs="Times New Roman"/>
        </w:rPr>
      </w:pPr>
      <w:r w:rsidRPr="00967CCD">
        <w:rPr>
          <w:rFonts w:ascii="Times New Roman" w:hAnsi="Times New Roman" w:cs="Times New Roman"/>
        </w:rPr>
        <w:t>A. How did you become a Christian?</w:t>
      </w:r>
    </w:p>
    <w:p w:rsidR="00E818CF" w:rsidRPr="00967CCD" w:rsidRDefault="00E818CF" w:rsidP="00E818CF">
      <w:pPr>
        <w:ind w:left="1815" w:firstLine="345"/>
        <w:rPr>
          <w:rFonts w:ascii="Times New Roman" w:hAnsi="Times New Roman" w:cs="Times New Roman"/>
        </w:rPr>
      </w:pPr>
      <w:r w:rsidRPr="00967CCD">
        <w:rPr>
          <w:rFonts w:ascii="Times New Roman" w:hAnsi="Times New Roman" w:cs="Times New Roman"/>
        </w:rPr>
        <w:t xml:space="preserve">1. Converted from </w:t>
      </w:r>
      <w:r w:rsidR="00967CCD" w:rsidRPr="00967CCD">
        <w:rPr>
          <w:rFonts w:ascii="Times New Roman" w:hAnsi="Times New Roman" w:cs="Times New Roman"/>
        </w:rPr>
        <w:t>another</w:t>
      </w:r>
      <w:r w:rsidRPr="00967CCD">
        <w:rPr>
          <w:rFonts w:ascii="Times New Roman" w:hAnsi="Times New Roman" w:cs="Times New Roman"/>
        </w:rPr>
        <w:t xml:space="preserve"> religion or from out of the world?</w:t>
      </w:r>
    </w:p>
    <w:p w:rsidR="00E818CF" w:rsidRPr="00967CCD" w:rsidRDefault="00E818CF" w:rsidP="00E818CF">
      <w:pPr>
        <w:ind w:left="1440" w:firstLine="720"/>
        <w:rPr>
          <w:rFonts w:ascii="Times New Roman" w:hAnsi="Times New Roman" w:cs="Times New Roman"/>
        </w:rPr>
      </w:pPr>
      <w:r w:rsidRPr="00967CCD">
        <w:rPr>
          <w:rFonts w:ascii="Times New Roman" w:hAnsi="Times New Roman" w:cs="Times New Roman"/>
        </w:rPr>
        <w:t>2.  Were you raised in the church?</w:t>
      </w:r>
    </w:p>
    <w:p w:rsidR="00E818CF" w:rsidRPr="00967CCD" w:rsidRDefault="00E818CF" w:rsidP="00E818CF">
      <w:pPr>
        <w:ind w:left="1440" w:firstLine="720"/>
        <w:rPr>
          <w:rFonts w:ascii="Times New Roman" w:hAnsi="Times New Roman" w:cs="Times New Roman"/>
        </w:rPr>
      </w:pPr>
      <w:r w:rsidRPr="00967CCD">
        <w:rPr>
          <w:rFonts w:ascii="Times New Roman" w:hAnsi="Times New Roman" w:cs="Times New Roman"/>
        </w:rPr>
        <w:t>3. Chance as someone told you about the gospel. Very few just pick it up and become a Christian</w:t>
      </w:r>
    </w:p>
    <w:p w:rsidR="00967CCD" w:rsidRDefault="00E818CF" w:rsidP="00E818CF">
      <w:pPr>
        <w:ind w:left="1440" w:firstLine="720"/>
        <w:rPr>
          <w:rFonts w:ascii="Times New Roman" w:hAnsi="Times New Roman" w:cs="Times New Roman"/>
        </w:rPr>
      </w:pPr>
      <w:r w:rsidRPr="00967CCD">
        <w:rPr>
          <w:rFonts w:ascii="Times New Roman" w:hAnsi="Times New Roman" w:cs="Times New Roman"/>
        </w:rPr>
        <w:t xml:space="preserve">4. We all are the results of someone teaching you the blessed good news, </w:t>
      </w:r>
    </w:p>
    <w:p w:rsidR="00E818CF" w:rsidRPr="00967CCD" w:rsidRDefault="00E818CF" w:rsidP="00967CCD">
      <w:pPr>
        <w:ind w:left="1440" w:firstLine="720"/>
        <w:rPr>
          <w:rFonts w:ascii="Times New Roman" w:hAnsi="Times New Roman" w:cs="Times New Roman"/>
        </w:rPr>
      </w:pPr>
      <w:proofErr w:type="gramStart"/>
      <w:r w:rsidRPr="00967CCD">
        <w:rPr>
          <w:rFonts w:ascii="Times New Roman" w:hAnsi="Times New Roman" w:cs="Times New Roman"/>
        </w:rPr>
        <w:t>have</w:t>
      </w:r>
      <w:proofErr w:type="gramEnd"/>
      <w:r w:rsidRPr="00967CCD">
        <w:rPr>
          <w:rFonts w:ascii="Times New Roman" w:hAnsi="Times New Roman" w:cs="Times New Roman"/>
        </w:rPr>
        <w:t xml:space="preserve"> you</w:t>
      </w:r>
      <w:r w:rsidR="00967CCD">
        <w:rPr>
          <w:rFonts w:ascii="Times New Roman" w:hAnsi="Times New Roman" w:cs="Times New Roman"/>
        </w:rPr>
        <w:t>/ and most importantly</w:t>
      </w:r>
      <w:r w:rsidRPr="00967CCD">
        <w:rPr>
          <w:rFonts w:ascii="Times New Roman" w:hAnsi="Times New Roman" w:cs="Times New Roman"/>
        </w:rPr>
        <w:t xml:space="preserve"> Are you returning the favor?</w:t>
      </w:r>
    </w:p>
    <w:p w:rsidR="00E818CF" w:rsidRPr="00967CCD" w:rsidRDefault="00E818CF" w:rsidP="00E818CF">
      <w:pPr>
        <w:rPr>
          <w:rFonts w:ascii="Times New Roman" w:hAnsi="Times New Roman" w:cs="Times New Roman"/>
        </w:rPr>
      </w:pPr>
      <w:r w:rsidRPr="00967CCD">
        <w:rPr>
          <w:rFonts w:ascii="Times New Roman" w:hAnsi="Times New Roman" w:cs="Times New Roman"/>
        </w:rPr>
        <w:t xml:space="preserve">                        2.         The sower is the parable can be each one of us. Spreading the good news in the hearts and minds of </w:t>
      </w:r>
    </w:p>
    <w:p w:rsidR="00E818CF" w:rsidRPr="00967CCD" w:rsidRDefault="00E818CF" w:rsidP="00E818CF">
      <w:pPr>
        <w:ind w:left="1440" w:firstLine="720"/>
        <w:rPr>
          <w:rFonts w:ascii="Times New Roman" w:hAnsi="Times New Roman" w:cs="Times New Roman"/>
        </w:rPr>
      </w:pPr>
      <w:proofErr w:type="gramStart"/>
      <w:r w:rsidRPr="00967CCD">
        <w:rPr>
          <w:rFonts w:ascii="Times New Roman" w:hAnsi="Times New Roman" w:cs="Times New Roman"/>
        </w:rPr>
        <w:t>those</w:t>
      </w:r>
      <w:proofErr w:type="gramEnd"/>
      <w:r w:rsidRPr="00967CCD">
        <w:rPr>
          <w:rFonts w:ascii="Times New Roman" w:hAnsi="Times New Roman" w:cs="Times New Roman"/>
        </w:rPr>
        <w:t xml:space="preserve"> around us.</w:t>
      </w:r>
    </w:p>
    <w:p w:rsidR="000C2EF7" w:rsidRPr="00967CCD" w:rsidRDefault="000C2EF7" w:rsidP="000C2EF7">
      <w:pPr>
        <w:pStyle w:val="ListParagraph"/>
        <w:numPr>
          <w:ilvl w:val="0"/>
          <w:numId w:val="1"/>
        </w:numPr>
        <w:rPr>
          <w:rFonts w:ascii="Times New Roman" w:hAnsi="Times New Roman" w:cs="Times New Roman"/>
        </w:rPr>
      </w:pPr>
      <w:r w:rsidRPr="00967CCD">
        <w:rPr>
          <w:rFonts w:ascii="Times New Roman" w:hAnsi="Times New Roman" w:cs="Times New Roman"/>
        </w:rPr>
        <w:t>Imagine yourself living as</w:t>
      </w:r>
      <w:r w:rsidR="00E818CF" w:rsidRPr="00967CCD">
        <w:rPr>
          <w:rFonts w:ascii="Times New Roman" w:hAnsi="Times New Roman" w:cs="Times New Roman"/>
        </w:rPr>
        <w:t xml:space="preserve"> a farmer if you sowed seed the way most are sowing God’s word.</w:t>
      </w:r>
      <w:r w:rsidRPr="00967CCD">
        <w:rPr>
          <w:rFonts w:ascii="Times New Roman" w:hAnsi="Times New Roman" w:cs="Times New Roman"/>
        </w:rPr>
        <w:t xml:space="preserve"> Or to </w:t>
      </w:r>
    </w:p>
    <w:p w:rsidR="00E818CF" w:rsidRPr="00967CCD" w:rsidRDefault="000C2EF7" w:rsidP="000C2EF7">
      <w:pPr>
        <w:ind w:left="1815" w:firstLine="345"/>
        <w:rPr>
          <w:rFonts w:ascii="Times New Roman" w:hAnsi="Times New Roman" w:cs="Times New Roman"/>
        </w:rPr>
      </w:pPr>
      <w:r w:rsidRPr="00967CCD">
        <w:rPr>
          <w:rFonts w:ascii="Times New Roman" w:hAnsi="Times New Roman" w:cs="Times New Roman"/>
        </w:rPr>
        <w:t>Make it more personal they way you are sowing Gods seed.</w:t>
      </w:r>
    </w:p>
    <w:p w:rsidR="00E818CF" w:rsidRPr="00967CCD" w:rsidRDefault="00E818CF" w:rsidP="00E818CF">
      <w:pPr>
        <w:rPr>
          <w:rFonts w:ascii="Times New Roman" w:hAnsi="Times New Roman" w:cs="Times New Roman"/>
        </w:rPr>
      </w:pPr>
      <w:r w:rsidRPr="00967CCD">
        <w:rPr>
          <w:rFonts w:ascii="Times New Roman" w:hAnsi="Times New Roman" w:cs="Times New Roman"/>
        </w:rPr>
        <w:t xml:space="preserve">                        4.         How </w:t>
      </w:r>
      <w:r w:rsidR="000C2EF7" w:rsidRPr="00967CCD">
        <w:rPr>
          <w:rFonts w:ascii="Times New Roman" w:hAnsi="Times New Roman" w:cs="Times New Roman"/>
        </w:rPr>
        <w:t>are you sowing</w:t>
      </w:r>
      <w:r w:rsidRPr="00967CCD">
        <w:rPr>
          <w:rFonts w:ascii="Times New Roman" w:hAnsi="Times New Roman" w:cs="Times New Roman"/>
        </w:rPr>
        <w:t xml:space="preserve"> the seed of the kingdom?</w:t>
      </w:r>
    </w:p>
    <w:p w:rsidR="00E818CF" w:rsidRPr="00967CCD" w:rsidRDefault="00E818CF" w:rsidP="00E818CF">
      <w:pPr>
        <w:rPr>
          <w:rFonts w:ascii="Times New Roman" w:hAnsi="Times New Roman" w:cs="Times New Roman"/>
        </w:rPr>
      </w:pPr>
      <w:r w:rsidRPr="00967CCD">
        <w:rPr>
          <w:rFonts w:ascii="Times New Roman" w:hAnsi="Times New Roman" w:cs="Times New Roman"/>
        </w:rPr>
        <w:t xml:space="preserve">                              </w:t>
      </w:r>
      <w:r w:rsidR="00D4051A" w:rsidRPr="00967CCD">
        <w:rPr>
          <w:rFonts w:ascii="Times New Roman" w:hAnsi="Times New Roman" w:cs="Times New Roman"/>
        </w:rPr>
        <w:t xml:space="preserve">      </w:t>
      </w:r>
      <w:r w:rsidR="00D4051A" w:rsidRPr="00967CCD">
        <w:rPr>
          <w:rFonts w:ascii="Times New Roman" w:hAnsi="Times New Roman" w:cs="Times New Roman"/>
          <w:highlight w:val="yellow"/>
        </w:rPr>
        <w:t xml:space="preserve">a. </w:t>
      </w:r>
      <w:r w:rsidR="000C2EF7" w:rsidRPr="00967CCD">
        <w:rPr>
          <w:rFonts w:ascii="Times New Roman" w:hAnsi="Times New Roman" w:cs="Times New Roman"/>
          <w:highlight w:val="yellow"/>
        </w:rPr>
        <w:t>Blindly</w:t>
      </w:r>
      <w:r w:rsidR="000C2EF7" w:rsidRPr="00967CCD">
        <w:rPr>
          <w:rFonts w:ascii="Times New Roman" w:hAnsi="Times New Roman" w:cs="Times New Roman"/>
        </w:rPr>
        <w:t xml:space="preserve"> – Tossing aimlessly </w:t>
      </w:r>
      <w:r w:rsidRPr="00967CCD">
        <w:rPr>
          <w:rFonts w:ascii="Times New Roman" w:hAnsi="Times New Roman" w:cs="Times New Roman"/>
        </w:rPr>
        <w:t>and see what comes</w:t>
      </w:r>
    </w:p>
    <w:p w:rsidR="000C2EF7" w:rsidRPr="00967CCD" w:rsidRDefault="000C2EF7" w:rsidP="00E818CF">
      <w:pPr>
        <w:rPr>
          <w:rFonts w:ascii="Times New Roman" w:hAnsi="Times New Roman" w:cs="Times New Roman"/>
        </w:rPr>
      </w:pPr>
      <w:r w:rsidRPr="00967CCD">
        <w:rPr>
          <w:rFonts w:ascii="Times New Roman" w:hAnsi="Times New Roman" w:cs="Times New Roman"/>
        </w:rPr>
        <w:tab/>
      </w:r>
      <w:r w:rsidRPr="00967CCD">
        <w:rPr>
          <w:rFonts w:ascii="Times New Roman" w:hAnsi="Times New Roman" w:cs="Times New Roman"/>
        </w:rPr>
        <w:tab/>
      </w:r>
      <w:r w:rsidRPr="00967CCD">
        <w:rPr>
          <w:rFonts w:ascii="Times New Roman" w:hAnsi="Times New Roman" w:cs="Times New Roman"/>
        </w:rPr>
        <w:tab/>
      </w:r>
      <w:r w:rsidRPr="00967CCD">
        <w:rPr>
          <w:rFonts w:ascii="Times New Roman" w:hAnsi="Times New Roman" w:cs="Times New Roman"/>
        </w:rPr>
        <w:tab/>
      </w:r>
      <w:r w:rsidR="00D4051A" w:rsidRPr="00967CCD">
        <w:rPr>
          <w:rFonts w:ascii="Times New Roman" w:hAnsi="Times New Roman" w:cs="Times New Roman"/>
        </w:rPr>
        <w:t>We</w:t>
      </w:r>
      <w:r w:rsidRPr="00967CCD">
        <w:rPr>
          <w:rFonts w:ascii="Times New Roman" w:hAnsi="Times New Roman" w:cs="Times New Roman"/>
        </w:rPr>
        <w:t xml:space="preserve"> need to have a purpose don’t just scatter aimlessly. </w:t>
      </w:r>
    </w:p>
    <w:p w:rsidR="00D4051A" w:rsidRPr="00967CCD" w:rsidRDefault="00D4051A" w:rsidP="00D4051A">
      <w:pPr>
        <w:rPr>
          <w:rFonts w:ascii="Times New Roman" w:hAnsi="Times New Roman" w:cs="Times New Roman"/>
        </w:rPr>
      </w:pPr>
      <w:r w:rsidRPr="00967CCD">
        <w:rPr>
          <w:rFonts w:ascii="Times New Roman" w:hAnsi="Times New Roman" w:cs="Times New Roman"/>
        </w:rPr>
        <w:tab/>
      </w:r>
      <w:r w:rsidRPr="00967CCD">
        <w:rPr>
          <w:rFonts w:ascii="Times New Roman" w:hAnsi="Times New Roman" w:cs="Times New Roman"/>
        </w:rPr>
        <w:tab/>
        <w:t xml:space="preserve">       b. Purposely - Strong, even, covering all the ground</w:t>
      </w:r>
      <w:proofErr w:type="gramStart"/>
      <w:r w:rsidRPr="00967CCD">
        <w:rPr>
          <w:rFonts w:ascii="Times New Roman" w:hAnsi="Times New Roman" w:cs="Times New Roman"/>
        </w:rPr>
        <w:t>.</w:t>
      </w:r>
      <w:r w:rsidR="00245E20" w:rsidRPr="00967CCD">
        <w:rPr>
          <w:rFonts w:ascii="Times New Roman" w:hAnsi="Times New Roman" w:cs="Times New Roman"/>
        </w:rPr>
        <w:t>(</w:t>
      </w:r>
      <w:proofErr w:type="gramEnd"/>
      <w:r w:rsidR="00245E20" w:rsidRPr="00967CCD">
        <w:rPr>
          <w:rFonts w:ascii="Times New Roman" w:hAnsi="Times New Roman" w:cs="Times New Roman"/>
        </w:rPr>
        <w:t xml:space="preserve"> opposite of blindly)</w:t>
      </w:r>
    </w:p>
    <w:p w:rsidR="00D4051A" w:rsidRPr="00967CCD" w:rsidRDefault="00D4051A" w:rsidP="00D4051A">
      <w:pPr>
        <w:ind w:left="2880"/>
        <w:rPr>
          <w:rFonts w:ascii="Times New Roman" w:hAnsi="Times New Roman" w:cs="Times New Roman"/>
        </w:rPr>
      </w:pPr>
      <w:r w:rsidRPr="00967CCD">
        <w:rPr>
          <w:rFonts w:ascii="Times New Roman" w:hAnsi="Times New Roman" w:cs="Times New Roman"/>
        </w:rPr>
        <w:t xml:space="preserve">We have a purpose, for the farmer he needs crop to make a living. As a Christian we need to reach out to every lost soul. This goes back to you, weren’t you glad </w:t>
      </w:r>
      <w:r w:rsidR="00155CC2" w:rsidRPr="00967CCD">
        <w:rPr>
          <w:rFonts w:ascii="Times New Roman" w:hAnsi="Times New Roman" w:cs="Times New Roman"/>
        </w:rPr>
        <w:t>someone</w:t>
      </w:r>
      <w:r w:rsidRPr="00967CCD">
        <w:rPr>
          <w:rFonts w:ascii="Times New Roman" w:hAnsi="Times New Roman" w:cs="Times New Roman"/>
        </w:rPr>
        <w:t xml:space="preserve"> showed you the gospel? </w:t>
      </w:r>
    </w:p>
    <w:p w:rsidR="00E818CF" w:rsidRPr="00967CCD" w:rsidRDefault="002C4763" w:rsidP="00E818CF">
      <w:pPr>
        <w:rPr>
          <w:rFonts w:ascii="Times New Roman" w:hAnsi="Times New Roman" w:cs="Times New Roman"/>
        </w:rPr>
      </w:pPr>
      <w:r w:rsidRPr="00967CCD">
        <w:rPr>
          <w:rFonts w:ascii="Times New Roman" w:hAnsi="Times New Roman" w:cs="Times New Roman"/>
        </w:rPr>
        <w:tab/>
      </w:r>
      <w:r w:rsidRPr="00967CCD">
        <w:rPr>
          <w:rFonts w:ascii="Times New Roman" w:hAnsi="Times New Roman" w:cs="Times New Roman"/>
        </w:rPr>
        <w:tab/>
      </w:r>
      <w:r w:rsidR="00D4051A" w:rsidRPr="00967CCD">
        <w:rPr>
          <w:rFonts w:ascii="Times New Roman" w:hAnsi="Times New Roman" w:cs="Times New Roman"/>
        </w:rPr>
        <w:t xml:space="preserve">       </w:t>
      </w:r>
      <w:r w:rsidRPr="00967CCD">
        <w:rPr>
          <w:rFonts w:ascii="Times New Roman" w:hAnsi="Times New Roman" w:cs="Times New Roman"/>
          <w:highlight w:val="yellow"/>
        </w:rPr>
        <w:t>c.</w:t>
      </w:r>
      <w:r w:rsidR="00D4051A" w:rsidRPr="00967CCD">
        <w:rPr>
          <w:rFonts w:ascii="Times New Roman" w:hAnsi="Times New Roman" w:cs="Times New Roman"/>
          <w:highlight w:val="yellow"/>
        </w:rPr>
        <w:t xml:space="preserve"> Lazil</w:t>
      </w:r>
      <w:r w:rsidR="00E818CF" w:rsidRPr="00967CCD">
        <w:rPr>
          <w:rFonts w:ascii="Times New Roman" w:hAnsi="Times New Roman" w:cs="Times New Roman"/>
          <w:highlight w:val="yellow"/>
        </w:rPr>
        <w:t>y</w:t>
      </w:r>
      <w:r w:rsidR="00E818CF" w:rsidRPr="00967CCD">
        <w:rPr>
          <w:rFonts w:ascii="Times New Roman" w:hAnsi="Times New Roman" w:cs="Times New Roman"/>
        </w:rPr>
        <w:t xml:space="preserve"> - “Oh, yah! I’m </w:t>
      </w:r>
      <w:r w:rsidR="00D4051A" w:rsidRPr="00967CCD">
        <w:rPr>
          <w:rFonts w:ascii="Times New Roman" w:hAnsi="Times New Roman" w:cs="Times New Roman"/>
        </w:rPr>
        <w:t>supposed to</w:t>
      </w:r>
      <w:r w:rsidR="00E818CF" w:rsidRPr="00967CCD">
        <w:rPr>
          <w:rFonts w:ascii="Times New Roman" w:hAnsi="Times New Roman" w:cs="Times New Roman"/>
        </w:rPr>
        <w:t xml:space="preserve"> be sowing seed!”</w:t>
      </w:r>
      <w:r w:rsidR="00D4051A" w:rsidRPr="00967CCD">
        <w:rPr>
          <w:rFonts w:ascii="Times New Roman" w:hAnsi="Times New Roman" w:cs="Times New Roman"/>
        </w:rPr>
        <w:t xml:space="preserve"> but I don’t want too.</w:t>
      </w:r>
    </w:p>
    <w:p w:rsidR="00D4051A" w:rsidRPr="00967CCD" w:rsidRDefault="00D4051A" w:rsidP="00155CC2">
      <w:pPr>
        <w:ind w:left="2880"/>
        <w:rPr>
          <w:rFonts w:ascii="Times New Roman" w:hAnsi="Times New Roman" w:cs="Times New Roman"/>
        </w:rPr>
      </w:pPr>
      <w:r w:rsidRPr="00967CCD">
        <w:rPr>
          <w:rFonts w:ascii="Times New Roman" w:hAnsi="Times New Roman" w:cs="Times New Roman"/>
        </w:rPr>
        <w:t>You surely won’t get any crop if you sow this way. Definitely no</w:t>
      </w:r>
      <w:r w:rsidR="002C4763" w:rsidRPr="00967CCD">
        <w:rPr>
          <w:rFonts w:ascii="Times New Roman" w:hAnsi="Times New Roman" w:cs="Times New Roman"/>
        </w:rPr>
        <w:t>t</w:t>
      </w:r>
      <w:r w:rsidR="00155CC2" w:rsidRPr="00967CCD">
        <w:rPr>
          <w:rFonts w:ascii="Times New Roman" w:hAnsi="Times New Roman" w:cs="Times New Roman"/>
        </w:rPr>
        <w:t xml:space="preserve"> pleasing to God, </w:t>
      </w:r>
      <w:proofErr w:type="spellStart"/>
      <w:r w:rsidR="00155CC2" w:rsidRPr="00967CCD">
        <w:rPr>
          <w:rFonts w:ascii="Times New Roman" w:hAnsi="Times New Roman" w:cs="Times New Roman"/>
        </w:rPr>
        <w:t>Heb</w:t>
      </w:r>
      <w:proofErr w:type="spellEnd"/>
      <w:r w:rsidR="00155CC2" w:rsidRPr="00967CCD">
        <w:rPr>
          <w:rFonts w:ascii="Times New Roman" w:hAnsi="Times New Roman" w:cs="Times New Roman"/>
        </w:rPr>
        <w:t xml:space="preserve"> 11:6b God is </w:t>
      </w:r>
      <w:proofErr w:type="spellStart"/>
      <w:r w:rsidR="00155CC2" w:rsidRPr="00967CCD">
        <w:rPr>
          <w:rFonts w:ascii="Times New Roman" w:hAnsi="Times New Roman" w:cs="Times New Roman"/>
        </w:rPr>
        <w:t>rewarder</w:t>
      </w:r>
      <w:proofErr w:type="spellEnd"/>
      <w:r w:rsidR="00155CC2" w:rsidRPr="00967CCD">
        <w:rPr>
          <w:rFonts w:ascii="Times New Roman" w:hAnsi="Times New Roman" w:cs="Times New Roman"/>
        </w:rPr>
        <w:t xml:space="preserve"> of those </w:t>
      </w:r>
      <w:proofErr w:type="gramStart"/>
      <w:r w:rsidR="00155CC2" w:rsidRPr="00967CCD">
        <w:rPr>
          <w:rFonts w:ascii="Times New Roman" w:hAnsi="Times New Roman" w:cs="Times New Roman"/>
        </w:rPr>
        <w:t>who(</w:t>
      </w:r>
      <w:proofErr w:type="gramEnd"/>
      <w:r w:rsidR="00155CC2" w:rsidRPr="00967CCD">
        <w:rPr>
          <w:rFonts w:ascii="Times New Roman" w:hAnsi="Times New Roman" w:cs="Times New Roman"/>
        </w:rPr>
        <w:t>lazily) diligently seek him.</w:t>
      </w:r>
    </w:p>
    <w:p w:rsidR="002C4763" w:rsidRPr="00967CCD" w:rsidRDefault="002C4763" w:rsidP="00E818CF">
      <w:pPr>
        <w:rPr>
          <w:rFonts w:ascii="Times New Roman" w:hAnsi="Times New Roman" w:cs="Times New Roman"/>
        </w:rPr>
      </w:pPr>
      <w:r w:rsidRPr="00967CCD">
        <w:rPr>
          <w:rFonts w:ascii="Times New Roman" w:hAnsi="Times New Roman" w:cs="Times New Roman"/>
        </w:rPr>
        <w:tab/>
      </w:r>
      <w:r w:rsidRPr="00967CCD">
        <w:rPr>
          <w:rFonts w:ascii="Times New Roman" w:hAnsi="Times New Roman" w:cs="Times New Roman"/>
        </w:rPr>
        <w:tab/>
        <w:t xml:space="preserve">      d. Industriously – working very hard, diligently</w:t>
      </w:r>
      <w:r w:rsidR="00E818CF" w:rsidRPr="00967CCD">
        <w:rPr>
          <w:rFonts w:ascii="Times New Roman" w:hAnsi="Times New Roman" w:cs="Times New Roman"/>
        </w:rPr>
        <w:t xml:space="preserve">                                    </w:t>
      </w:r>
    </w:p>
    <w:p w:rsidR="002C4763" w:rsidRPr="00967CCD" w:rsidRDefault="002C4763" w:rsidP="00E818CF">
      <w:pPr>
        <w:rPr>
          <w:rFonts w:ascii="Times New Roman" w:hAnsi="Times New Roman" w:cs="Times New Roman"/>
        </w:rPr>
      </w:pPr>
      <w:r w:rsidRPr="00967CCD">
        <w:rPr>
          <w:rFonts w:ascii="Times New Roman" w:hAnsi="Times New Roman" w:cs="Times New Roman"/>
        </w:rPr>
        <w:tab/>
      </w:r>
      <w:r w:rsidRPr="00967CCD">
        <w:rPr>
          <w:rFonts w:ascii="Times New Roman" w:hAnsi="Times New Roman" w:cs="Times New Roman"/>
        </w:rPr>
        <w:tab/>
      </w:r>
      <w:r w:rsidRPr="00967CCD">
        <w:rPr>
          <w:rFonts w:ascii="Times New Roman" w:hAnsi="Times New Roman" w:cs="Times New Roman"/>
        </w:rPr>
        <w:tab/>
      </w:r>
      <w:r w:rsidRPr="00967CCD">
        <w:rPr>
          <w:rFonts w:ascii="Times New Roman" w:hAnsi="Times New Roman" w:cs="Times New Roman"/>
        </w:rPr>
        <w:tab/>
      </w:r>
      <w:r w:rsidR="00155CC2" w:rsidRPr="00967CCD">
        <w:rPr>
          <w:rFonts w:ascii="Times New Roman" w:hAnsi="Times New Roman" w:cs="Times New Roman"/>
        </w:rPr>
        <w:t>This</w:t>
      </w:r>
      <w:r w:rsidRPr="00967CCD">
        <w:rPr>
          <w:rFonts w:ascii="Times New Roman" w:hAnsi="Times New Roman" w:cs="Times New Roman"/>
        </w:rPr>
        <w:t xml:space="preserve"> type of sower will reap </w:t>
      </w:r>
      <w:r w:rsidR="00155CC2" w:rsidRPr="00967CCD">
        <w:rPr>
          <w:rFonts w:ascii="Times New Roman" w:hAnsi="Times New Roman" w:cs="Times New Roman"/>
        </w:rPr>
        <w:t>plentifully, both as a farmer and as a Christian.</w:t>
      </w:r>
    </w:p>
    <w:p w:rsidR="00155CC2" w:rsidRPr="00967CCD" w:rsidRDefault="00155CC2" w:rsidP="00155CC2">
      <w:pPr>
        <w:tabs>
          <w:tab w:val="left" w:pos="9975"/>
        </w:tabs>
        <w:ind w:left="720" w:firstLine="720"/>
        <w:rPr>
          <w:rFonts w:ascii="Times New Roman" w:hAnsi="Times New Roman" w:cs="Times New Roman"/>
        </w:rPr>
      </w:pPr>
      <w:r w:rsidRPr="00967CCD">
        <w:rPr>
          <w:rFonts w:ascii="Times New Roman" w:hAnsi="Times New Roman" w:cs="Times New Roman"/>
        </w:rPr>
        <w:t xml:space="preserve">      </w:t>
      </w:r>
      <w:r w:rsidRPr="00967CCD">
        <w:rPr>
          <w:rFonts w:ascii="Times New Roman" w:hAnsi="Times New Roman" w:cs="Times New Roman"/>
          <w:highlight w:val="yellow"/>
        </w:rPr>
        <w:t xml:space="preserve">e. </w:t>
      </w:r>
      <w:r w:rsidR="00245E20" w:rsidRPr="00967CCD">
        <w:rPr>
          <w:rFonts w:ascii="Times New Roman" w:hAnsi="Times New Roman" w:cs="Times New Roman"/>
          <w:highlight w:val="yellow"/>
        </w:rPr>
        <w:t>Random</w:t>
      </w:r>
      <w:r w:rsidR="00E818CF" w:rsidRPr="00967CCD">
        <w:rPr>
          <w:rFonts w:ascii="Times New Roman" w:hAnsi="Times New Roman" w:cs="Times New Roman"/>
          <w:highlight w:val="yellow"/>
        </w:rPr>
        <w:t>ly</w:t>
      </w:r>
      <w:r w:rsidR="00E818CF" w:rsidRPr="00967CCD">
        <w:rPr>
          <w:rFonts w:ascii="Times New Roman" w:hAnsi="Times New Roman" w:cs="Times New Roman"/>
        </w:rPr>
        <w:t xml:space="preserve"> - A seed here, a seed there, but only if we think the conditions are ideal</w:t>
      </w:r>
    </w:p>
    <w:p w:rsidR="00155CC2" w:rsidRPr="00967CCD" w:rsidRDefault="00C55036" w:rsidP="00C55036">
      <w:pPr>
        <w:tabs>
          <w:tab w:val="left" w:pos="2490"/>
        </w:tabs>
        <w:ind w:left="2880"/>
        <w:rPr>
          <w:rFonts w:ascii="Times New Roman" w:hAnsi="Times New Roman" w:cs="Times New Roman"/>
        </w:rPr>
      </w:pPr>
      <w:r w:rsidRPr="00967CCD">
        <w:rPr>
          <w:rFonts w:ascii="Times New Roman" w:hAnsi="Times New Roman" w:cs="Times New Roman"/>
        </w:rPr>
        <w:t xml:space="preserve">2 Tim 4:2 </w:t>
      </w:r>
      <w:proofErr w:type="gramStart"/>
      <w:r w:rsidRPr="00967CCD">
        <w:rPr>
          <w:rFonts w:ascii="Times New Roman" w:hAnsi="Times New Roman" w:cs="Times New Roman"/>
        </w:rPr>
        <w:t>preach</w:t>
      </w:r>
      <w:proofErr w:type="gramEnd"/>
      <w:r w:rsidRPr="00967CCD">
        <w:rPr>
          <w:rFonts w:ascii="Times New Roman" w:hAnsi="Times New Roman" w:cs="Times New Roman"/>
        </w:rPr>
        <w:t xml:space="preserve"> the word be ready in season and out of season. Unlike certain crops God seed can be spread anytime of the year/day/night. </w:t>
      </w:r>
    </w:p>
    <w:p w:rsidR="00967CCD" w:rsidRDefault="00967CCD" w:rsidP="00245E20">
      <w:pPr>
        <w:tabs>
          <w:tab w:val="left" w:pos="1710"/>
          <w:tab w:val="left" w:pos="9975"/>
        </w:tabs>
        <w:rPr>
          <w:rFonts w:ascii="Times New Roman" w:hAnsi="Times New Roman" w:cs="Times New Roman"/>
        </w:rPr>
      </w:pPr>
    </w:p>
    <w:p w:rsidR="00245E20" w:rsidRPr="00967CCD" w:rsidRDefault="00245E20" w:rsidP="00245E20">
      <w:pPr>
        <w:tabs>
          <w:tab w:val="left" w:pos="1710"/>
          <w:tab w:val="left" w:pos="9975"/>
        </w:tabs>
        <w:rPr>
          <w:rFonts w:ascii="Times New Roman" w:hAnsi="Times New Roman" w:cs="Times New Roman"/>
        </w:rPr>
      </w:pPr>
      <w:r w:rsidRPr="00967CCD">
        <w:rPr>
          <w:rFonts w:ascii="Times New Roman" w:hAnsi="Times New Roman" w:cs="Times New Roman"/>
        </w:rPr>
        <w:tab/>
      </w:r>
    </w:p>
    <w:p w:rsidR="00245E20" w:rsidRPr="00967CCD" w:rsidRDefault="00245E20" w:rsidP="00245E20">
      <w:pPr>
        <w:tabs>
          <w:tab w:val="left" w:pos="1710"/>
          <w:tab w:val="left" w:pos="9975"/>
        </w:tabs>
        <w:rPr>
          <w:rFonts w:ascii="Times New Roman" w:hAnsi="Times New Roman" w:cs="Times New Roman"/>
        </w:rPr>
      </w:pPr>
    </w:p>
    <w:p w:rsidR="00E818CF" w:rsidRPr="00967CCD" w:rsidRDefault="00245E20" w:rsidP="00245E20">
      <w:pPr>
        <w:tabs>
          <w:tab w:val="left" w:pos="1710"/>
          <w:tab w:val="left" w:pos="9975"/>
        </w:tabs>
        <w:rPr>
          <w:rFonts w:ascii="Times New Roman" w:hAnsi="Times New Roman" w:cs="Times New Roman"/>
        </w:rPr>
      </w:pPr>
      <w:r w:rsidRPr="00967CCD">
        <w:rPr>
          <w:rFonts w:ascii="Times New Roman" w:hAnsi="Times New Roman" w:cs="Times New Roman"/>
        </w:rPr>
        <w:tab/>
        <w:t xml:space="preserve"> f. Abundantly – freely, selfishly, lovingly,</w:t>
      </w:r>
    </w:p>
    <w:p w:rsidR="00245E20" w:rsidRPr="00967CCD" w:rsidRDefault="00245E20" w:rsidP="00245E20">
      <w:pPr>
        <w:tabs>
          <w:tab w:val="left" w:pos="1710"/>
          <w:tab w:val="left" w:pos="9975"/>
        </w:tabs>
        <w:ind w:left="2160"/>
        <w:rPr>
          <w:rFonts w:ascii="Times New Roman" w:hAnsi="Times New Roman" w:cs="Times New Roman"/>
        </w:rPr>
      </w:pPr>
      <w:r w:rsidRPr="00967CCD">
        <w:rPr>
          <w:rFonts w:ascii="Times New Roman" w:hAnsi="Times New Roman" w:cs="Times New Roman"/>
        </w:rPr>
        <w:tab/>
        <w:t xml:space="preserve">                       </w:t>
      </w:r>
      <w:r w:rsidR="00D84778" w:rsidRPr="00967CCD">
        <w:rPr>
          <w:rFonts w:ascii="Times New Roman" w:hAnsi="Times New Roman" w:cs="Times New Roman"/>
        </w:rPr>
        <w:t>Each</w:t>
      </w:r>
      <w:r w:rsidRPr="00967CCD">
        <w:rPr>
          <w:rFonts w:ascii="Times New Roman" w:hAnsi="Times New Roman" w:cs="Times New Roman"/>
        </w:rPr>
        <w:t xml:space="preserve"> person has the right to know about God and what was done for us. By us speeding the seed like this we can be pleasing to God.</w:t>
      </w:r>
    </w:p>
    <w:p w:rsidR="00245E20" w:rsidRPr="00967CCD" w:rsidRDefault="00245E20" w:rsidP="00245E20">
      <w:pPr>
        <w:tabs>
          <w:tab w:val="left" w:pos="1710"/>
          <w:tab w:val="left" w:pos="9975"/>
        </w:tabs>
        <w:rPr>
          <w:rFonts w:ascii="Times New Roman" w:hAnsi="Times New Roman" w:cs="Times New Roman"/>
        </w:rPr>
      </w:pPr>
      <w:r w:rsidRPr="00967CCD">
        <w:rPr>
          <w:rFonts w:ascii="Times New Roman" w:hAnsi="Times New Roman" w:cs="Times New Roman"/>
        </w:rPr>
        <w:tab/>
      </w:r>
    </w:p>
    <w:p w:rsidR="00245E20" w:rsidRPr="00967CCD" w:rsidRDefault="00245E20" w:rsidP="00245E20">
      <w:pPr>
        <w:tabs>
          <w:tab w:val="left" w:pos="0"/>
          <w:tab w:val="left" w:pos="9975"/>
        </w:tabs>
        <w:rPr>
          <w:rFonts w:ascii="Times New Roman" w:hAnsi="Times New Roman" w:cs="Times New Roman"/>
        </w:rPr>
      </w:pPr>
      <w:r w:rsidRPr="00967CCD">
        <w:rPr>
          <w:rFonts w:ascii="Times New Roman" w:hAnsi="Times New Roman" w:cs="Times New Roman"/>
        </w:rPr>
        <w:t xml:space="preserve">But we should sow the seed like </w:t>
      </w:r>
      <w:proofErr w:type="gramStart"/>
      <w:r w:rsidRPr="00967CCD">
        <w:rPr>
          <w:rFonts w:ascii="Times New Roman" w:hAnsi="Times New Roman" w:cs="Times New Roman"/>
        </w:rPr>
        <w:t>( B,D,F</w:t>
      </w:r>
      <w:proofErr w:type="gramEnd"/>
      <w:r w:rsidRPr="00967CCD">
        <w:rPr>
          <w:rFonts w:ascii="Times New Roman" w:hAnsi="Times New Roman" w:cs="Times New Roman"/>
        </w:rPr>
        <w:t>)</w:t>
      </w:r>
    </w:p>
    <w:p w:rsidR="00245E20" w:rsidRPr="00245E20" w:rsidRDefault="00245E20" w:rsidP="00245E20">
      <w:pPr>
        <w:spacing w:after="0" w:line="240" w:lineRule="auto"/>
        <w:rPr>
          <w:rFonts w:ascii="Times New Roman" w:hAnsi="Times New Roman" w:cs="Times New Roman"/>
        </w:rPr>
      </w:pPr>
      <w:r w:rsidRPr="00245E20">
        <w:rPr>
          <w:rFonts w:ascii="Times New Roman" w:hAnsi="Times New Roman" w:cs="Times New Roman"/>
        </w:rPr>
        <w:t xml:space="preserve">There is ample opportunity - </w:t>
      </w:r>
      <w:hyperlink r:id="rId6" w:tgtFrame="_blank" w:history="1">
        <w:r w:rsidRPr="00967CCD">
          <w:rPr>
            <w:rFonts w:ascii="Times New Roman" w:hAnsi="Times New Roman" w:cs="Times New Roman"/>
            <w:color w:val="0000FF"/>
            <w:u w:val="single"/>
          </w:rPr>
          <w:t>John 4:27-38</w:t>
        </w:r>
      </w:hyperlink>
    </w:p>
    <w:p w:rsidR="00245E20" w:rsidRPr="00245E20" w:rsidRDefault="00245E20" w:rsidP="00245E20">
      <w:pPr>
        <w:spacing w:after="0" w:line="240" w:lineRule="auto"/>
        <w:rPr>
          <w:rFonts w:ascii="Times New Roman" w:hAnsi="Times New Roman" w:cs="Times New Roman"/>
        </w:rPr>
      </w:pPr>
      <w:r w:rsidRPr="00245E20">
        <w:rPr>
          <w:rFonts w:ascii="Times New Roman" w:hAnsi="Times New Roman" w:cs="Times New Roman"/>
        </w:rPr>
        <w:t>                        </w:t>
      </w:r>
      <w:r w:rsidR="00D84778">
        <w:rPr>
          <w:rFonts w:ascii="Times New Roman" w:hAnsi="Times New Roman" w:cs="Times New Roman"/>
        </w:rPr>
        <w:t>1</w:t>
      </w:r>
      <w:r w:rsidRPr="00245E20">
        <w:rPr>
          <w:rFonts w:ascii="Times New Roman" w:hAnsi="Times New Roman" w:cs="Times New Roman"/>
        </w:rPr>
        <w:t xml:space="preserve">.         (vs. 27) </w:t>
      </w:r>
      <w:proofErr w:type="gramStart"/>
      <w:r w:rsidRPr="00245E20">
        <w:rPr>
          <w:rFonts w:ascii="Times New Roman" w:hAnsi="Times New Roman" w:cs="Times New Roman"/>
        </w:rPr>
        <w:t>Don’t</w:t>
      </w:r>
      <w:proofErr w:type="gramEnd"/>
      <w:r w:rsidRPr="00245E20">
        <w:rPr>
          <w:rFonts w:ascii="Times New Roman" w:hAnsi="Times New Roman" w:cs="Times New Roman"/>
        </w:rPr>
        <w:t xml:space="preserve"> screen prospects</w:t>
      </w:r>
    </w:p>
    <w:p w:rsidR="00245E20" w:rsidRPr="00245E20" w:rsidRDefault="00245E20" w:rsidP="00245E20">
      <w:pPr>
        <w:spacing w:after="0" w:line="240" w:lineRule="auto"/>
        <w:rPr>
          <w:rFonts w:ascii="Times New Roman" w:hAnsi="Times New Roman" w:cs="Times New Roman"/>
        </w:rPr>
      </w:pPr>
      <w:r w:rsidRPr="00245E20">
        <w:rPr>
          <w:rFonts w:ascii="Times New Roman" w:hAnsi="Times New Roman" w:cs="Times New Roman"/>
        </w:rPr>
        <w:t>                                    a.         Each person has the right to accept or reject the gospel</w:t>
      </w:r>
    </w:p>
    <w:p w:rsidR="00245E20" w:rsidRPr="00245E20" w:rsidRDefault="00245E20" w:rsidP="00245E20">
      <w:pPr>
        <w:spacing w:after="0" w:line="240" w:lineRule="auto"/>
        <w:rPr>
          <w:rFonts w:ascii="Times New Roman" w:hAnsi="Times New Roman" w:cs="Times New Roman"/>
        </w:rPr>
      </w:pPr>
      <w:r w:rsidRPr="00245E20">
        <w:rPr>
          <w:rFonts w:ascii="Times New Roman" w:hAnsi="Times New Roman" w:cs="Times New Roman"/>
        </w:rPr>
        <w:t>                                    b.         I have no right to make that decision for anyone else</w:t>
      </w:r>
    </w:p>
    <w:p w:rsidR="00245E20" w:rsidRPr="00245E20" w:rsidRDefault="00D84778" w:rsidP="00245E20">
      <w:pPr>
        <w:spacing w:after="0" w:line="240" w:lineRule="auto"/>
        <w:rPr>
          <w:rFonts w:ascii="Times New Roman" w:hAnsi="Times New Roman" w:cs="Times New Roman"/>
        </w:rPr>
      </w:pPr>
      <w:r>
        <w:rPr>
          <w:rFonts w:ascii="Times New Roman" w:hAnsi="Times New Roman" w:cs="Times New Roman"/>
        </w:rPr>
        <w:t>                        2</w:t>
      </w:r>
      <w:r w:rsidR="00245E20" w:rsidRPr="00245E20">
        <w:rPr>
          <w:rFonts w:ascii="Times New Roman" w:hAnsi="Times New Roman" w:cs="Times New Roman"/>
        </w:rPr>
        <w:t>.         (Vs. 31-34) Teaching is more important than eating</w:t>
      </w:r>
    </w:p>
    <w:p w:rsidR="00245E20" w:rsidRPr="00245E20" w:rsidRDefault="00245E20" w:rsidP="00245E20">
      <w:pPr>
        <w:spacing w:after="0" w:line="240" w:lineRule="auto"/>
        <w:rPr>
          <w:rFonts w:ascii="Times New Roman" w:hAnsi="Times New Roman" w:cs="Times New Roman"/>
        </w:rPr>
      </w:pPr>
      <w:r w:rsidRPr="00245E20">
        <w:rPr>
          <w:rFonts w:ascii="Times New Roman" w:hAnsi="Times New Roman" w:cs="Times New Roman"/>
        </w:rPr>
        <w:t>                                    a.         It is a matter of priorities</w:t>
      </w:r>
    </w:p>
    <w:p w:rsidR="00245E20" w:rsidRPr="00245E20" w:rsidRDefault="00245E20" w:rsidP="00245E20">
      <w:pPr>
        <w:spacing w:after="0" w:line="240" w:lineRule="auto"/>
        <w:rPr>
          <w:rFonts w:ascii="Times New Roman" w:hAnsi="Times New Roman" w:cs="Times New Roman"/>
        </w:rPr>
      </w:pPr>
      <w:r w:rsidRPr="00245E20">
        <w:rPr>
          <w:rFonts w:ascii="Times New Roman" w:hAnsi="Times New Roman" w:cs="Times New Roman"/>
        </w:rPr>
        <w:t>                                    b.         “No time” is no excuse.</w:t>
      </w:r>
    </w:p>
    <w:p w:rsidR="00245E20" w:rsidRPr="00245E20" w:rsidRDefault="00D84778" w:rsidP="00245E20">
      <w:pPr>
        <w:spacing w:after="0" w:line="240" w:lineRule="auto"/>
        <w:rPr>
          <w:rFonts w:ascii="Times New Roman" w:hAnsi="Times New Roman" w:cs="Times New Roman"/>
        </w:rPr>
      </w:pPr>
      <w:r>
        <w:rPr>
          <w:rFonts w:ascii="Times New Roman" w:hAnsi="Times New Roman" w:cs="Times New Roman"/>
        </w:rPr>
        <w:t>                        3</w:t>
      </w:r>
      <w:r w:rsidR="00245E20" w:rsidRPr="00245E20">
        <w:rPr>
          <w:rFonts w:ascii="Times New Roman" w:hAnsi="Times New Roman" w:cs="Times New Roman"/>
        </w:rPr>
        <w:t xml:space="preserve">.         (Vs. 35-36) </w:t>
      </w:r>
      <w:proofErr w:type="gramStart"/>
      <w:r w:rsidR="00245E20" w:rsidRPr="00245E20">
        <w:rPr>
          <w:rFonts w:ascii="Times New Roman" w:hAnsi="Times New Roman" w:cs="Times New Roman"/>
        </w:rPr>
        <w:t>The</w:t>
      </w:r>
      <w:proofErr w:type="gramEnd"/>
      <w:r w:rsidR="00245E20" w:rsidRPr="00245E20">
        <w:rPr>
          <w:rFonts w:ascii="Times New Roman" w:hAnsi="Times New Roman" w:cs="Times New Roman"/>
        </w:rPr>
        <w:t xml:space="preserve"> matter is urgent</w:t>
      </w:r>
    </w:p>
    <w:p w:rsidR="00245E20" w:rsidRPr="00245E20" w:rsidRDefault="00245E20" w:rsidP="00245E20">
      <w:pPr>
        <w:spacing w:after="0" w:line="240" w:lineRule="auto"/>
        <w:rPr>
          <w:rFonts w:ascii="Times New Roman" w:hAnsi="Times New Roman" w:cs="Times New Roman"/>
        </w:rPr>
      </w:pPr>
      <w:r w:rsidRPr="00245E20">
        <w:rPr>
          <w:rFonts w:ascii="Times New Roman" w:hAnsi="Times New Roman" w:cs="Times New Roman"/>
        </w:rPr>
        <w:t>                                    a.         This life is short and you may not get a second chance</w:t>
      </w:r>
    </w:p>
    <w:p w:rsidR="00245E20" w:rsidRPr="00967CCD" w:rsidRDefault="00245E20" w:rsidP="00245E20">
      <w:pPr>
        <w:tabs>
          <w:tab w:val="left" w:pos="0"/>
          <w:tab w:val="left" w:pos="9975"/>
        </w:tabs>
        <w:rPr>
          <w:rFonts w:ascii="Times New Roman" w:hAnsi="Times New Roman" w:cs="Times New Roman"/>
        </w:rPr>
      </w:pPr>
      <w:r w:rsidRPr="00967CCD">
        <w:rPr>
          <w:rFonts w:ascii="Times New Roman" w:hAnsi="Times New Roman" w:cs="Times New Roman"/>
        </w:rPr>
        <w:t>                                    b.         Don’t expect to convert everyone, but we must strive to teach everyone.</w:t>
      </w:r>
    </w:p>
    <w:p w:rsidR="00245E20" w:rsidRDefault="00245E20" w:rsidP="00245E20">
      <w:pPr>
        <w:tabs>
          <w:tab w:val="left" w:pos="0"/>
          <w:tab w:val="left" w:pos="9975"/>
        </w:tabs>
        <w:rPr>
          <w:rFonts w:ascii="Times New Roman" w:hAnsi="Times New Roman" w:cs="Times New Roman"/>
        </w:rPr>
      </w:pPr>
    </w:p>
    <w:p w:rsidR="00590FF8" w:rsidRDefault="00967CCD" w:rsidP="00245E20">
      <w:pPr>
        <w:tabs>
          <w:tab w:val="left" w:pos="0"/>
          <w:tab w:val="left" w:pos="9975"/>
        </w:tabs>
        <w:rPr>
          <w:rFonts w:ascii="Times New Roman" w:hAnsi="Times New Roman" w:cs="Times New Roman"/>
        </w:rPr>
      </w:pPr>
      <w:r>
        <w:rPr>
          <w:rFonts w:ascii="Times New Roman" w:hAnsi="Times New Roman" w:cs="Times New Roman"/>
        </w:rPr>
        <w:t xml:space="preserve">The reason why I focused on the sower is important </w:t>
      </w:r>
      <w:proofErr w:type="gramStart"/>
      <w:r>
        <w:rPr>
          <w:rFonts w:ascii="Times New Roman" w:hAnsi="Times New Roman" w:cs="Times New Roman"/>
        </w:rPr>
        <w:t>bc</w:t>
      </w:r>
      <w:proofErr w:type="gramEnd"/>
      <w:r>
        <w:rPr>
          <w:rFonts w:ascii="Times New Roman" w:hAnsi="Times New Roman" w:cs="Times New Roman"/>
        </w:rPr>
        <w:t xml:space="preserve"> we are jud</w:t>
      </w:r>
      <w:r w:rsidR="00EB56BF">
        <w:rPr>
          <w:rFonts w:ascii="Times New Roman" w:hAnsi="Times New Roman" w:cs="Times New Roman"/>
        </w:rPr>
        <w:t>ged on how we live our lives</w:t>
      </w:r>
      <w:bookmarkStart w:id="0" w:name="_GoBack"/>
      <w:bookmarkEnd w:id="0"/>
    </w:p>
    <w:p w:rsidR="00590FF8" w:rsidRDefault="00590FF8" w:rsidP="00245E20">
      <w:pPr>
        <w:tabs>
          <w:tab w:val="left" w:pos="0"/>
          <w:tab w:val="left" w:pos="9975"/>
        </w:tabs>
        <w:rPr>
          <w:rFonts w:ascii="Times New Roman" w:hAnsi="Times New Roman" w:cs="Times New Roman"/>
        </w:rPr>
      </w:pPr>
      <w:r>
        <w:rPr>
          <w:rFonts w:ascii="Times New Roman" w:hAnsi="Times New Roman" w:cs="Times New Roman"/>
        </w:rPr>
        <w:t xml:space="preserve"> 2 Cor. 5:10 </w:t>
      </w:r>
      <w:r w:rsidRPr="00590FF8">
        <w:rPr>
          <w:rFonts w:ascii="Times New Roman" w:hAnsi="Times New Roman" w:cs="Times New Roman"/>
        </w:rPr>
        <w:t>For we must all appear before the judgment seat of Christ, so that each one may receive what is due for what he has done in the body, whether good or evil.</w:t>
      </w:r>
    </w:p>
    <w:p w:rsidR="00590FF8" w:rsidRDefault="00590FF8" w:rsidP="00245E20">
      <w:pPr>
        <w:tabs>
          <w:tab w:val="left" w:pos="0"/>
          <w:tab w:val="left" w:pos="9975"/>
        </w:tabs>
        <w:rPr>
          <w:rFonts w:ascii="Times New Roman" w:hAnsi="Times New Roman" w:cs="Times New Roman"/>
        </w:rPr>
      </w:pPr>
    </w:p>
    <w:p w:rsidR="00590FF8" w:rsidRDefault="00590FF8" w:rsidP="00245E20">
      <w:pPr>
        <w:tabs>
          <w:tab w:val="left" w:pos="0"/>
          <w:tab w:val="left" w:pos="9975"/>
        </w:tabs>
        <w:rPr>
          <w:rFonts w:ascii="Times New Roman" w:hAnsi="Times New Roman" w:cs="Times New Roman"/>
        </w:rPr>
      </w:pPr>
    </w:p>
    <w:p w:rsidR="00590FF8" w:rsidRDefault="00590FF8" w:rsidP="00245E20">
      <w:pPr>
        <w:tabs>
          <w:tab w:val="left" w:pos="0"/>
          <w:tab w:val="left" w:pos="9975"/>
        </w:tabs>
        <w:rPr>
          <w:rFonts w:ascii="Times New Roman" w:hAnsi="Times New Roman" w:cs="Times New Roman"/>
        </w:rPr>
      </w:pPr>
      <w:r>
        <w:rPr>
          <w:rFonts w:ascii="Times New Roman" w:hAnsi="Times New Roman" w:cs="Times New Roman"/>
        </w:rPr>
        <w:t>What</w:t>
      </w:r>
      <w:r w:rsidR="00967CCD">
        <w:rPr>
          <w:rFonts w:ascii="Times New Roman" w:hAnsi="Times New Roman" w:cs="Times New Roman"/>
        </w:rPr>
        <w:t xml:space="preserve"> we are not responsible for is what the individual does with the seed we spread.</w:t>
      </w:r>
    </w:p>
    <w:p w:rsidR="00967CCD" w:rsidRDefault="00590FF8" w:rsidP="00245E20">
      <w:pPr>
        <w:tabs>
          <w:tab w:val="left" w:pos="0"/>
          <w:tab w:val="left" w:pos="9975"/>
        </w:tabs>
        <w:rPr>
          <w:rFonts w:ascii="Times New Roman" w:hAnsi="Times New Roman" w:cs="Times New Roman"/>
        </w:rPr>
      </w:pPr>
      <w:r w:rsidRPr="00590FF8">
        <w:rPr>
          <w:rFonts w:ascii="Times New Roman" w:hAnsi="Times New Roman" w:cs="Times New Roman"/>
        </w:rPr>
        <w:t xml:space="preserve"> </w:t>
      </w:r>
      <w:r w:rsidRPr="00B90A8C">
        <w:rPr>
          <w:rFonts w:ascii="Times New Roman" w:hAnsi="Times New Roman" w:cs="Times New Roman"/>
        </w:rPr>
        <w:t xml:space="preserve">1 Cor 3:12-15  </w:t>
      </w:r>
      <w:r w:rsidRPr="00590FF8">
        <w:rPr>
          <w:rFonts w:ascii="Times New Roman" w:hAnsi="Times New Roman" w:cs="Times New Roman"/>
        </w:rPr>
        <w:t>13 each one's work will become manifest, for the Day will disclose it, because it will be revealed by fire, and the fire will test what sort of work each one has done. 14 If the work that anyone has built on the foundation survives, he will receive a reward. 15 If anyone's work is burned up, he will suffer loss, though he himself will be saved, but only as through fire.</w:t>
      </w:r>
    </w:p>
    <w:p w:rsidR="00590FF8" w:rsidRDefault="00590FF8" w:rsidP="00245E20">
      <w:pPr>
        <w:tabs>
          <w:tab w:val="left" w:pos="0"/>
          <w:tab w:val="left" w:pos="9975"/>
        </w:tabs>
        <w:rPr>
          <w:rFonts w:ascii="Times New Roman" w:hAnsi="Times New Roman" w:cs="Times New Roman"/>
        </w:rPr>
      </w:pPr>
    </w:p>
    <w:p w:rsidR="00590FF8" w:rsidRDefault="00590FF8" w:rsidP="00590FF8">
      <w:pPr>
        <w:spacing w:after="0" w:line="240" w:lineRule="auto"/>
        <w:rPr>
          <w:rFonts w:ascii="Times New Roman" w:hAnsi="Times New Roman" w:cs="Times New Roman"/>
        </w:rPr>
      </w:pPr>
      <w:r>
        <w:rPr>
          <w:rFonts w:ascii="Times New Roman" w:hAnsi="Times New Roman" w:cs="Times New Roman"/>
        </w:rPr>
        <w:t xml:space="preserve"> Most of all know the </w:t>
      </w:r>
      <w:r w:rsidRPr="00B90A8C">
        <w:rPr>
          <w:rFonts w:ascii="Times New Roman" w:hAnsi="Times New Roman" w:cs="Times New Roman"/>
        </w:rPr>
        <w:t>invitation song asks “Are you sowing the seed of the kingdom, brother?”</w:t>
      </w:r>
    </w:p>
    <w:p w:rsidR="00590FF8" w:rsidRPr="00B90A8C" w:rsidRDefault="00590FF8" w:rsidP="00590FF8">
      <w:pPr>
        <w:spacing w:after="0" w:line="240" w:lineRule="auto"/>
        <w:rPr>
          <w:rFonts w:ascii="Times New Roman" w:hAnsi="Times New Roman" w:cs="Times New Roman"/>
        </w:rPr>
      </w:pPr>
    </w:p>
    <w:p w:rsidR="00590FF8" w:rsidRPr="00590FF8" w:rsidRDefault="00590FF8" w:rsidP="00590FF8">
      <w:pPr>
        <w:pStyle w:val="ListParagraph"/>
        <w:numPr>
          <w:ilvl w:val="0"/>
          <w:numId w:val="2"/>
        </w:numPr>
        <w:spacing w:after="0" w:line="240" w:lineRule="auto"/>
        <w:rPr>
          <w:rFonts w:ascii="Times New Roman" w:hAnsi="Times New Roman" w:cs="Times New Roman"/>
        </w:rPr>
      </w:pPr>
      <w:r w:rsidRPr="00590FF8">
        <w:rPr>
          <w:rFonts w:ascii="Times New Roman" w:hAnsi="Times New Roman" w:cs="Times New Roman"/>
        </w:rPr>
        <w:t>My question is are you?</w:t>
      </w:r>
    </w:p>
    <w:p w:rsidR="00590FF8" w:rsidRDefault="00590FF8" w:rsidP="00590FF8">
      <w:pPr>
        <w:pStyle w:val="ListParagraph"/>
        <w:spacing w:after="0" w:line="240" w:lineRule="auto"/>
        <w:ind w:left="1200"/>
        <w:rPr>
          <w:rFonts w:ascii="Times New Roman" w:hAnsi="Times New Roman" w:cs="Times New Roman"/>
        </w:rPr>
      </w:pPr>
    </w:p>
    <w:p w:rsidR="00590FF8" w:rsidRPr="00590FF8" w:rsidRDefault="00590FF8" w:rsidP="00590FF8">
      <w:pPr>
        <w:pStyle w:val="ListParagraph"/>
        <w:spacing w:after="0" w:line="240" w:lineRule="auto"/>
        <w:ind w:left="1200"/>
        <w:rPr>
          <w:rFonts w:ascii="Times New Roman" w:hAnsi="Times New Roman" w:cs="Times New Roman"/>
        </w:rPr>
      </w:pPr>
      <w:r>
        <w:rPr>
          <w:rFonts w:ascii="Times New Roman" w:hAnsi="Times New Roman" w:cs="Times New Roman"/>
        </w:rPr>
        <w:t>Let stand and sing the song selected.</w:t>
      </w:r>
    </w:p>
    <w:p w:rsidR="00590FF8" w:rsidRPr="00B90A8C" w:rsidRDefault="00590FF8" w:rsidP="00590FF8">
      <w:pPr>
        <w:rPr>
          <w:rFonts w:ascii="Times New Roman" w:hAnsi="Times New Roman" w:cs="Times New Roman"/>
        </w:rPr>
      </w:pPr>
    </w:p>
    <w:p w:rsidR="00590FF8" w:rsidRPr="00967CCD" w:rsidRDefault="00590FF8" w:rsidP="00245E20">
      <w:pPr>
        <w:tabs>
          <w:tab w:val="left" w:pos="0"/>
          <w:tab w:val="left" w:pos="9975"/>
        </w:tabs>
        <w:rPr>
          <w:rFonts w:ascii="Times New Roman" w:hAnsi="Times New Roman" w:cs="Times New Roman"/>
        </w:rPr>
      </w:pPr>
    </w:p>
    <w:sectPr w:rsidR="00590FF8" w:rsidRPr="00967CCD" w:rsidSect="00E818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201ED"/>
    <w:multiLevelType w:val="hybridMultilevel"/>
    <w:tmpl w:val="62165366"/>
    <w:lvl w:ilvl="0" w:tplc="4EE2BF66">
      <w:start w:val="1"/>
      <w:numFmt w:val="decimal"/>
      <w:lvlText w:val="%1."/>
      <w:lvlJc w:val="left"/>
      <w:pPr>
        <w:ind w:left="1815" w:hanging="615"/>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6D3D1967"/>
    <w:multiLevelType w:val="hybridMultilevel"/>
    <w:tmpl w:val="BD7EFB3C"/>
    <w:lvl w:ilvl="0" w:tplc="CB46C12E">
      <w:start w:val="1"/>
      <w:numFmt w:val="upperLetter"/>
      <w:lvlText w:val="%1."/>
      <w:lvlJc w:val="left"/>
      <w:pPr>
        <w:ind w:left="1200" w:hanging="54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CF"/>
    <w:rsid w:val="000C2EF7"/>
    <w:rsid w:val="00155CC2"/>
    <w:rsid w:val="00245E20"/>
    <w:rsid w:val="002C4763"/>
    <w:rsid w:val="00416696"/>
    <w:rsid w:val="00590FF8"/>
    <w:rsid w:val="00967CCD"/>
    <w:rsid w:val="009A4E89"/>
    <w:rsid w:val="00C55036"/>
    <w:rsid w:val="00D4051A"/>
    <w:rsid w:val="00D84778"/>
    <w:rsid w:val="00E818CF"/>
    <w:rsid w:val="00EB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ia.com/bible/nkjv/John%204.27-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National Oilwell Varco</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Chiasson, Brandon H</dc:creator>
  <cp:lastModifiedBy>Chiasson, Brandon H</cp:lastModifiedBy>
  <cp:revision>3</cp:revision>
  <cp:lastPrinted>2015-05-24T02:49:00Z</cp:lastPrinted>
  <dcterms:created xsi:type="dcterms:W3CDTF">2015-05-24T00:00:00Z</dcterms:created>
  <dcterms:modified xsi:type="dcterms:W3CDTF">2015-05-24T02:50:00Z</dcterms:modified>
</cp:coreProperties>
</file>