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AC" w:rsidRDefault="009A46D9">
      <w:pPr>
        <w:rPr>
          <w:b/>
          <w:sz w:val="32"/>
        </w:rPr>
      </w:pPr>
      <w:r w:rsidRPr="009A46D9">
        <w:rPr>
          <w:b/>
          <w:sz w:val="32"/>
        </w:rPr>
        <w:t>Great</w:t>
      </w:r>
      <w:r w:rsidR="00B50CF6">
        <w:rPr>
          <w:b/>
          <w:sz w:val="32"/>
        </w:rPr>
        <w:t xml:space="preserve"> is the</w:t>
      </w:r>
      <w:r w:rsidRPr="009A46D9">
        <w:rPr>
          <w:b/>
          <w:sz w:val="32"/>
        </w:rPr>
        <w:t xml:space="preserve"> Mystery of Godliness</w:t>
      </w:r>
    </w:p>
    <w:p w:rsidR="009A46D9" w:rsidRDefault="009A46D9">
      <w:pPr>
        <w:rPr>
          <w:i/>
          <w:sz w:val="28"/>
        </w:rPr>
      </w:pPr>
      <w:r>
        <w:rPr>
          <w:i/>
          <w:sz w:val="28"/>
        </w:rPr>
        <w:t>1 Timothy 3:16</w:t>
      </w:r>
    </w:p>
    <w:p w:rsidR="00975B68" w:rsidRDefault="00975B68">
      <w:pPr>
        <w:rPr>
          <w:sz w:val="24"/>
        </w:rPr>
      </w:pPr>
      <w:r>
        <w:rPr>
          <w:sz w:val="24"/>
        </w:rPr>
        <w:t>Introduction</w:t>
      </w:r>
    </w:p>
    <w:p w:rsidR="00975B68" w:rsidRDefault="005142D5" w:rsidP="005142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doctrine of Christ which is a message of salvation to the world was once held in secret until God deemed it appropriate time to reveal it to the world (</w:t>
      </w:r>
      <w:r w:rsidRPr="00F012EF">
        <w:rPr>
          <w:b/>
          <w:sz w:val="24"/>
          <w:highlight w:val="yellow"/>
        </w:rPr>
        <w:t xml:space="preserve">cf. </w:t>
      </w:r>
      <w:r w:rsidR="00F012EF" w:rsidRPr="00F012EF">
        <w:rPr>
          <w:b/>
          <w:sz w:val="24"/>
          <w:highlight w:val="yellow"/>
        </w:rPr>
        <w:t>2 Corinthians 6:1-2</w:t>
      </w:r>
      <w:r w:rsidR="00F012EF">
        <w:rPr>
          <w:sz w:val="24"/>
        </w:rPr>
        <w:t xml:space="preserve"> – the time was prophesied about in Isaiah, the time had come.)</w:t>
      </w:r>
    </w:p>
    <w:p w:rsidR="00F012EF" w:rsidRPr="0048505D" w:rsidRDefault="00F012EF" w:rsidP="005142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This mystery is one of </w:t>
      </w:r>
      <w:r w:rsidRPr="00F012EF">
        <w:rPr>
          <w:b/>
          <w:sz w:val="24"/>
        </w:rPr>
        <w:t>great importance</w:t>
      </w:r>
      <w:r>
        <w:rPr>
          <w:sz w:val="24"/>
        </w:rPr>
        <w:t>. It is an extraordinary and infallible p</w:t>
      </w:r>
      <w:r w:rsidR="00374B1F">
        <w:rPr>
          <w:sz w:val="24"/>
        </w:rPr>
        <w:t xml:space="preserve">lan conceived by an infallible </w:t>
      </w:r>
      <w:proofErr w:type="gramStart"/>
      <w:r w:rsidR="00374B1F">
        <w:rPr>
          <w:sz w:val="24"/>
        </w:rPr>
        <w:t>B</w:t>
      </w:r>
      <w:r>
        <w:rPr>
          <w:sz w:val="24"/>
        </w:rPr>
        <w:t>eing</w:t>
      </w:r>
      <w:proofErr w:type="gramEnd"/>
      <w:r>
        <w:rPr>
          <w:sz w:val="24"/>
        </w:rPr>
        <w:t xml:space="preserve"> </w:t>
      </w:r>
      <w:r w:rsidRPr="00F012EF">
        <w:rPr>
          <w:b/>
          <w:sz w:val="24"/>
          <w:highlight w:val="yellow"/>
        </w:rPr>
        <w:t>(cf. Ephesians 3:8-13).</w:t>
      </w:r>
    </w:p>
    <w:p w:rsidR="0048505D" w:rsidRPr="0048505D" w:rsidRDefault="0048505D" w:rsidP="0048505D">
      <w:pPr>
        <w:pStyle w:val="ListParagraph"/>
        <w:numPr>
          <w:ilvl w:val="0"/>
          <w:numId w:val="3"/>
        </w:numPr>
        <w:rPr>
          <w:b/>
          <w:sz w:val="24"/>
        </w:rPr>
      </w:pPr>
      <w:r w:rsidRPr="0048505D">
        <w:rPr>
          <w:b/>
          <w:sz w:val="24"/>
        </w:rPr>
        <w:t>It was a plan that saved both Jew and Gentile and left no one out. It was a plan that everyone could follow and be successful in if they wanted to. To which Paul expressed his amazement (</w:t>
      </w:r>
      <w:r w:rsidRPr="0048505D">
        <w:rPr>
          <w:b/>
          <w:sz w:val="24"/>
          <w:highlight w:val="yellow"/>
        </w:rPr>
        <w:t>cf. Romans 11:33-36</w:t>
      </w:r>
      <w:r w:rsidRPr="0048505D">
        <w:rPr>
          <w:b/>
          <w:sz w:val="24"/>
        </w:rPr>
        <w:t>).</w:t>
      </w:r>
    </w:p>
    <w:p w:rsidR="00F012EF" w:rsidRPr="00777C58" w:rsidRDefault="00777C58" w:rsidP="005142D5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777C58">
        <w:rPr>
          <w:b/>
          <w:i/>
          <w:sz w:val="24"/>
        </w:rPr>
        <w:t xml:space="preserve">Paul discusses the truth of the gospel (the Mystery) in his letter to Timothy. He gives a concise description of this great mystery, and God’s greatness and love for the world is seen in it. </w:t>
      </w:r>
      <w:r w:rsidRPr="00777C58">
        <w:rPr>
          <w:b/>
          <w:i/>
          <w:sz w:val="24"/>
        </w:rPr>
        <w:sym w:font="Wingdings" w:char="F0E0"/>
      </w:r>
    </w:p>
    <w:p w:rsidR="00975B68" w:rsidRPr="002C0D3B" w:rsidRDefault="009A46D9" w:rsidP="00975B68">
      <w:pPr>
        <w:pStyle w:val="ListParagraph"/>
        <w:numPr>
          <w:ilvl w:val="0"/>
          <w:numId w:val="1"/>
        </w:numPr>
        <w:rPr>
          <w:b/>
          <w:i/>
        </w:rPr>
      </w:pPr>
      <w:r w:rsidRPr="002C0D3B">
        <w:rPr>
          <w:b/>
          <w:i/>
        </w:rPr>
        <w:t>“God was manifested in the flesh”</w:t>
      </w:r>
    </w:p>
    <w:p w:rsidR="00777C58" w:rsidRDefault="00777C58" w:rsidP="00777C58">
      <w:pPr>
        <w:pStyle w:val="ListParagraph"/>
        <w:numPr>
          <w:ilvl w:val="0"/>
          <w:numId w:val="3"/>
        </w:numPr>
      </w:pPr>
      <w:r>
        <w:t xml:space="preserve">The fall of man </w:t>
      </w:r>
      <w:r w:rsidRPr="00777C58">
        <w:rPr>
          <w:b/>
          <w:highlight w:val="yellow"/>
        </w:rPr>
        <w:t>(cf. Romans 3:23)</w:t>
      </w:r>
      <w:r>
        <w:t xml:space="preserve"> posed a troubling and important question: how would man be redeemed?</w:t>
      </w:r>
    </w:p>
    <w:p w:rsidR="00777C58" w:rsidRDefault="00777C58" w:rsidP="00777C58">
      <w:pPr>
        <w:pStyle w:val="ListParagraph"/>
        <w:numPr>
          <w:ilvl w:val="0"/>
          <w:numId w:val="3"/>
        </w:numPr>
      </w:pPr>
      <w:r>
        <w:t>The Old Testament</w:t>
      </w:r>
      <w:r w:rsidR="004C19B1">
        <w:t xml:space="preserve"> illustrated the payment for sins by sacrifices. Yet these weren’t sufficient for the job </w:t>
      </w:r>
      <w:r w:rsidR="004C19B1" w:rsidRPr="004C19B1">
        <w:rPr>
          <w:b/>
          <w:highlight w:val="yellow"/>
        </w:rPr>
        <w:t>(cf. Hebrews 10:1-4).</w:t>
      </w:r>
    </w:p>
    <w:p w:rsidR="004C19B1" w:rsidRDefault="004C19B1" w:rsidP="004C19B1">
      <w:pPr>
        <w:pStyle w:val="ListParagraph"/>
        <w:numPr>
          <w:ilvl w:val="0"/>
          <w:numId w:val="3"/>
        </w:numPr>
      </w:pPr>
      <w:r>
        <w:t xml:space="preserve">Remission of sins wasn’t possible without blood </w:t>
      </w:r>
      <w:r w:rsidRPr="004C19B1">
        <w:rPr>
          <w:b/>
          <w:highlight w:val="yellow"/>
        </w:rPr>
        <w:t>(cf. Hebrews 9:22).</w:t>
      </w:r>
    </w:p>
    <w:p w:rsidR="004C19B1" w:rsidRPr="004C19B1" w:rsidRDefault="004C19B1" w:rsidP="004C19B1">
      <w:pPr>
        <w:pStyle w:val="ListParagraph"/>
        <w:numPr>
          <w:ilvl w:val="0"/>
          <w:numId w:val="3"/>
        </w:numPr>
      </w:pPr>
      <w:r>
        <w:t xml:space="preserve">The blood of Christ – God in the flesh, proved sufficient </w:t>
      </w:r>
      <w:r w:rsidRPr="004C19B1">
        <w:rPr>
          <w:b/>
          <w:highlight w:val="yellow"/>
        </w:rPr>
        <w:t>(cf. Hebrews 9:13-15).</w:t>
      </w:r>
    </w:p>
    <w:p w:rsidR="004C19B1" w:rsidRDefault="004C19B1" w:rsidP="004C19B1">
      <w:pPr>
        <w:pStyle w:val="ListParagraph"/>
        <w:numPr>
          <w:ilvl w:val="0"/>
          <w:numId w:val="3"/>
        </w:numPr>
      </w:pPr>
      <w:r>
        <w:t>John said</w:t>
      </w:r>
      <w:r w:rsidRPr="004C19B1">
        <w:rPr>
          <w:b/>
          <w:i/>
          <w:highlight w:val="yellow"/>
        </w:rPr>
        <w:t>, “The Word became flesh and dwelt among us, and we beheld His glory, the glory as of the only begotten of the Father, full of grace and truth” (John 1:14).</w:t>
      </w:r>
    </w:p>
    <w:p w:rsidR="004C19B1" w:rsidRDefault="004C19B1" w:rsidP="004C19B1">
      <w:pPr>
        <w:pStyle w:val="ListParagraph"/>
        <w:numPr>
          <w:ilvl w:val="0"/>
          <w:numId w:val="3"/>
        </w:numPr>
      </w:pPr>
      <w:r>
        <w:t xml:space="preserve">It was necessary for Christ to perform such a noble service </w:t>
      </w:r>
      <w:r w:rsidR="00935978">
        <w:rPr>
          <w:b/>
          <w:highlight w:val="yellow"/>
        </w:rPr>
        <w:t xml:space="preserve">(cf. Hebrews 2:10, </w:t>
      </w:r>
      <w:r w:rsidRPr="004C19B1">
        <w:rPr>
          <w:b/>
          <w:highlight w:val="yellow"/>
        </w:rPr>
        <w:t>14-15).</w:t>
      </w:r>
    </w:p>
    <w:p w:rsidR="009A46D9" w:rsidRPr="002C0D3B" w:rsidRDefault="009A46D9" w:rsidP="009A46D9">
      <w:pPr>
        <w:pStyle w:val="ListParagraph"/>
        <w:numPr>
          <w:ilvl w:val="0"/>
          <w:numId w:val="1"/>
        </w:numPr>
        <w:rPr>
          <w:b/>
          <w:i/>
        </w:rPr>
      </w:pPr>
      <w:r w:rsidRPr="002C0D3B">
        <w:rPr>
          <w:b/>
          <w:i/>
        </w:rPr>
        <w:t>“Justified in the spirit”</w:t>
      </w:r>
    </w:p>
    <w:p w:rsidR="00935978" w:rsidRDefault="00935978" w:rsidP="00935978">
      <w:pPr>
        <w:pStyle w:val="ListParagraph"/>
        <w:numPr>
          <w:ilvl w:val="0"/>
          <w:numId w:val="4"/>
        </w:numPr>
      </w:pPr>
      <w:r>
        <w:t>Whether this “spirit” refers to His personal spirit or the Holy Spirit is a matter of dispute. However, either one is scriptural and makes a legitimate point.</w:t>
      </w:r>
    </w:p>
    <w:p w:rsidR="00935978" w:rsidRDefault="00935978" w:rsidP="00935978">
      <w:pPr>
        <w:pStyle w:val="ListParagraph"/>
        <w:numPr>
          <w:ilvl w:val="0"/>
          <w:numId w:val="4"/>
        </w:numPr>
      </w:pPr>
      <w:r w:rsidRPr="00935978">
        <w:rPr>
          <w:b/>
        </w:rPr>
        <w:t xml:space="preserve">If personal spirit </w:t>
      </w:r>
      <w:r>
        <w:rPr>
          <w:b/>
          <w:highlight w:val="yellow"/>
        </w:rPr>
        <w:t xml:space="preserve">– </w:t>
      </w:r>
      <w:r w:rsidRPr="00935978">
        <w:rPr>
          <w:b/>
          <w:highlight w:val="yellow"/>
        </w:rPr>
        <w:t>Hebrews 4:14-16</w:t>
      </w:r>
      <w:r>
        <w:t xml:space="preserve"> – He remained without sin although tempted – which gives us help as those who are tempted.</w:t>
      </w:r>
    </w:p>
    <w:p w:rsidR="00935978" w:rsidRPr="007E46CE" w:rsidRDefault="007E46CE" w:rsidP="00935978">
      <w:pPr>
        <w:pStyle w:val="ListParagraph"/>
        <w:numPr>
          <w:ilvl w:val="1"/>
          <w:numId w:val="4"/>
        </w:numPr>
        <w:rPr>
          <w:i/>
        </w:rPr>
      </w:pPr>
      <w:r w:rsidRPr="007E46CE">
        <w:rPr>
          <w:b/>
          <w:i/>
        </w:rPr>
        <w:t xml:space="preserve">He exhibited unwavering faithfulness to God even in the </w:t>
      </w:r>
      <w:proofErr w:type="gramStart"/>
      <w:r w:rsidRPr="007E46CE">
        <w:rPr>
          <w:b/>
          <w:i/>
        </w:rPr>
        <w:t>most dire</w:t>
      </w:r>
      <w:proofErr w:type="gramEnd"/>
      <w:r w:rsidRPr="007E46CE">
        <w:rPr>
          <w:b/>
          <w:i/>
        </w:rPr>
        <w:t xml:space="preserve"> situations proving He was in fact perfect Deity.</w:t>
      </w:r>
    </w:p>
    <w:p w:rsidR="007E46CE" w:rsidRPr="00DA3CCB" w:rsidRDefault="007E46CE" w:rsidP="007E46CE">
      <w:pPr>
        <w:pStyle w:val="ListParagraph"/>
        <w:numPr>
          <w:ilvl w:val="0"/>
          <w:numId w:val="4"/>
        </w:numPr>
      </w:pPr>
      <w:r>
        <w:rPr>
          <w:b/>
        </w:rPr>
        <w:t xml:space="preserve">If Holy Spirit – </w:t>
      </w:r>
      <w:r w:rsidR="00DA3CCB" w:rsidRPr="00DA3CCB">
        <w:rPr>
          <w:b/>
          <w:highlight w:val="yellow"/>
        </w:rPr>
        <w:t>Romans 1:1-4</w:t>
      </w:r>
      <w:r w:rsidR="00DA3CCB">
        <w:rPr>
          <w:b/>
        </w:rPr>
        <w:t xml:space="preserve"> – He was raised from the dead by the power of the HS and was justified by such – He truly was God’s son.</w:t>
      </w:r>
    </w:p>
    <w:p w:rsidR="00DA3CCB" w:rsidRDefault="00DA3CCB" w:rsidP="00DA3CCB">
      <w:pPr>
        <w:pStyle w:val="ListParagraph"/>
        <w:numPr>
          <w:ilvl w:val="1"/>
          <w:numId w:val="4"/>
        </w:numPr>
      </w:pPr>
      <w:r w:rsidRPr="00DA3CCB">
        <w:rPr>
          <w:b/>
          <w:highlight w:val="yellow"/>
        </w:rPr>
        <w:t>Romans 8:9-11</w:t>
      </w:r>
      <w:r>
        <w:rPr>
          <w:b/>
        </w:rPr>
        <w:t xml:space="preserve"> – By that same power we have the hope of a resurrection to life.</w:t>
      </w:r>
    </w:p>
    <w:p w:rsidR="009A46D9" w:rsidRPr="002C0D3B" w:rsidRDefault="009A46D9" w:rsidP="009A46D9">
      <w:pPr>
        <w:pStyle w:val="ListParagraph"/>
        <w:numPr>
          <w:ilvl w:val="0"/>
          <w:numId w:val="1"/>
        </w:numPr>
        <w:rPr>
          <w:b/>
          <w:i/>
        </w:rPr>
      </w:pPr>
      <w:r w:rsidRPr="002C0D3B">
        <w:rPr>
          <w:b/>
          <w:i/>
        </w:rPr>
        <w:t>“Seen by angels”</w:t>
      </w:r>
    </w:p>
    <w:p w:rsidR="006A5A7E" w:rsidRDefault="006A5A7E" w:rsidP="006A5A7E">
      <w:pPr>
        <w:pStyle w:val="ListParagraph"/>
        <w:numPr>
          <w:ilvl w:val="0"/>
          <w:numId w:val="5"/>
        </w:numPr>
      </w:pPr>
      <w:r>
        <w:t xml:space="preserve">This plan was indeed heavenly. It attracted the attention of heavenly beings </w:t>
      </w:r>
      <w:r w:rsidRPr="006A5A7E">
        <w:rPr>
          <w:b/>
          <w:highlight w:val="yellow"/>
        </w:rPr>
        <w:t>(cf. 1 Peter 1:10-12</w:t>
      </w:r>
      <w:r>
        <w:t>)</w:t>
      </w:r>
      <w:r w:rsidR="002C0D3B">
        <w:t>.</w:t>
      </w:r>
    </w:p>
    <w:p w:rsidR="002C0D3B" w:rsidRPr="002C0D3B" w:rsidRDefault="002C0D3B" w:rsidP="002C0D3B">
      <w:pPr>
        <w:pStyle w:val="ListParagraph"/>
        <w:numPr>
          <w:ilvl w:val="1"/>
          <w:numId w:val="5"/>
        </w:numPr>
        <w:rPr>
          <w:b/>
          <w:i/>
        </w:rPr>
      </w:pPr>
      <w:r w:rsidRPr="002C0D3B">
        <w:rPr>
          <w:b/>
          <w:i/>
        </w:rPr>
        <w:t>That which those angels desired to know more about was given for us to know and enjoy fully!</w:t>
      </w:r>
    </w:p>
    <w:p w:rsidR="002C0D3B" w:rsidRDefault="00B532C0" w:rsidP="002C0D3B">
      <w:pPr>
        <w:pStyle w:val="ListParagraph"/>
        <w:numPr>
          <w:ilvl w:val="1"/>
          <w:numId w:val="5"/>
        </w:numPr>
      </w:pPr>
      <w:r>
        <w:lastRenderedPageBreak/>
        <w:t>They anticipated the fulfillment of this plan, being involved in it by aiding Christ.</w:t>
      </w:r>
    </w:p>
    <w:p w:rsidR="00B532C0" w:rsidRDefault="00B532C0" w:rsidP="00B532C0">
      <w:pPr>
        <w:pStyle w:val="ListParagraph"/>
        <w:numPr>
          <w:ilvl w:val="2"/>
          <w:numId w:val="5"/>
        </w:numPr>
      </w:pPr>
      <w:r>
        <w:t>Announced His birth (cf. Luke 2:8-14).</w:t>
      </w:r>
    </w:p>
    <w:p w:rsidR="00B532C0" w:rsidRDefault="00B532C0" w:rsidP="00B532C0">
      <w:pPr>
        <w:pStyle w:val="ListParagraph"/>
        <w:numPr>
          <w:ilvl w:val="2"/>
          <w:numId w:val="5"/>
        </w:numPr>
      </w:pPr>
      <w:r>
        <w:t>Ministered to Him after His temptation (cf. Matthew 4:11).</w:t>
      </w:r>
    </w:p>
    <w:p w:rsidR="00B532C0" w:rsidRDefault="00B532C0" w:rsidP="00B532C0">
      <w:pPr>
        <w:pStyle w:val="ListParagraph"/>
        <w:numPr>
          <w:ilvl w:val="2"/>
          <w:numId w:val="5"/>
        </w:numPr>
      </w:pPr>
      <w:r>
        <w:t>Strengthened Him in the garden of Gethsemane (cf. Luke 22:43).</w:t>
      </w:r>
    </w:p>
    <w:p w:rsidR="009A46D9" w:rsidRPr="00417C6C" w:rsidRDefault="009A46D9" w:rsidP="009A46D9">
      <w:pPr>
        <w:pStyle w:val="ListParagraph"/>
        <w:numPr>
          <w:ilvl w:val="0"/>
          <w:numId w:val="1"/>
        </w:numPr>
        <w:rPr>
          <w:b/>
          <w:i/>
        </w:rPr>
      </w:pPr>
      <w:r w:rsidRPr="00417C6C">
        <w:rPr>
          <w:b/>
          <w:i/>
        </w:rPr>
        <w:t>“Preached among the Gentiles”</w:t>
      </w:r>
    </w:p>
    <w:p w:rsidR="00B532C0" w:rsidRDefault="00BD147E" w:rsidP="00B532C0">
      <w:pPr>
        <w:pStyle w:val="ListParagraph"/>
        <w:numPr>
          <w:ilvl w:val="0"/>
          <w:numId w:val="5"/>
        </w:numPr>
      </w:pPr>
      <w:r w:rsidRPr="00BD147E">
        <w:rPr>
          <w:b/>
          <w:highlight w:val="yellow"/>
        </w:rPr>
        <w:t>Genesis 12:3</w:t>
      </w:r>
      <w:r>
        <w:t xml:space="preserve"> – God’s promise was to bless the entire world (implying Jew and Gentile).</w:t>
      </w:r>
    </w:p>
    <w:p w:rsidR="00BD147E" w:rsidRDefault="00BD147E" w:rsidP="00BD147E">
      <w:pPr>
        <w:pStyle w:val="ListParagraph"/>
        <w:numPr>
          <w:ilvl w:val="1"/>
          <w:numId w:val="5"/>
        </w:numPr>
      </w:pPr>
      <w:r>
        <w:rPr>
          <w:b/>
        </w:rPr>
        <w:t>The Gentiles were not a people of God but now can be</w:t>
      </w:r>
      <w:r w:rsidRPr="00BD147E">
        <w:t>!</w:t>
      </w:r>
      <w:r>
        <w:t xml:space="preserve"> – </w:t>
      </w:r>
      <w:r w:rsidRPr="00BD147E">
        <w:rPr>
          <w:b/>
          <w:highlight w:val="yellow"/>
        </w:rPr>
        <w:t>1 Peter 2:9-10</w:t>
      </w:r>
    </w:p>
    <w:p w:rsidR="00BD147E" w:rsidRPr="00BD147E" w:rsidRDefault="00BD147E" w:rsidP="00BD147E">
      <w:pPr>
        <w:pStyle w:val="ListParagraph"/>
        <w:numPr>
          <w:ilvl w:val="1"/>
          <w:numId w:val="5"/>
        </w:numPr>
      </w:pPr>
      <w:r>
        <w:rPr>
          <w:b/>
        </w:rPr>
        <w:t xml:space="preserve">This is accomplished in Christ’s death – </w:t>
      </w:r>
      <w:r w:rsidRPr="00BD147E">
        <w:rPr>
          <w:b/>
          <w:highlight w:val="yellow"/>
        </w:rPr>
        <w:t>Ephesians 2:14-18</w:t>
      </w:r>
    </w:p>
    <w:p w:rsidR="00BD147E" w:rsidRPr="00BD147E" w:rsidRDefault="00BD147E" w:rsidP="00BD147E">
      <w:pPr>
        <w:pStyle w:val="ListParagraph"/>
        <w:numPr>
          <w:ilvl w:val="0"/>
          <w:numId w:val="5"/>
        </w:numPr>
        <w:rPr>
          <w:i/>
        </w:rPr>
      </w:pPr>
      <w:r w:rsidRPr="00BD147E">
        <w:rPr>
          <w:b/>
          <w:i/>
        </w:rPr>
        <w:t>How great is our God that He shows no partiality, and has developed a plan sufficient to offer salvation to ALL men!</w:t>
      </w:r>
    </w:p>
    <w:p w:rsidR="000B4DAD" w:rsidRDefault="000B4DAD" w:rsidP="009A46D9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“Believed on in the world”</w:t>
      </w:r>
    </w:p>
    <w:p w:rsidR="000B4DAD" w:rsidRDefault="000B4DAD" w:rsidP="000B4DAD">
      <w:pPr>
        <w:pStyle w:val="ListParagraph"/>
        <w:numPr>
          <w:ilvl w:val="0"/>
          <w:numId w:val="7"/>
        </w:numPr>
        <w:rPr>
          <w:b/>
          <w:i/>
        </w:rPr>
      </w:pPr>
      <w:r>
        <w:t xml:space="preserve">Christ lived a humble life. He was not one of earthly kingship and majesty, but appeared as one who had </w:t>
      </w:r>
      <w:r w:rsidRPr="000B4DAD">
        <w:rPr>
          <w:b/>
          <w:i/>
          <w:highlight w:val="yellow"/>
        </w:rPr>
        <w:t>“no form or comeliness; and when we see Him, there is no beauty that we should desire Him” (Isaiah 53:2).</w:t>
      </w:r>
    </w:p>
    <w:p w:rsidR="000B4DAD" w:rsidRPr="000B4DAD" w:rsidRDefault="000B4DAD" w:rsidP="000B4DAD">
      <w:pPr>
        <w:pStyle w:val="ListParagraph"/>
        <w:numPr>
          <w:ilvl w:val="0"/>
          <w:numId w:val="7"/>
        </w:numPr>
        <w:rPr>
          <w:b/>
          <w:i/>
        </w:rPr>
      </w:pPr>
      <w:r>
        <w:t>Yet the foolishness of His message brings many to salvation! (</w:t>
      </w:r>
      <w:r w:rsidRPr="000B4DAD">
        <w:rPr>
          <w:b/>
          <w:highlight w:val="yellow"/>
        </w:rPr>
        <w:t>cf. 1 Corinthians 1:26-31)</w:t>
      </w:r>
      <w:r>
        <w:t>.</w:t>
      </w:r>
    </w:p>
    <w:p w:rsidR="000B4DAD" w:rsidRPr="000B4DAD" w:rsidRDefault="000B4DAD" w:rsidP="000B4DAD">
      <w:pPr>
        <w:pStyle w:val="ListParagraph"/>
        <w:numPr>
          <w:ilvl w:val="1"/>
          <w:numId w:val="7"/>
        </w:numPr>
        <w:rPr>
          <w:b/>
          <w:i/>
        </w:rPr>
      </w:pPr>
      <w:r>
        <w:t xml:space="preserve">In summary, God’s plan was not thwarted, His purpose was not overthrown – </w:t>
      </w:r>
      <w:r w:rsidRPr="000B4DAD">
        <w:rPr>
          <w:b/>
          <w:i/>
          <w:highlight w:val="yellow"/>
        </w:rPr>
        <w:t xml:space="preserve">“I know that </w:t>
      </w:r>
      <w:proofErr w:type="gramStart"/>
      <w:r w:rsidRPr="000B4DAD">
        <w:rPr>
          <w:b/>
          <w:i/>
          <w:highlight w:val="yellow"/>
        </w:rPr>
        <w:t>You</w:t>
      </w:r>
      <w:proofErr w:type="gramEnd"/>
      <w:r w:rsidRPr="000B4DAD">
        <w:rPr>
          <w:b/>
          <w:i/>
          <w:highlight w:val="yellow"/>
        </w:rPr>
        <w:t xml:space="preserve"> can do everything, and that no purpose of Yours can be withheld from You” (Job 42:2)</w:t>
      </w:r>
      <w:r>
        <w:t>.</w:t>
      </w:r>
    </w:p>
    <w:p w:rsidR="000B4DAD" w:rsidRPr="000B4DAD" w:rsidRDefault="000B4DAD" w:rsidP="000B4DAD">
      <w:pPr>
        <w:pStyle w:val="ListParagraph"/>
        <w:numPr>
          <w:ilvl w:val="1"/>
          <w:numId w:val="7"/>
        </w:numPr>
        <w:rPr>
          <w:b/>
          <w:i/>
        </w:rPr>
      </w:pPr>
      <w:r w:rsidRPr="000B4DAD">
        <w:rPr>
          <w:b/>
        </w:rPr>
        <w:t xml:space="preserve">The eternal kingdom, and salvation to its citizens was accomplished and will be accomplished! – Why? Because He was </w:t>
      </w:r>
      <w:r w:rsidRPr="000B4DAD">
        <w:rPr>
          <w:b/>
          <w:i/>
        </w:rPr>
        <w:t>“believed on in the world.”</w:t>
      </w:r>
      <w:r w:rsidRPr="000B4DAD">
        <w:rPr>
          <w:b/>
        </w:rPr>
        <w:t xml:space="preserve"> </w:t>
      </w:r>
    </w:p>
    <w:p w:rsidR="009A46D9" w:rsidRPr="00E45CDB" w:rsidRDefault="009A46D9" w:rsidP="009A46D9">
      <w:pPr>
        <w:pStyle w:val="ListParagraph"/>
        <w:numPr>
          <w:ilvl w:val="0"/>
          <w:numId w:val="1"/>
        </w:numPr>
        <w:rPr>
          <w:b/>
          <w:i/>
        </w:rPr>
      </w:pPr>
      <w:r w:rsidRPr="00E45CDB">
        <w:rPr>
          <w:b/>
          <w:i/>
        </w:rPr>
        <w:t>“Received up in glory”</w:t>
      </w:r>
    </w:p>
    <w:p w:rsidR="00E45CDB" w:rsidRDefault="00E45CDB" w:rsidP="00E45CDB">
      <w:pPr>
        <w:pStyle w:val="ListParagraph"/>
        <w:numPr>
          <w:ilvl w:val="0"/>
          <w:numId w:val="6"/>
        </w:numPr>
      </w:pPr>
      <w:r w:rsidRPr="00E45CDB">
        <w:rPr>
          <w:b/>
          <w:highlight w:val="yellow"/>
        </w:rPr>
        <w:t>Acts 1:9-11</w:t>
      </w:r>
      <w:r>
        <w:t xml:space="preserve"> – Jesus ascended to heaven to reign in glory, and has promised to return.</w:t>
      </w:r>
    </w:p>
    <w:p w:rsidR="00E45CDB" w:rsidRDefault="00941083" w:rsidP="00E45CDB">
      <w:pPr>
        <w:pStyle w:val="ListParagraph"/>
        <w:numPr>
          <w:ilvl w:val="0"/>
          <w:numId w:val="6"/>
        </w:numPr>
      </w:pPr>
      <w:r>
        <w:t xml:space="preserve">At His return we shall be changed to be like He is in glory – </w:t>
      </w:r>
      <w:r w:rsidRPr="00941083">
        <w:rPr>
          <w:b/>
          <w:highlight w:val="yellow"/>
        </w:rPr>
        <w:t>1 John 3:2; Colossians 3:4</w:t>
      </w:r>
    </w:p>
    <w:p w:rsidR="00941083" w:rsidRDefault="00941083" w:rsidP="00941083">
      <w:pPr>
        <w:pStyle w:val="ListParagraph"/>
        <w:numPr>
          <w:ilvl w:val="1"/>
          <w:numId w:val="6"/>
        </w:numPr>
      </w:pPr>
      <w:r>
        <w:t>This is promised to those whose life is Christ.</w:t>
      </w:r>
    </w:p>
    <w:p w:rsidR="00941083" w:rsidRDefault="00941083" w:rsidP="00941083">
      <w:pPr>
        <w:pStyle w:val="ListParagraph"/>
        <w:numPr>
          <w:ilvl w:val="1"/>
          <w:numId w:val="6"/>
        </w:numPr>
      </w:pPr>
      <w:r>
        <w:t>We must live for Him, and look for Him to be found in Him when He comes (</w:t>
      </w:r>
      <w:r w:rsidRPr="00941083">
        <w:rPr>
          <w:b/>
          <w:highlight w:val="yellow"/>
        </w:rPr>
        <w:t>cf. 2 Peter 3:13-14</w:t>
      </w:r>
      <w:r>
        <w:t>).</w:t>
      </w:r>
    </w:p>
    <w:p w:rsidR="00941083" w:rsidRPr="00941083" w:rsidRDefault="00941083" w:rsidP="00941083">
      <w:pPr>
        <w:rPr>
          <w:b/>
          <w:sz w:val="24"/>
        </w:rPr>
      </w:pPr>
      <w:bookmarkStart w:id="0" w:name="_GoBack"/>
      <w:r w:rsidRPr="00941083">
        <w:rPr>
          <w:b/>
          <w:sz w:val="24"/>
        </w:rPr>
        <w:t>Conclusion</w:t>
      </w:r>
    </w:p>
    <w:bookmarkEnd w:id="0"/>
    <w:p w:rsidR="00941083" w:rsidRDefault="00941083" w:rsidP="0094108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Great indeed is the mystery of godliness. Yet it is a mystery no longer, but a revealed truth.</w:t>
      </w:r>
    </w:p>
    <w:p w:rsidR="00941083" w:rsidRPr="00941083" w:rsidRDefault="00941083" w:rsidP="0094108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You can obey that truth and receive the salvation of your soul! Won’t you do so?</w:t>
      </w:r>
    </w:p>
    <w:sectPr w:rsidR="00941083" w:rsidRPr="0094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28E"/>
    <w:multiLevelType w:val="hybridMultilevel"/>
    <w:tmpl w:val="E6888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83783C"/>
    <w:multiLevelType w:val="hybridMultilevel"/>
    <w:tmpl w:val="DB447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92327D"/>
    <w:multiLevelType w:val="hybridMultilevel"/>
    <w:tmpl w:val="F7181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20C"/>
    <w:multiLevelType w:val="hybridMultilevel"/>
    <w:tmpl w:val="89168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7B200E"/>
    <w:multiLevelType w:val="hybridMultilevel"/>
    <w:tmpl w:val="EA6A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2A512A"/>
    <w:multiLevelType w:val="hybridMultilevel"/>
    <w:tmpl w:val="1B74AAFE"/>
    <w:lvl w:ilvl="0" w:tplc="C25A7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E4CF7"/>
    <w:multiLevelType w:val="hybridMultilevel"/>
    <w:tmpl w:val="F7181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C79F3"/>
    <w:multiLevelType w:val="hybridMultilevel"/>
    <w:tmpl w:val="39D86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9"/>
    <w:rsid w:val="000B4DAD"/>
    <w:rsid w:val="002C0D3B"/>
    <w:rsid w:val="00374B1F"/>
    <w:rsid w:val="00417C6C"/>
    <w:rsid w:val="0048505D"/>
    <w:rsid w:val="004C19B1"/>
    <w:rsid w:val="005142D5"/>
    <w:rsid w:val="006A5A7E"/>
    <w:rsid w:val="00777C58"/>
    <w:rsid w:val="007E46CE"/>
    <w:rsid w:val="00935978"/>
    <w:rsid w:val="00941083"/>
    <w:rsid w:val="00975B68"/>
    <w:rsid w:val="009A46D9"/>
    <w:rsid w:val="00B50CF6"/>
    <w:rsid w:val="00B532C0"/>
    <w:rsid w:val="00BC33AC"/>
    <w:rsid w:val="00BD147E"/>
    <w:rsid w:val="00DA3CCB"/>
    <w:rsid w:val="00E45CDB"/>
    <w:rsid w:val="00F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C454B-4148-46A0-AC7E-213DB9A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17</cp:revision>
  <dcterms:created xsi:type="dcterms:W3CDTF">2015-06-11T21:13:00Z</dcterms:created>
  <dcterms:modified xsi:type="dcterms:W3CDTF">2015-12-06T22:36:00Z</dcterms:modified>
</cp:coreProperties>
</file>