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A3" w:rsidRPr="003E3396" w:rsidRDefault="00D02CC9">
      <w:pPr>
        <w:rPr>
          <w:b/>
          <w:sz w:val="32"/>
        </w:rPr>
      </w:pPr>
      <w:r>
        <w:rPr>
          <w:b/>
          <w:sz w:val="32"/>
        </w:rPr>
        <w:t>Spoken From The Cross – I t</w:t>
      </w:r>
      <w:bookmarkStart w:id="0" w:name="_GoBack"/>
      <w:bookmarkEnd w:id="0"/>
      <w:r w:rsidR="003E3396" w:rsidRPr="003E3396">
        <w:rPr>
          <w:b/>
          <w:sz w:val="32"/>
        </w:rPr>
        <w:t>hirst!</w:t>
      </w:r>
    </w:p>
    <w:p w:rsidR="003E3396" w:rsidRDefault="003E3396">
      <w:pPr>
        <w:rPr>
          <w:i/>
          <w:sz w:val="28"/>
        </w:rPr>
      </w:pPr>
      <w:r w:rsidRPr="003E3396">
        <w:rPr>
          <w:i/>
          <w:sz w:val="28"/>
        </w:rPr>
        <w:t>John 19:28</w:t>
      </w:r>
    </w:p>
    <w:p w:rsidR="00C57C1E" w:rsidRPr="00324630" w:rsidRDefault="00C57C1E" w:rsidP="00324630">
      <w:r w:rsidRPr="00324630">
        <w:rPr>
          <w:b/>
        </w:rPr>
        <w:t>Introduction</w:t>
      </w:r>
    </w:p>
    <w:p w:rsidR="00C57C1E" w:rsidRDefault="00C57C1E" w:rsidP="00C57C1E">
      <w:pPr>
        <w:pStyle w:val="ListParagraph"/>
        <w:numPr>
          <w:ilvl w:val="0"/>
          <w:numId w:val="3"/>
        </w:numPr>
      </w:pPr>
      <w:r>
        <w:t>Jesus payed the ultimate price for our sins. He suffered an incredible death that we might live.</w:t>
      </w:r>
    </w:p>
    <w:p w:rsidR="00C57C1E" w:rsidRDefault="00C57C1E" w:rsidP="00C57C1E">
      <w:pPr>
        <w:pStyle w:val="ListParagraph"/>
        <w:numPr>
          <w:ilvl w:val="0"/>
          <w:numId w:val="3"/>
        </w:numPr>
      </w:pPr>
      <w:r>
        <w:t>The phrases discussed and spoken by Jesus up to this point illustrate His transcendent love He has for us.</w:t>
      </w:r>
    </w:p>
    <w:p w:rsidR="00C57C1E" w:rsidRDefault="00C57C1E" w:rsidP="00C57C1E">
      <w:pPr>
        <w:pStyle w:val="ListParagraph"/>
        <w:numPr>
          <w:ilvl w:val="1"/>
          <w:numId w:val="3"/>
        </w:numPr>
      </w:pPr>
      <w:r>
        <w:t>Father, forgive them.</w:t>
      </w:r>
    </w:p>
    <w:p w:rsidR="00C57C1E" w:rsidRDefault="00C57C1E" w:rsidP="00C57C1E">
      <w:pPr>
        <w:pStyle w:val="ListParagraph"/>
        <w:numPr>
          <w:ilvl w:val="1"/>
          <w:numId w:val="3"/>
        </w:numPr>
      </w:pPr>
      <w:r>
        <w:t>Woman, behold your son.</w:t>
      </w:r>
    </w:p>
    <w:p w:rsidR="00C57C1E" w:rsidRDefault="00C57C1E" w:rsidP="00C57C1E">
      <w:pPr>
        <w:pStyle w:val="ListParagraph"/>
        <w:numPr>
          <w:ilvl w:val="1"/>
          <w:numId w:val="3"/>
        </w:numPr>
      </w:pPr>
      <w:r>
        <w:t xml:space="preserve">Today you will be with </w:t>
      </w:r>
      <w:proofErr w:type="gramStart"/>
      <w:r>
        <w:t>Me</w:t>
      </w:r>
      <w:proofErr w:type="gramEnd"/>
      <w:r>
        <w:t xml:space="preserve"> in Paradise.</w:t>
      </w:r>
    </w:p>
    <w:p w:rsidR="00C57C1E" w:rsidRDefault="00C57C1E" w:rsidP="00C57C1E">
      <w:pPr>
        <w:pStyle w:val="ListParagraph"/>
        <w:numPr>
          <w:ilvl w:val="1"/>
          <w:numId w:val="3"/>
        </w:numPr>
      </w:pPr>
      <w:r>
        <w:t>My God, My God, why have You forsaken Me (Psalm 22 illustrating victory)</w:t>
      </w:r>
    </w:p>
    <w:p w:rsidR="00C57C1E" w:rsidRDefault="00C57C1E" w:rsidP="00C57C1E">
      <w:pPr>
        <w:pStyle w:val="ListParagraph"/>
        <w:numPr>
          <w:ilvl w:val="0"/>
          <w:numId w:val="3"/>
        </w:numPr>
      </w:pPr>
      <w:r>
        <w:t xml:space="preserve">These two words recorded by John, </w:t>
      </w:r>
      <w:r w:rsidRPr="00C57C1E">
        <w:rPr>
          <w:b/>
          <w:i/>
          <w:highlight w:val="yellow"/>
        </w:rPr>
        <w:t>“I thirst</w:t>
      </w:r>
      <w:proofErr w:type="gramStart"/>
      <w:r w:rsidRPr="00C57C1E">
        <w:rPr>
          <w:b/>
          <w:i/>
          <w:highlight w:val="yellow"/>
        </w:rPr>
        <w:t>!,</w:t>
      </w:r>
      <w:proofErr w:type="gramEnd"/>
      <w:r w:rsidRPr="00C57C1E">
        <w:rPr>
          <w:b/>
          <w:i/>
          <w:highlight w:val="yellow"/>
        </w:rPr>
        <w:t>”</w:t>
      </w:r>
      <w:r>
        <w:t xml:space="preserve"> add both to the significant love displayed for us on the cross, and to the extreme agony of the man Jesus.</w:t>
      </w:r>
    </w:p>
    <w:p w:rsidR="00C57C1E" w:rsidRPr="001B376A" w:rsidRDefault="001B376A" w:rsidP="00C57C1E">
      <w:pPr>
        <w:pStyle w:val="ListParagraph"/>
        <w:numPr>
          <w:ilvl w:val="1"/>
          <w:numId w:val="3"/>
        </w:numPr>
        <w:rPr>
          <w:b/>
        </w:rPr>
      </w:pPr>
      <w:r w:rsidRPr="001B376A">
        <w:rPr>
          <w:b/>
        </w:rPr>
        <w:t>This cry, a</w:t>
      </w:r>
      <w:r>
        <w:rPr>
          <w:b/>
        </w:rPr>
        <w:t>s well as the previous cry, was</w:t>
      </w:r>
      <w:r w:rsidRPr="001B376A">
        <w:rPr>
          <w:b/>
        </w:rPr>
        <w:t xml:space="preserve"> not merely chosen by Jesus simply because of the prophecies, but were genuine reactions of a man to His agonizing environment.</w:t>
      </w:r>
    </w:p>
    <w:p w:rsidR="00C57C1E" w:rsidRDefault="00C57C1E" w:rsidP="00C57C1E">
      <w:pPr>
        <w:pStyle w:val="ListParagraph"/>
        <w:numPr>
          <w:ilvl w:val="1"/>
          <w:numId w:val="3"/>
        </w:numPr>
      </w:pPr>
      <w:r w:rsidRPr="00C57C1E">
        <w:rPr>
          <w:i/>
        </w:rPr>
        <w:t>“Thirst was one of the most distressing circumstances attending the crucifixion. The wounds were highly inflamed, and a raging fever was caused, usually, by the sufferings on the cross, and this was accompanied by insupportable thirst.”</w:t>
      </w:r>
      <w:r>
        <w:t xml:space="preserve"> (Barnes)</w:t>
      </w:r>
    </w:p>
    <w:p w:rsidR="00C57C1E" w:rsidRPr="00C57C1E" w:rsidRDefault="00C57C1E" w:rsidP="00C57C1E">
      <w:pPr>
        <w:pStyle w:val="ListParagraph"/>
        <w:numPr>
          <w:ilvl w:val="1"/>
          <w:numId w:val="3"/>
        </w:numPr>
        <w:rPr>
          <w:b/>
        </w:rPr>
      </w:pPr>
      <w:r w:rsidRPr="00C57C1E">
        <w:rPr>
          <w:b/>
        </w:rPr>
        <w:t>The magnitude of such a sacrifice is manifest in how big an impact two simple words can have.</w:t>
      </w:r>
    </w:p>
    <w:p w:rsidR="00746297" w:rsidRDefault="00C57C1E" w:rsidP="00746297">
      <w:pPr>
        <w:pStyle w:val="ListParagraph"/>
        <w:numPr>
          <w:ilvl w:val="0"/>
          <w:numId w:val="2"/>
        </w:numPr>
      </w:pPr>
      <w:r>
        <w:t>Desire to fulfill scripture.</w:t>
      </w:r>
      <w:r w:rsidR="006A15E0">
        <w:t xml:space="preserve"> (</w:t>
      </w:r>
      <w:r w:rsidR="006A15E0" w:rsidRPr="006A15E0">
        <w:rPr>
          <w:b/>
          <w:highlight w:val="yellow"/>
        </w:rPr>
        <w:t>cf. John 19:28</w:t>
      </w:r>
      <w:r w:rsidR="006A15E0">
        <w:t>)</w:t>
      </w:r>
    </w:p>
    <w:p w:rsidR="00D1272B" w:rsidRDefault="00D1272B" w:rsidP="00D1272B">
      <w:pPr>
        <w:pStyle w:val="ListParagraph"/>
        <w:numPr>
          <w:ilvl w:val="0"/>
          <w:numId w:val="4"/>
        </w:numPr>
      </w:pPr>
      <w:r>
        <w:t>Thirst came with His suffering.</w:t>
      </w:r>
    </w:p>
    <w:p w:rsidR="00D1272B" w:rsidRDefault="00D1272B" w:rsidP="00D1272B">
      <w:pPr>
        <w:pStyle w:val="ListParagraph"/>
        <w:numPr>
          <w:ilvl w:val="1"/>
          <w:numId w:val="4"/>
        </w:numPr>
      </w:pPr>
      <w:r w:rsidRPr="00D1272B">
        <w:rPr>
          <w:b/>
          <w:highlight w:val="yellow"/>
        </w:rPr>
        <w:t>Psalm 22:14-15</w:t>
      </w:r>
      <w:r>
        <w:t xml:space="preserve"> – This Psalm is messianic, and describes in vivid detail what Jesus would endure.</w:t>
      </w:r>
    </w:p>
    <w:p w:rsidR="00D1272B" w:rsidRPr="00D1272B" w:rsidRDefault="00D1272B" w:rsidP="00D1272B">
      <w:pPr>
        <w:pStyle w:val="ListParagraph"/>
        <w:numPr>
          <w:ilvl w:val="1"/>
          <w:numId w:val="4"/>
        </w:numPr>
      </w:pPr>
      <w:r>
        <w:rPr>
          <w:b/>
        </w:rPr>
        <w:t>Jesus was aware of this prophecy</w:t>
      </w:r>
      <w:r w:rsidRPr="00D1272B">
        <w:rPr>
          <w:b/>
        </w:rPr>
        <w:t xml:space="preserve"> – this was the indication even from the previous phrase (quoting the first verse </w:t>
      </w:r>
      <w:r w:rsidR="006A15E0">
        <w:rPr>
          <w:b/>
        </w:rPr>
        <w:t xml:space="preserve">of Psalm 22 </w:t>
      </w:r>
      <w:r w:rsidRPr="00D1272B">
        <w:rPr>
          <w:b/>
        </w:rPr>
        <w:t>to draw attention to the whole).</w:t>
      </w:r>
    </w:p>
    <w:p w:rsidR="00D1272B" w:rsidRPr="006A15E0" w:rsidRDefault="00D1272B" w:rsidP="00D1272B">
      <w:pPr>
        <w:pStyle w:val="ListParagraph"/>
        <w:numPr>
          <w:ilvl w:val="1"/>
          <w:numId w:val="4"/>
        </w:numPr>
      </w:pPr>
      <w:r w:rsidRPr="00D1272B">
        <w:rPr>
          <w:b/>
          <w:highlight w:val="yellow"/>
        </w:rPr>
        <w:t>Matthew 5:17-18</w:t>
      </w:r>
      <w:r>
        <w:rPr>
          <w:b/>
        </w:rPr>
        <w:t xml:space="preserve"> – Jesus came to fulfill that which the prophecies foretold</w:t>
      </w:r>
      <w:r w:rsidR="006A15E0">
        <w:rPr>
          <w:b/>
        </w:rPr>
        <w:t>, and to continue teaching those principles.</w:t>
      </w:r>
    </w:p>
    <w:p w:rsidR="006A15E0" w:rsidRDefault="006A15E0" w:rsidP="006A15E0">
      <w:pPr>
        <w:pStyle w:val="ListParagraph"/>
        <w:numPr>
          <w:ilvl w:val="0"/>
          <w:numId w:val="4"/>
        </w:numPr>
      </w:pPr>
      <w:r>
        <w:t>Consciousness of scripture at all times.</w:t>
      </w:r>
    </w:p>
    <w:p w:rsidR="006A15E0" w:rsidRDefault="006A15E0" w:rsidP="006A15E0">
      <w:pPr>
        <w:pStyle w:val="ListParagraph"/>
        <w:numPr>
          <w:ilvl w:val="1"/>
          <w:numId w:val="4"/>
        </w:numPr>
      </w:pPr>
      <w:r w:rsidRPr="006A15E0">
        <w:rPr>
          <w:b/>
          <w:i/>
          <w:highlight w:val="yellow"/>
        </w:rPr>
        <w:t>“It is written”</w:t>
      </w:r>
      <w:r>
        <w:t xml:space="preserve"> – Jesus used this phrase often.</w:t>
      </w:r>
    </w:p>
    <w:p w:rsidR="006A15E0" w:rsidRPr="006A15E0" w:rsidRDefault="006A15E0" w:rsidP="006A15E0">
      <w:pPr>
        <w:pStyle w:val="ListParagraph"/>
        <w:numPr>
          <w:ilvl w:val="1"/>
          <w:numId w:val="4"/>
        </w:numPr>
        <w:rPr>
          <w:b/>
        </w:rPr>
      </w:pPr>
      <w:r w:rsidRPr="006A15E0">
        <w:rPr>
          <w:b/>
        </w:rPr>
        <w:t>When met with temptation, when tested with seemingly difficult questions, when rebuking the disobedient, when in great trial of affliction.</w:t>
      </w:r>
    </w:p>
    <w:p w:rsidR="006A15E0" w:rsidRPr="006A15E0" w:rsidRDefault="006A15E0" w:rsidP="006A15E0">
      <w:pPr>
        <w:pStyle w:val="ListParagraph"/>
        <w:numPr>
          <w:ilvl w:val="1"/>
          <w:numId w:val="4"/>
        </w:numPr>
        <w:rPr>
          <w:b/>
        </w:rPr>
      </w:pPr>
      <w:r w:rsidRPr="006A15E0">
        <w:rPr>
          <w:b/>
        </w:rPr>
        <w:t>God’s word is that which is necessary to get through all facets of life.</w:t>
      </w:r>
    </w:p>
    <w:p w:rsidR="00C57C1E" w:rsidRDefault="00C57C1E" w:rsidP="00746297">
      <w:pPr>
        <w:pStyle w:val="ListParagraph"/>
        <w:numPr>
          <w:ilvl w:val="0"/>
          <w:numId w:val="2"/>
        </w:numPr>
      </w:pPr>
      <w:r>
        <w:t>Humanity of Jesus is emphasized. (Humility as well)</w:t>
      </w:r>
    </w:p>
    <w:p w:rsidR="00A4592D" w:rsidRDefault="00A4592D" w:rsidP="00A4592D">
      <w:pPr>
        <w:pStyle w:val="ListParagraph"/>
        <w:numPr>
          <w:ilvl w:val="0"/>
          <w:numId w:val="5"/>
        </w:numPr>
      </w:pPr>
      <w:r>
        <w:t>Jesus suffered as a man!</w:t>
      </w:r>
    </w:p>
    <w:p w:rsidR="00A4592D" w:rsidRPr="00A4592D" w:rsidRDefault="00A4592D" w:rsidP="00A4592D">
      <w:pPr>
        <w:pStyle w:val="ListParagraph"/>
        <w:numPr>
          <w:ilvl w:val="1"/>
          <w:numId w:val="5"/>
        </w:numPr>
        <w:rPr>
          <w:b/>
        </w:rPr>
      </w:pPr>
      <w:r w:rsidRPr="00A4592D">
        <w:rPr>
          <w:b/>
        </w:rPr>
        <w:t>It is easy to get caught up in the question of the possibility of the dual nature of Jesus – how can He be 100% God and 100% man at the same time?</w:t>
      </w:r>
    </w:p>
    <w:p w:rsidR="00A4592D" w:rsidRDefault="00A4592D" w:rsidP="00A4592D">
      <w:pPr>
        <w:pStyle w:val="ListParagraph"/>
        <w:numPr>
          <w:ilvl w:val="1"/>
          <w:numId w:val="5"/>
        </w:numPr>
      </w:pPr>
      <w:r w:rsidRPr="00A4592D">
        <w:rPr>
          <w:b/>
          <w:highlight w:val="yellow"/>
        </w:rPr>
        <w:t>Deuteronomy 29:29</w:t>
      </w:r>
      <w:r>
        <w:t xml:space="preserve"> – the secret things belong to God. He does not give us an in depth explanation, but expects us to have faith in the necessary concept.</w:t>
      </w:r>
    </w:p>
    <w:p w:rsidR="00A4592D" w:rsidRDefault="00A4592D" w:rsidP="00A4592D">
      <w:pPr>
        <w:pStyle w:val="ListParagraph"/>
        <w:numPr>
          <w:ilvl w:val="0"/>
          <w:numId w:val="5"/>
        </w:numPr>
      </w:pPr>
      <w:r>
        <w:t>A key part of Christ’s Doctrine.</w:t>
      </w:r>
    </w:p>
    <w:p w:rsidR="00A4592D" w:rsidRDefault="00A4592D" w:rsidP="00A4592D">
      <w:pPr>
        <w:pStyle w:val="ListParagraph"/>
        <w:numPr>
          <w:ilvl w:val="1"/>
          <w:numId w:val="5"/>
        </w:numPr>
      </w:pPr>
      <w:r w:rsidRPr="00A4592D">
        <w:rPr>
          <w:b/>
          <w:highlight w:val="yellow"/>
        </w:rPr>
        <w:t>1 John 1:1</w:t>
      </w:r>
      <w:r>
        <w:t xml:space="preserve"> – They were with Jesus in His earthly ministry and witnessed Him in the flesh.</w:t>
      </w:r>
    </w:p>
    <w:p w:rsidR="00A4592D" w:rsidRDefault="00A4592D" w:rsidP="00A4592D">
      <w:pPr>
        <w:pStyle w:val="ListParagraph"/>
        <w:numPr>
          <w:ilvl w:val="1"/>
          <w:numId w:val="5"/>
        </w:numPr>
      </w:pPr>
      <w:r w:rsidRPr="00A4592D">
        <w:rPr>
          <w:b/>
          <w:highlight w:val="yellow"/>
        </w:rPr>
        <w:lastRenderedPageBreak/>
        <w:t>1 John 4:1-3</w:t>
      </w:r>
      <w:r>
        <w:t xml:space="preserve"> – The spirit from God is that which confesses Jesus Christ has come in the flesh.</w:t>
      </w:r>
    </w:p>
    <w:p w:rsidR="00A4592D" w:rsidRDefault="00A4592D" w:rsidP="00A4592D">
      <w:pPr>
        <w:pStyle w:val="ListParagraph"/>
        <w:numPr>
          <w:ilvl w:val="1"/>
          <w:numId w:val="5"/>
        </w:numPr>
      </w:pPr>
      <w:r w:rsidRPr="00A4592D">
        <w:rPr>
          <w:b/>
          <w:highlight w:val="yellow"/>
        </w:rPr>
        <w:t>2 John 7-9</w:t>
      </w:r>
      <w:r>
        <w:t xml:space="preserve"> – Those who don’t confess this are not walking in truth and do not have God.</w:t>
      </w:r>
    </w:p>
    <w:p w:rsidR="00A4592D" w:rsidRDefault="00A4592D" w:rsidP="00A4592D">
      <w:pPr>
        <w:pStyle w:val="ListParagraph"/>
        <w:numPr>
          <w:ilvl w:val="0"/>
          <w:numId w:val="5"/>
        </w:numPr>
      </w:pPr>
      <w:r>
        <w:t>Blood of bulls and goats couldn’t satisfy.</w:t>
      </w:r>
    </w:p>
    <w:p w:rsidR="00A4592D" w:rsidRDefault="00A4592D" w:rsidP="00A4592D">
      <w:pPr>
        <w:pStyle w:val="ListParagraph"/>
        <w:numPr>
          <w:ilvl w:val="1"/>
          <w:numId w:val="5"/>
        </w:numPr>
      </w:pPr>
      <w:r w:rsidRPr="0017232F">
        <w:rPr>
          <w:b/>
          <w:highlight w:val="yellow"/>
        </w:rPr>
        <w:t>Hebrews 10:1-10</w:t>
      </w:r>
      <w:r>
        <w:t xml:space="preserve"> – Christ had to come in the flesh to be the perfect sacrifice!!</w:t>
      </w:r>
    </w:p>
    <w:p w:rsidR="00A4592D" w:rsidRDefault="00A4592D" w:rsidP="00A4592D">
      <w:pPr>
        <w:pStyle w:val="ListParagraph"/>
        <w:numPr>
          <w:ilvl w:val="1"/>
          <w:numId w:val="5"/>
        </w:numPr>
      </w:pPr>
      <w:r w:rsidRPr="0017232F">
        <w:rPr>
          <w:b/>
          <w:highlight w:val="yellow"/>
        </w:rPr>
        <w:t>Hebrews 2:</w:t>
      </w:r>
      <w:r w:rsidR="0017232F" w:rsidRPr="0017232F">
        <w:rPr>
          <w:b/>
          <w:highlight w:val="yellow"/>
        </w:rPr>
        <w:t>10, 14</w:t>
      </w:r>
      <w:r w:rsidR="0017232F" w:rsidRPr="0017232F">
        <w:rPr>
          <w:b/>
        </w:rPr>
        <w:t xml:space="preserve"> </w:t>
      </w:r>
      <w:r w:rsidR="0017232F">
        <w:t>– He had to be made perfect by suffering in flesh and blood.</w:t>
      </w:r>
    </w:p>
    <w:p w:rsidR="0017232F" w:rsidRPr="0017232F" w:rsidRDefault="0017232F" w:rsidP="0017232F">
      <w:pPr>
        <w:pStyle w:val="ListParagraph"/>
        <w:numPr>
          <w:ilvl w:val="0"/>
          <w:numId w:val="5"/>
        </w:numPr>
        <w:rPr>
          <w:b/>
        </w:rPr>
      </w:pPr>
      <w:r w:rsidRPr="0017232F">
        <w:rPr>
          <w:b/>
        </w:rPr>
        <w:t>It is not for us to reason with human wisdom how this could be so. God revealed it to us, His ways are higher than ours, and we must submit to what He says!</w:t>
      </w:r>
    </w:p>
    <w:p w:rsidR="00C57C1E" w:rsidRDefault="00C57C1E" w:rsidP="00746297">
      <w:pPr>
        <w:pStyle w:val="ListParagraph"/>
        <w:numPr>
          <w:ilvl w:val="0"/>
          <w:numId w:val="2"/>
        </w:numPr>
      </w:pPr>
      <w:r>
        <w:t>He thirsted to provide for our own thirst.</w:t>
      </w:r>
    </w:p>
    <w:p w:rsidR="00DD7FB4" w:rsidRDefault="00DD7FB4" w:rsidP="00DD7FB4">
      <w:pPr>
        <w:pStyle w:val="ListParagraph"/>
        <w:numPr>
          <w:ilvl w:val="0"/>
          <w:numId w:val="6"/>
        </w:numPr>
      </w:pPr>
      <w:r>
        <w:t>Jesus at the well.</w:t>
      </w:r>
    </w:p>
    <w:p w:rsidR="00DD7FB4" w:rsidRDefault="00DD7FB4" w:rsidP="00DD7FB4">
      <w:pPr>
        <w:pStyle w:val="ListParagraph"/>
        <w:numPr>
          <w:ilvl w:val="1"/>
          <w:numId w:val="6"/>
        </w:numPr>
      </w:pPr>
      <w:r w:rsidRPr="00ED3AC9">
        <w:rPr>
          <w:b/>
          <w:highlight w:val="yellow"/>
        </w:rPr>
        <w:t>John 4:</w:t>
      </w:r>
      <w:r w:rsidR="00ED3AC9" w:rsidRPr="00ED3AC9">
        <w:rPr>
          <w:b/>
          <w:highlight w:val="yellow"/>
        </w:rPr>
        <w:t>5-15</w:t>
      </w:r>
      <w:r w:rsidR="00ED3AC9">
        <w:t xml:space="preserve"> – Jesus offered living water which gives everlasting life.</w:t>
      </w:r>
    </w:p>
    <w:p w:rsidR="00ED3AC9" w:rsidRDefault="00ED3AC9" w:rsidP="00DD7FB4">
      <w:pPr>
        <w:pStyle w:val="ListParagraph"/>
        <w:numPr>
          <w:ilvl w:val="1"/>
          <w:numId w:val="6"/>
        </w:numPr>
      </w:pPr>
      <w:r w:rsidRPr="00ED3AC9">
        <w:rPr>
          <w:b/>
          <w:highlight w:val="yellow"/>
        </w:rPr>
        <w:t>Psalm 63:1</w:t>
      </w:r>
      <w:r>
        <w:t xml:space="preserve"> – David thirsted for such water.</w:t>
      </w:r>
    </w:p>
    <w:p w:rsidR="00ED3AC9" w:rsidRDefault="00ED3AC9" w:rsidP="00DD7FB4">
      <w:pPr>
        <w:pStyle w:val="ListParagraph"/>
        <w:numPr>
          <w:ilvl w:val="1"/>
          <w:numId w:val="6"/>
        </w:numPr>
      </w:pPr>
      <w:r w:rsidRPr="00ED3AC9">
        <w:rPr>
          <w:b/>
          <w:highlight w:val="yellow"/>
        </w:rPr>
        <w:t>Isaiah 35:6-7</w:t>
      </w:r>
      <w:r>
        <w:t xml:space="preserve"> – Such water was promised in prophecy. The thirst (for everlasting/spiritual life) would be quenched!</w:t>
      </w:r>
    </w:p>
    <w:p w:rsidR="00ED3AC9" w:rsidRDefault="00ED3AC9" w:rsidP="00ED3AC9">
      <w:pPr>
        <w:pStyle w:val="ListParagraph"/>
        <w:numPr>
          <w:ilvl w:val="0"/>
          <w:numId w:val="6"/>
        </w:numPr>
      </w:pPr>
      <w:r>
        <w:t>In righteousness (</w:t>
      </w:r>
      <w:r w:rsidRPr="00ED3AC9">
        <w:rPr>
          <w:b/>
          <w:highlight w:val="yellow"/>
        </w:rPr>
        <w:t>cf. Matthew 5:6</w:t>
      </w:r>
      <w:r>
        <w:t>).</w:t>
      </w:r>
    </w:p>
    <w:p w:rsidR="00ED3AC9" w:rsidRPr="00ED3AC9" w:rsidRDefault="00ED3AC9" w:rsidP="00ED3AC9">
      <w:pPr>
        <w:pStyle w:val="ListParagraph"/>
        <w:numPr>
          <w:ilvl w:val="1"/>
          <w:numId w:val="6"/>
        </w:numPr>
        <w:rPr>
          <w:b/>
        </w:rPr>
      </w:pPr>
      <w:r w:rsidRPr="00ED3AC9">
        <w:rPr>
          <w:b/>
        </w:rPr>
        <w:t>Jesus came because man sinned. There was a desire of God to provide a path of righteousness for man so that He could be in fellowship with them once again.</w:t>
      </w:r>
    </w:p>
    <w:p w:rsidR="00ED3AC9" w:rsidRDefault="00C65C72" w:rsidP="00ED3AC9">
      <w:pPr>
        <w:pStyle w:val="ListParagraph"/>
        <w:numPr>
          <w:ilvl w:val="1"/>
          <w:numId w:val="6"/>
        </w:numPr>
      </w:pPr>
      <w:r w:rsidRPr="00C65C72">
        <w:rPr>
          <w:b/>
          <w:highlight w:val="yellow"/>
        </w:rPr>
        <w:t>Acts 2:38; 3:19</w:t>
      </w:r>
      <w:r>
        <w:t xml:space="preserve"> – The apostles spoke that message which declared how we might be refreshed and quenched with the living waters!</w:t>
      </w:r>
    </w:p>
    <w:p w:rsidR="00C65C72" w:rsidRDefault="00C65C72" w:rsidP="00ED3AC9">
      <w:pPr>
        <w:pStyle w:val="ListParagraph"/>
        <w:numPr>
          <w:ilvl w:val="1"/>
          <w:numId w:val="6"/>
        </w:numPr>
      </w:pPr>
      <w:r w:rsidRPr="00C65C72">
        <w:rPr>
          <w:b/>
          <w:i/>
          <w:highlight w:val="yellow"/>
        </w:rPr>
        <w:t xml:space="preserve">“If anyone thirsts, let him come to </w:t>
      </w:r>
      <w:proofErr w:type="gramStart"/>
      <w:r w:rsidRPr="00C65C72">
        <w:rPr>
          <w:b/>
          <w:i/>
          <w:highlight w:val="yellow"/>
        </w:rPr>
        <w:t>Me</w:t>
      </w:r>
      <w:proofErr w:type="gramEnd"/>
      <w:r w:rsidRPr="00C65C72">
        <w:rPr>
          <w:b/>
          <w:i/>
          <w:highlight w:val="yellow"/>
        </w:rPr>
        <w:t xml:space="preserve"> and drink. He who believes in </w:t>
      </w:r>
      <w:proofErr w:type="gramStart"/>
      <w:r w:rsidRPr="00C65C72">
        <w:rPr>
          <w:b/>
          <w:i/>
          <w:highlight w:val="yellow"/>
        </w:rPr>
        <w:t>Me</w:t>
      </w:r>
      <w:proofErr w:type="gramEnd"/>
      <w:r w:rsidRPr="00C65C72">
        <w:rPr>
          <w:b/>
          <w:i/>
          <w:highlight w:val="yellow"/>
        </w:rPr>
        <w:t>, as the Scripture has said, out of his heart will flow rivers of living water” (John 7:37-38)</w:t>
      </w:r>
      <w:r>
        <w:t>.</w:t>
      </w:r>
    </w:p>
    <w:p w:rsidR="00C57C1E" w:rsidRDefault="00C57C1E" w:rsidP="00746297">
      <w:pPr>
        <w:pStyle w:val="ListParagraph"/>
        <w:numPr>
          <w:ilvl w:val="0"/>
          <w:numId w:val="2"/>
        </w:numPr>
      </w:pPr>
      <w:r>
        <w:t>We can provide for His thirst (cf. Matthew 25)</w:t>
      </w:r>
    </w:p>
    <w:p w:rsidR="00D75BDD" w:rsidRDefault="00D75BDD" w:rsidP="00D75BDD">
      <w:pPr>
        <w:pStyle w:val="ListParagraph"/>
        <w:numPr>
          <w:ilvl w:val="0"/>
          <w:numId w:val="7"/>
        </w:numPr>
      </w:pPr>
      <w:r>
        <w:t>The message of the cross provokes much thought. One is of sympathy,</w:t>
      </w:r>
      <w:r w:rsidR="005031A3">
        <w:t xml:space="preserve"> compassion,</w:t>
      </w:r>
      <w:r>
        <w:t xml:space="preserve"> and a desire to aid Jesus.</w:t>
      </w:r>
    </w:p>
    <w:p w:rsidR="00D75BDD" w:rsidRPr="00FD1A0B" w:rsidRDefault="00D75BDD" w:rsidP="00D75BDD">
      <w:pPr>
        <w:pStyle w:val="ListParagraph"/>
        <w:numPr>
          <w:ilvl w:val="1"/>
          <w:numId w:val="7"/>
        </w:numPr>
        <w:rPr>
          <w:b/>
        </w:rPr>
      </w:pPr>
      <w:r w:rsidRPr="00FD1A0B">
        <w:rPr>
          <w:b/>
        </w:rPr>
        <w:t>It is hard to read of the suffering of our savior and not be</w:t>
      </w:r>
      <w:r w:rsidR="00FD1A0B" w:rsidRPr="00FD1A0B">
        <w:rPr>
          <w:b/>
        </w:rPr>
        <w:t xml:space="preserve"> affected with emotion.</w:t>
      </w:r>
    </w:p>
    <w:p w:rsidR="00FD1A0B" w:rsidRPr="00FD1A0B" w:rsidRDefault="00FD1A0B" w:rsidP="00D75BDD">
      <w:pPr>
        <w:pStyle w:val="ListParagraph"/>
        <w:numPr>
          <w:ilvl w:val="1"/>
          <w:numId w:val="7"/>
        </w:numPr>
        <w:rPr>
          <w:b/>
        </w:rPr>
      </w:pPr>
      <w:r w:rsidRPr="00FD1A0B">
        <w:rPr>
          <w:b/>
        </w:rPr>
        <w:t xml:space="preserve">Knowing what we do now, if we were at that scene, we would wish to help the suffering Son of God. </w:t>
      </w:r>
    </w:p>
    <w:p w:rsidR="00FD1A0B" w:rsidRDefault="00FD1A0B" w:rsidP="00FD1A0B">
      <w:pPr>
        <w:pStyle w:val="ListParagraph"/>
        <w:numPr>
          <w:ilvl w:val="0"/>
          <w:numId w:val="7"/>
        </w:numPr>
      </w:pPr>
      <w:r>
        <w:t>We can satisfy His thirst!</w:t>
      </w:r>
    </w:p>
    <w:p w:rsidR="00FD1A0B" w:rsidRDefault="00FD1A0B" w:rsidP="00FD1A0B">
      <w:pPr>
        <w:pStyle w:val="ListParagraph"/>
        <w:numPr>
          <w:ilvl w:val="1"/>
          <w:numId w:val="7"/>
        </w:numPr>
      </w:pPr>
      <w:r w:rsidRPr="00FD1A0B">
        <w:rPr>
          <w:b/>
          <w:highlight w:val="yellow"/>
        </w:rPr>
        <w:t>Matthew 25:31-40</w:t>
      </w:r>
      <w:r>
        <w:t xml:space="preserve"> – When we serve our brethren we serve Christ.</w:t>
      </w:r>
    </w:p>
    <w:p w:rsidR="00FD1A0B" w:rsidRDefault="00FD1A0B" w:rsidP="00FD1A0B">
      <w:pPr>
        <w:pStyle w:val="ListParagraph"/>
        <w:numPr>
          <w:ilvl w:val="1"/>
          <w:numId w:val="7"/>
        </w:numPr>
      </w:pPr>
      <w:r w:rsidRPr="00FD1A0B">
        <w:rPr>
          <w:b/>
          <w:highlight w:val="yellow"/>
        </w:rPr>
        <w:t>Galatians 2:20; 1 John 3:1</w:t>
      </w:r>
      <w:r>
        <w:t xml:space="preserve"> – Christ dwells in us. We are the children of God.</w:t>
      </w:r>
    </w:p>
    <w:p w:rsidR="00FD1A0B" w:rsidRDefault="00FD1A0B" w:rsidP="00FD1A0B">
      <w:pPr>
        <w:pStyle w:val="ListParagraph"/>
        <w:numPr>
          <w:ilvl w:val="1"/>
          <w:numId w:val="7"/>
        </w:numPr>
        <w:rPr>
          <w:b/>
        </w:rPr>
      </w:pPr>
      <w:r w:rsidRPr="00FD1A0B">
        <w:rPr>
          <w:b/>
        </w:rPr>
        <w:t>We must be able and willing to see Christ in our brethren in this capacity. Would we walk by the cross as the thirsting savior hanged without at least attempting to provide Him with drink? Would we do the same to our brethren?</w:t>
      </w:r>
    </w:p>
    <w:p w:rsidR="00324630" w:rsidRDefault="00324630" w:rsidP="00FD1A0B">
      <w:pPr>
        <w:pStyle w:val="ListParagraph"/>
        <w:numPr>
          <w:ilvl w:val="1"/>
          <w:numId w:val="7"/>
        </w:numPr>
        <w:rPr>
          <w:b/>
        </w:rPr>
      </w:pPr>
      <w:r w:rsidRPr="00324630">
        <w:rPr>
          <w:b/>
          <w:i/>
          <w:highlight w:val="yellow"/>
        </w:rPr>
        <w:t>“If I then, your Lord and Teacher, have washed your feet, you also ought to wash one another’s feet” (John 13:14)</w:t>
      </w:r>
      <w:r>
        <w:rPr>
          <w:b/>
        </w:rPr>
        <w:t>.</w:t>
      </w:r>
    </w:p>
    <w:p w:rsidR="00324630" w:rsidRDefault="00324630" w:rsidP="00324630">
      <w:pPr>
        <w:rPr>
          <w:b/>
        </w:rPr>
      </w:pPr>
      <w:r>
        <w:rPr>
          <w:b/>
        </w:rPr>
        <w:t>Conclusion</w:t>
      </w:r>
    </w:p>
    <w:p w:rsidR="00324630" w:rsidRPr="00324630" w:rsidRDefault="00324630" w:rsidP="00324630">
      <w:pPr>
        <w:pStyle w:val="ListParagraph"/>
        <w:numPr>
          <w:ilvl w:val="0"/>
          <w:numId w:val="8"/>
        </w:numPr>
      </w:pPr>
      <w:r w:rsidRPr="00324630">
        <w:t>Make no mistake, the suffering Jesus experienced on the cross was immense. He endured this for us.</w:t>
      </w:r>
    </w:p>
    <w:p w:rsidR="00324630" w:rsidRPr="00324630" w:rsidRDefault="00324630" w:rsidP="00324630">
      <w:pPr>
        <w:pStyle w:val="ListParagraph"/>
        <w:numPr>
          <w:ilvl w:val="0"/>
          <w:numId w:val="8"/>
        </w:numPr>
      </w:pPr>
      <w:r w:rsidRPr="00324630">
        <w:lastRenderedPageBreak/>
        <w:t>He humbled Himself in the form of man and became obedient to the death on the cross.</w:t>
      </w:r>
    </w:p>
    <w:p w:rsidR="00324630" w:rsidRPr="00324630" w:rsidRDefault="00324630" w:rsidP="00324630">
      <w:pPr>
        <w:pStyle w:val="ListParagraph"/>
        <w:numPr>
          <w:ilvl w:val="0"/>
          <w:numId w:val="8"/>
        </w:numPr>
      </w:pPr>
      <w:r w:rsidRPr="00324630">
        <w:t>We must come to Him for the living water, for only He provides it.</w:t>
      </w:r>
    </w:p>
    <w:p w:rsidR="00324630" w:rsidRPr="00324630" w:rsidRDefault="00324630" w:rsidP="00324630">
      <w:pPr>
        <w:pStyle w:val="ListParagraph"/>
        <w:numPr>
          <w:ilvl w:val="0"/>
          <w:numId w:val="8"/>
        </w:numPr>
      </w:pPr>
      <w:r w:rsidRPr="00324630">
        <w:t>And having drank of that everlasting stream, being renewed and refreshed, we must live a transformed life of service to God, and each other.</w:t>
      </w:r>
    </w:p>
    <w:sectPr w:rsidR="00324630" w:rsidRPr="003246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B8" w:rsidRDefault="001146B8" w:rsidP="003E3396">
      <w:pPr>
        <w:spacing w:after="0" w:line="240" w:lineRule="auto"/>
      </w:pPr>
      <w:r>
        <w:separator/>
      </w:r>
    </w:p>
  </w:endnote>
  <w:endnote w:type="continuationSeparator" w:id="0">
    <w:p w:rsidR="001146B8" w:rsidRDefault="001146B8" w:rsidP="003E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96512"/>
      <w:docPartObj>
        <w:docPartGallery w:val="Page Numbers (Bottom of Page)"/>
        <w:docPartUnique/>
      </w:docPartObj>
    </w:sdtPr>
    <w:sdtEndPr>
      <w:rPr>
        <w:noProof/>
      </w:rPr>
    </w:sdtEndPr>
    <w:sdtContent>
      <w:p w:rsidR="003E3396" w:rsidRDefault="003E3396">
        <w:pPr>
          <w:pStyle w:val="Footer"/>
          <w:jc w:val="right"/>
        </w:pPr>
        <w:r>
          <w:fldChar w:fldCharType="begin"/>
        </w:r>
        <w:r>
          <w:instrText xml:space="preserve"> PAGE   \* MERGEFORMAT </w:instrText>
        </w:r>
        <w:r>
          <w:fldChar w:fldCharType="separate"/>
        </w:r>
        <w:r w:rsidR="00D02CC9">
          <w:rPr>
            <w:noProof/>
          </w:rPr>
          <w:t>3</w:t>
        </w:r>
        <w:r>
          <w:rPr>
            <w:noProof/>
          </w:rPr>
          <w:fldChar w:fldCharType="end"/>
        </w:r>
      </w:p>
    </w:sdtContent>
  </w:sdt>
  <w:p w:rsidR="003E3396" w:rsidRDefault="003E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B8" w:rsidRDefault="001146B8" w:rsidP="003E3396">
      <w:pPr>
        <w:spacing w:after="0" w:line="240" w:lineRule="auto"/>
      </w:pPr>
      <w:r>
        <w:separator/>
      </w:r>
    </w:p>
  </w:footnote>
  <w:footnote w:type="continuationSeparator" w:id="0">
    <w:p w:rsidR="001146B8" w:rsidRDefault="001146B8" w:rsidP="003E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96" w:rsidRDefault="003E3396" w:rsidP="003E3396">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36B"/>
    <w:multiLevelType w:val="hybridMultilevel"/>
    <w:tmpl w:val="68DE65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410436"/>
    <w:multiLevelType w:val="hybridMultilevel"/>
    <w:tmpl w:val="983CDE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156A19"/>
    <w:multiLevelType w:val="hybridMultilevel"/>
    <w:tmpl w:val="176C1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2D72"/>
    <w:multiLevelType w:val="hybridMultilevel"/>
    <w:tmpl w:val="45D67D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2647D"/>
    <w:multiLevelType w:val="hybridMultilevel"/>
    <w:tmpl w:val="ADA6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25719"/>
    <w:multiLevelType w:val="hybridMultilevel"/>
    <w:tmpl w:val="5B06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B2305"/>
    <w:multiLevelType w:val="hybridMultilevel"/>
    <w:tmpl w:val="412ED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32A93"/>
    <w:multiLevelType w:val="hybridMultilevel"/>
    <w:tmpl w:val="09A0AB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96"/>
    <w:rsid w:val="001146B8"/>
    <w:rsid w:val="0017232F"/>
    <w:rsid w:val="001B376A"/>
    <w:rsid w:val="00324630"/>
    <w:rsid w:val="003520A3"/>
    <w:rsid w:val="003E3396"/>
    <w:rsid w:val="005031A3"/>
    <w:rsid w:val="005F30BB"/>
    <w:rsid w:val="006A15E0"/>
    <w:rsid w:val="00746297"/>
    <w:rsid w:val="00817970"/>
    <w:rsid w:val="00921A10"/>
    <w:rsid w:val="009A4BE3"/>
    <w:rsid w:val="009E1F25"/>
    <w:rsid w:val="00A4592D"/>
    <w:rsid w:val="00BB7984"/>
    <w:rsid w:val="00C57C1E"/>
    <w:rsid w:val="00C65C72"/>
    <w:rsid w:val="00D02CC9"/>
    <w:rsid w:val="00D1272B"/>
    <w:rsid w:val="00D75BDD"/>
    <w:rsid w:val="00DD7FB4"/>
    <w:rsid w:val="00EA5463"/>
    <w:rsid w:val="00ED3AC9"/>
    <w:rsid w:val="00FD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E4097-58F8-41D0-BAAA-04C27E6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396"/>
  </w:style>
  <w:style w:type="paragraph" w:styleId="Footer">
    <w:name w:val="footer"/>
    <w:basedOn w:val="Normal"/>
    <w:link w:val="FooterChar"/>
    <w:uiPriority w:val="99"/>
    <w:unhideWhenUsed/>
    <w:rsid w:val="003E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396"/>
  </w:style>
  <w:style w:type="paragraph" w:styleId="ListParagraph">
    <w:name w:val="List Paragraph"/>
    <w:basedOn w:val="Normal"/>
    <w:uiPriority w:val="34"/>
    <w:qFormat/>
    <w:rsid w:val="00BB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26</cp:revision>
  <dcterms:created xsi:type="dcterms:W3CDTF">2016-03-16T18:23:00Z</dcterms:created>
  <dcterms:modified xsi:type="dcterms:W3CDTF">2016-03-20T21:44:00Z</dcterms:modified>
</cp:coreProperties>
</file>