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6B" w:rsidRDefault="001A59B8">
      <w:pPr>
        <w:rPr>
          <w:b/>
          <w:sz w:val="32"/>
        </w:rPr>
      </w:pPr>
      <w:r w:rsidRPr="001A59B8">
        <w:rPr>
          <w:b/>
          <w:sz w:val="32"/>
        </w:rPr>
        <w:t>1 Corinthians Introduction</w:t>
      </w:r>
    </w:p>
    <w:p w:rsidR="00AA3CCA" w:rsidRDefault="00CA70D4">
      <w:pPr>
        <w:rPr>
          <w:b/>
          <w:sz w:val="28"/>
        </w:rPr>
      </w:pPr>
      <w:r w:rsidRPr="00CA70D4">
        <w:rPr>
          <w:b/>
          <w:sz w:val="28"/>
        </w:rPr>
        <w:t xml:space="preserve">The City </w:t>
      </w:r>
      <w:r>
        <w:rPr>
          <w:b/>
          <w:sz w:val="28"/>
        </w:rPr>
        <w:t>–</w:t>
      </w:r>
      <w:r w:rsidRPr="00CA70D4">
        <w:rPr>
          <w:b/>
          <w:sz w:val="28"/>
        </w:rPr>
        <w:t xml:space="preserve"> Corinth</w:t>
      </w:r>
    </w:p>
    <w:p w:rsidR="00CA70D4" w:rsidRPr="003F42E0" w:rsidRDefault="00A545C7" w:rsidP="001919F4">
      <w:pPr>
        <w:pStyle w:val="ListParagraph"/>
        <w:numPr>
          <w:ilvl w:val="0"/>
          <w:numId w:val="5"/>
        </w:numPr>
        <w:rPr>
          <w:sz w:val="24"/>
        </w:rPr>
      </w:pPr>
      <w:r w:rsidRPr="003F42E0">
        <w:rPr>
          <w:b/>
          <w:noProof/>
          <w:sz w:val="24"/>
        </w:rPr>
        <w:drawing>
          <wp:anchor distT="0" distB="0" distL="114300" distR="114300" simplePos="0" relativeHeight="251658240" behindDoc="0" locked="0" layoutInCell="1" allowOverlap="1" wp14:anchorId="78AC92BB" wp14:editId="0F860B32">
            <wp:simplePos x="0" y="0"/>
            <wp:positionH relativeFrom="column">
              <wp:posOffset>3190875</wp:posOffset>
            </wp:positionH>
            <wp:positionV relativeFrom="paragraph">
              <wp:posOffset>76200</wp:posOffset>
            </wp:positionV>
            <wp:extent cx="2743200" cy="1899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aia-macedonia-map-1200x831x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899285"/>
                    </a:xfrm>
                    <a:prstGeom prst="rect">
                      <a:avLst/>
                    </a:prstGeom>
                  </pic:spPr>
                </pic:pic>
              </a:graphicData>
            </a:graphic>
          </wp:anchor>
        </w:drawing>
      </w:r>
      <w:r w:rsidR="000A15AF" w:rsidRPr="003F42E0">
        <w:rPr>
          <w:b/>
          <w:sz w:val="24"/>
        </w:rPr>
        <w:t>Located on the Isthmus</w:t>
      </w:r>
      <w:r w:rsidR="000A15AF" w:rsidRPr="003F42E0">
        <w:rPr>
          <w:sz w:val="24"/>
        </w:rPr>
        <w:t xml:space="preserve"> – narrow strip of land connecting the Peloponnesus to mainland Greece.</w:t>
      </w:r>
    </w:p>
    <w:p w:rsidR="001919F4" w:rsidRPr="003F42E0" w:rsidRDefault="000A15AF" w:rsidP="001919F4">
      <w:pPr>
        <w:pStyle w:val="ListParagraph"/>
        <w:numPr>
          <w:ilvl w:val="0"/>
          <w:numId w:val="5"/>
        </w:numPr>
        <w:rPr>
          <w:sz w:val="24"/>
        </w:rPr>
      </w:pPr>
      <w:r w:rsidRPr="003F42E0">
        <w:rPr>
          <w:b/>
          <w:noProof/>
          <w:sz w:val="24"/>
        </w:rPr>
        <w:t>Great Traffic in Corinth</w:t>
      </w:r>
    </w:p>
    <w:p w:rsidR="001919F4" w:rsidRPr="003F42E0" w:rsidRDefault="00A308E4" w:rsidP="001919F4">
      <w:pPr>
        <w:pStyle w:val="ListParagraph"/>
        <w:numPr>
          <w:ilvl w:val="1"/>
          <w:numId w:val="5"/>
        </w:numPr>
        <w:rPr>
          <w:sz w:val="24"/>
        </w:rPr>
      </w:pPr>
      <w:r w:rsidRPr="003F42E0">
        <w:rPr>
          <w:i/>
          <w:sz w:val="24"/>
        </w:rPr>
        <w:t>Trade from east to west</w:t>
      </w:r>
      <w:r w:rsidRPr="003F42E0">
        <w:rPr>
          <w:sz w:val="24"/>
        </w:rPr>
        <w:t xml:space="preserve"> – either sail 200 miles around the cape of the peninsula, or travel across the Isthmus – about 5-6 miles.</w:t>
      </w:r>
    </w:p>
    <w:p w:rsidR="001919F4" w:rsidRPr="003F42E0" w:rsidRDefault="00A308E4" w:rsidP="001919F4">
      <w:pPr>
        <w:pStyle w:val="ListParagraph"/>
        <w:numPr>
          <w:ilvl w:val="1"/>
          <w:numId w:val="5"/>
        </w:numPr>
        <w:rPr>
          <w:sz w:val="24"/>
        </w:rPr>
      </w:pPr>
      <w:r w:rsidRPr="003F42E0">
        <w:rPr>
          <w:i/>
          <w:sz w:val="24"/>
        </w:rPr>
        <w:t xml:space="preserve">Connected to mainland Greece </w:t>
      </w:r>
      <w:r w:rsidRPr="003F42E0">
        <w:rPr>
          <w:sz w:val="24"/>
        </w:rPr>
        <w:t>– located on the Isthmus, people traveling from the Peloponnesus to Greece had to pass through Corinth.</w:t>
      </w:r>
    </w:p>
    <w:p w:rsidR="00A308E4" w:rsidRPr="003F42E0" w:rsidRDefault="00A308E4" w:rsidP="001919F4">
      <w:pPr>
        <w:pStyle w:val="ListParagraph"/>
        <w:numPr>
          <w:ilvl w:val="0"/>
          <w:numId w:val="5"/>
        </w:numPr>
        <w:rPr>
          <w:sz w:val="24"/>
        </w:rPr>
      </w:pPr>
      <w:r w:rsidRPr="003F42E0">
        <w:rPr>
          <w:b/>
          <w:sz w:val="24"/>
        </w:rPr>
        <w:t>Trade Brought Wealth</w:t>
      </w:r>
      <w:r w:rsidR="00E54FE9" w:rsidRPr="003F42E0">
        <w:rPr>
          <w:sz w:val="24"/>
        </w:rPr>
        <w:t xml:space="preserve"> – this led to interest in finding ways of entertainment.</w:t>
      </w:r>
    </w:p>
    <w:p w:rsidR="00E54FE9" w:rsidRPr="003F42E0" w:rsidRDefault="00E54FE9" w:rsidP="00E54FE9">
      <w:pPr>
        <w:pStyle w:val="ListParagraph"/>
        <w:numPr>
          <w:ilvl w:val="1"/>
          <w:numId w:val="3"/>
        </w:numPr>
        <w:rPr>
          <w:sz w:val="24"/>
        </w:rPr>
      </w:pPr>
      <w:r w:rsidRPr="003F42E0">
        <w:rPr>
          <w:i/>
          <w:sz w:val="24"/>
        </w:rPr>
        <w:t>Isthmian Games</w:t>
      </w:r>
      <w:r w:rsidRPr="003F42E0">
        <w:rPr>
          <w:sz w:val="24"/>
        </w:rPr>
        <w:t xml:space="preserve"> – second only to the Olympic Games. Included racing, boxing, and other athletic events. </w:t>
      </w:r>
      <w:r w:rsidRPr="003F42E0">
        <w:rPr>
          <w:b/>
          <w:sz w:val="24"/>
        </w:rPr>
        <w:t>(cf. 9:24-27)</w:t>
      </w:r>
    </w:p>
    <w:p w:rsidR="00E54FE9" w:rsidRPr="003F42E0" w:rsidRDefault="00E54FE9" w:rsidP="00E54FE9">
      <w:pPr>
        <w:pStyle w:val="ListParagraph"/>
        <w:numPr>
          <w:ilvl w:val="1"/>
          <w:numId w:val="3"/>
        </w:numPr>
        <w:rPr>
          <w:sz w:val="24"/>
        </w:rPr>
      </w:pPr>
      <w:r w:rsidRPr="003F42E0">
        <w:rPr>
          <w:i/>
          <w:sz w:val="24"/>
        </w:rPr>
        <w:t>Temple to Aphrodite</w:t>
      </w:r>
      <w:r w:rsidRPr="003F42E0">
        <w:rPr>
          <w:sz w:val="24"/>
        </w:rPr>
        <w:t xml:space="preserve"> – goddess of love. The temple housed 1,000 </w:t>
      </w:r>
      <w:r w:rsidR="008F0AB0" w:rsidRPr="003F42E0">
        <w:rPr>
          <w:sz w:val="24"/>
        </w:rPr>
        <w:t xml:space="preserve">priestesses who acted as religious </w:t>
      </w:r>
      <w:r w:rsidRPr="003F42E0">
        <w:rPr>
          <w:sz w:val="24"/>
        </w:rPr>
        <w:t>prostitutes. “Worshipers” all over were attracted to the temple.</w:t>
      </w:r>
      <w:r w:rsidR="00BB238B" w:rsidRPr="003F42E0">
        <w:rPr>
          <w:sz w:val="24"/>
        </w:rPr>
        <w:t xml:space="preserve"> Sexual immorality was rampant</w:t>
      </w:r>
      <w:r w:rsidRPr="003F42E0">
        <w:rPr>
          <w:sz w:val="24"/>
        </w:rPr>
        <w:t xml:space="preserve"> </w:t>
      </w:r>
      <w:r w:rsidRPr="003F42E0">
        <w:rPr>
          <w:b/>
          <w:sz w:val="24"/>
        </w:rPr>
        <w:t>(cf. 6:15-20)</w:t>
      </w:r>
    </w:p>
    <w:p w:rsidR="00DA2354" w:rsidRPr="003F42E0" w:rsidRDefault="00E54FE9" w:rsidP="00DA2354">
      <w:pPr>
        <w:pStyle w:val="ListParagraph"/>
        <w:numPr>
          <w:ilvl w:val="1"/>
          <w:numId w:val="3"/>
        </w:numPr>
        <w:rPr>
          <w:sz w:val="24"/>
        </w:rPr>
      </w:pPr>
      <w:r w:rsidRPr="003F42E0">
        <w:rPr>
          <w:i/>
          <w:sz w:val="24"/>
        </w:rPr>
        <w:t>Other Temples</w:t>
      </w:r>
      <w:r w:rsidRPr="003F42E0">
        <w:rPr>
          <w:sz w:val="24"/>
        </w:rPr>
        <w:t xml:space="preserve"> – The temple to Aphrodite was one of several in Corinth dedicated to false gods. </w:t>
      </w:r>
      <w:r w:rsidRPr="003F42E0">
        <w:rPr>
          <w:b/>
          <w:sz w:val="24"/>
        </w:rPr>
        <w:t>(cf. 10:14-22)</w:t>
      </w:r>
    </w:p>
    <w:p w:rsidR="00E54FE9" w:rsidRPr="003F42E0" w:rsidRDefault="00E54FE9" w:rsidP="00E54FE9">
      <w:pPr>
        <w:pStyle w:val="ListParagraph"/>
        <w:numPr>
          <w:ilvl w:val="0"/>
          <w:numId w:val="3"/>
        </w:numPr>
        <w:rPr>
          <w:b/>
          <w:sz w:val="24"/>
        </w:rPr>
      </w:pPr>
      <w:r w:rsidRPr="003F42E0">
        <w:rPr>
          <w:b/>
          <w:sz w:val="24"/>
        </w:rPr>
        <w:t xml:space="preserve">To </w:t>
      </w:r>
      <w:proofErr w:type="spellStart"/>
      <w:r w:rsidRPr="003F42E0">
        <w:rPr>
          <w:b/>
          <w:i/>
          <w:sz w:val="24"/>
        </w:rPr>
        <w:t>korinthiazesthai</w:t>
      </w:r>
      <w:proofErr w:type="spellEnd"/>
      <w:r w:rsidRPr="003F42E0">
        <w:rPr>
          <w:b/>
          <w:sz w:val="24"/>
        </w:rPr>
        <w:t xml:space="preserve"> </w:t>
      </w:r>
      <w:r w:rsidR="00C45AFC" w:rsidRPr="003F42E0">
        <w:rPr>
          <w:b/>
          <w:sz w:val="24"/>
        </w:rPr>
        <w:t>–</w:t>
      </w:r>
      <w:r w:rsidRPr="003F42E0">
        <w:rPr>
          <w:b/>
          <w:sz w:val="24"/>
        </w:rPr>
        <w:t xml:space="preserve"> </w:t>
      </w:r>
      <w:r w:rsidR="00C45AFC" w:rsidRPr="003F42E0">
        <w:rPr>
          <w:b/>
          <w:sz w:val="24"/>
        </w:rPr>
        <w:t xml:space="preserve">to </w:t>
      </w:r>
      <w:proofErr w:type="spellStart"/>
      <w:r w:rsidR="00C45AFC" w:rsidRPr="003F42E0">
        <w:rPr>
          <w:b/>
          <w:sz w:val="24"/>
        </w:rPr>
        <w:t>Corinthianize</w:t>
      </w:r>
      <w:proofErr w:type="spellEnd"/>
      <w:r w:rsidR="00C45AFC" w:rsidRPr="003F42E0">
        <w:rPr>
          <w:b/>
          <w:sz w:val="24"/>
        </w:rPr>
        <w:t xml:space="preserve"> – </w:t>
      </w:r>
      <w:r w:rsidR="00C45AFC" w:rsidRPr="003F42E0">
        <w:rPr>
          <w:b/>
          <w:i/>
          <w:sz w:val="24"/>
        </w:rPr>
        <w:t>“to live like a Corinthian”</w:t>
      </w:r>
    </w:p>
    <w:p w:rsidR="00C45AFC" w:rsidRPr="003F42E0" w:rsidRDefault="00C45AFC" w:rsidP="00C45AFC">
      <w:pPr>
        <w:pStyle w:val="ListParagraph"/>
        <w:numPr>
          <w:ilvl w:val="1"/>
          <w:numId w:val="3"/>
        </w:numPr>
        <w:rPr>
          <w:sz w:val="24"/>
        </w:rPr>
      </w:pPr>
      <w:r w:rsidRPr="003F42E0">
        <w:rPr>
          <w:sz w:val="24"/>
        </w:rPr>
        <w:t>A term coined by the Greeks to describe Corinthian immorality.</w:t>
      </w:r>
    </w:p>
    <w:p w:rsidR="00C45AFC" w:rsidRPr="003F42E0" w:rsidRDefault="00C45AFC" w:rsidP="00C45AFC">
      <w:pPr>
        <w:pStyle w:val="ListParagraph"/>
        <w:numPr>
          <w:ilvl w:val="1"/>
          <w:numId w:val="3"/>
        </w:numPr>
        <w:rPr>
          <w:sz w:val="24"/>
        </w:rPr>
      </w:pPr>
      <w:r w:rsidRPr="003F42E0">
        <w:rPr>
          <w:i/>
          <w:sz w:val="24"/>
        </w:rPr>
        <w:t>Greek and Roman authors in the centuries before the rise of Christianity often referred to Corinth as the city of fornication and prostitution.</w:t>
      </w:r>
      <w:r w:rsidRPr="003F42E0">
        <w:rPr>
          <w:i/>
          <w:sz w:val="24"/>
        </w:rPr>
        <w:t xml:space="preserve"> (</w:t>
      </w:r>
      <w:proofErr w:type="spellStart"/>
      <w:r w:rsidRPr="003F42E0">
        <w:rPr>
          <w:i/>
          <w:sz w:val="24"/>
        </w:rPr>
        <w:t>Hendriksen-Kistemaker</w:t>
      </w:r>
      <w:proofErr w:type="spellEnd"/>
      <w:r w:rsidRPr="003F42E0">
        <w:rPr>
          <w:i/>
          <w:sz w:val="24"/>
        </w:rPr>
        <w:t>)</w:t>
      </w:r>
    </w:p>
    <w:p w:rsidR="00C45AFC" w:rsidRPr="003F42E0" w:rsidRDefault="00565260" w:rsidP="00C45AFC">
      <w:pPr>
        <w:pStyle w:val="ListParagraph"/>
        <w:numPr>
          <w:ilvl w:val="1"/>
          <w:numId w:val="3"/>
        </w:numPr>
        <w:rPr>
          <w:b/>
          <w:sz w:val="24"/>
        </w:rPr>
      </w:pPr>
      <w:r w:rsidRPr="003F42E0">
        <w:rPr>
          <w:b/>
          <w:sz w:val="24"/>
        </w:rPr>
        <w:t>The immorality within the city would obviously affect the church at Corinth.</w:t>
      </w:r>
    </w:p>
    <w:p w:rsidR="00DA2354" w:rsidRPr="003F42E0" w:rsidRDefault="00DA2354" w:rsidP="00DA2354">
      <w:pPr>
        <w:pStyle w:val="ListParagraph"/>
        <w:numPr>
          <w:ilvl w:val="0"/>
          <w:numId w:val="3"/>
        </w:numPr>
        <w:rPr>
          <w:b/>
          <w:sz w:val="24"/>
        </w:rPr>
      </w:pPr>
      <w:r w:rsidRPr="003F42E0">
        <w:rPr>
          <w:b/>
          <w:sz w:val="24"/>
        </w:rPr>
        <w:t>Grecian Rhetoric and Love of Philosophy</w:t>
      </w:r>
    </w:p>
    <w:p w:rsidR="00DA2354" w:rsidRPr="003F42E0" w:rsidRDefault="00DA2354" w:rsidP="00DA2354">
      <w:pPr>
        <w:pStyle w:val="ListParagraph"/>
        <w:numPr>
          <w:ilvl w:val="1"/>
          <w:numId w:val="3"/>
        </w:numPr>
        <w:rPr>
          <w:i/>
          <w:sz w:val="24"/>
        </w:rPr>
      </w:pPr>
      <w:r w:rsidRPr="003F42E0">
        <w:rPr>
          <w:i/>
          <w:sz w:val="24"/>
        </w:rPr>
        <w:t>“The golden age of Grecian rhetoric was already past. By this time rhetoric had fallen from its rank in the higher education of the Greeks. Instead of being the art of thoughtful persuasion which depended largely on a cultured skill in words of conviction, it was now only a method of amusing audiences. High sounding and flippant discussions on subjects such as art, morals, and literature which had little or no grasp of reality were common to Grecian society.” (Willis)</w:t>
      </w:r>
    </w:p>
    <w:p w:rsidR="00DA2354" w:rsidRPr="003F42E0" w:rsidRDefault="00DA2354" w:rsidP="00DA2354">
      <w:pPr>
        <w:pStyle w:val="ListParagraph"/>
        <w:numPr>
          <w:ilvl w:val="1"/>
          <w:numId w:val="3"/>
        </w:numPr>
        <w:rPr>
          <w:i/>
          <w:sz w:val="24"/>
        </w:rPr>
      </w:pPr>
      <w:r w:rsidRPr="003F42E0">
        <w:rPr>
          <w:sz w:val="24"/>
        </w:rPr>
        <w:t xml:space="preserve">The </w:t>
      </w:r>
      <w:proofErr w:type="gramStart"/>
      <w:r w:rsidRPr="003F42E0">
        <w:rPr>
          <w:sz w:val="24"/>
        </w:rPr>
        <w:t>Corinthians</w:t>
      </w:r>
      <w:proofErr w:type="gramEnd"/>
      <w:r w:rsidRPr="003F42E0">
        <w:rPr>
          <w:sz w:val="24"/>
        </w:rPr>
        <w:t xml:space="preserve"> were confusing the nature of the gospel as another philosophy. Paul </w:t>
      </w:r>
      <w:proofErr w:type="gramStart"/>
      <w:r w:rsidRPr="003F42E0">
        <w:rPr>
          <w:sz w:val="24"/>
        </w:rPr>
        <w:t>had</w:t>
      </w:r>
      <w:proofErr w:type="gramEnd"/>
      <w:r w:rsidRPr="003F42E0">
        <w:rPr>
          <w:sz w:val="24"/>
        </w:rPr>
        <w:t xml:space="preserve"> to eradicate such thought </w:t>
      </w:r>
      <w:r w:rsidRPr="003F42E0">
        <w:rPr>
          <w:b/>
          <w:sz w:val="24"/>
        </w:rPr>
        <w:t>(cf. 1:</w:t>
      </w:r>
      <w:r w:rsidR="005026D7" w:rsidRPr="003F42E0">
        <w:rPr>
          <w:b/>
          <w:sz w:val="24"/>
        </w:rPr>
        <w:t xml:space="preserve">12, </w:t>
      </w:r>
      <w:r w:rsidRPr="003F42E0">
        <w:rPr>
          <w:b/>
          <w:sz w:val="24"/>
        </w:rPr>
        <w:t>17; 2:1-5)</w:t>
      </w:r>
      <w:r w:rsidRPr="003F42E0">
        <w:rPr>
          <w:sz w:val="24"/>
        </w:rPr>
        <w:t>.</w:t>
      </w:r>
    </w:p>
    <w:p w:rsidR="003F42E0" w:rsidRDefault="003F42E0" w:rsidP="00565260">
      <w:pPr>
        <w:rPr>
          <w:b/>
          <w:sz w:val="28"/>
        </w:rPr>
      </w:pPr>
    </w:p>
    <w:p w:rsidR="003F42E0" w:rsidRDefault="003F42E0" w:rsidP="00565260">
      <w:pPr>
        <w:rPr>
          <w:b/>
          <w:sz w:val="28"/>
        </w:rPr>
      </w:pPr>
    </w:p>
    <w:p w:rsidR="00565260" w:rsidRDefault="001919F4" w:rsidP="00565260">
      <w:pPr>
        <w:rPr>
          <w:b/>
          <w:sz w:val="28"/>
        </w:rPr>
      </w:pPr>
      <w:r w:rsidRPr="001919F4">
        <w:rPr>
          <w:b/>
          <w:sz w:val="28"/>
        </w:rPr>
        <w:lastRenderedPageBreak/>
        <w:t>The Establishment of the church</w:t>
      </w:r>
      <w:r w:rsidR="008F0AB0">
        <w:rPr>
          <w:b/>
          <w:sz w:val="28"/>
        </w:rPr>
        <w:t xml:space="preserve"> – Acts 18:1-17</w:t>
      </w:r>
    </w:p>
    <w:p w:rsidR="008F0AB0" w:rsidRPr="003F42E0" w:rsidRDefault="008F0AB0" w:rsidP="001919F4">
      <w:pPr>
        <w:pStyle w:val="ListParagraph"/>
        <w:numPr>
          <w:ilvl w:val="0"/>
          <w:numId w:val="4"/>
        </w:numPr>
        <w:rPr>
          <w:b/>
          <w:sz w:val="24"/>
        </w:rPr>
      </w:pPr>
      <w:r w:rsidRPr="003F42E0">
        <w:rPr>
          <w:b/>
          <w:sz w:val="24"/>
        </w:rPr>
        <w:t xml:space="preserve">Established by Paul </w:t>
      </w:r>
    </w:p>
    <w:p w:rsidR="008F0AB0" w:rsidRPr="003F42E0" w:rsidRDefault="008F0AB0" w:rsidP="008F0AB0">
      <w:pPr>
        <w:pStyle w:val="ListParagraph"/>
        <w:numPr>
          <w:ilvl w:val="1"/>
          <w:numId w:val="4"/>
        </w:numPr>
        <w:rPr>
          <w:sz w:val="24"/>
        </w:rPr>
      </w:pPr>
      <w:r w:rsidRPr="003F42E0">
        <w:rPr>
          <w:sz w:val="24"/>
        </w:rPr>
        <w:t>Preached to Jews and converted some, but many rejected him. He then went to the gentiles</w:t>
      </w:r>
      <w:r w:rsidRPr="003F42E0">
        <w:rPr>
          <w:b/>
          <w:sz w:val="24"/>
        </w:rPr>
        <w:t xml:space="preserve"> </w:t>
      </w:r>
      <w:r w:rsidRPr="003F42E0">
        <w:rPr>
          <w:b/>
          <w:sz w:val="24"/>
        </w:rPr>
        <w:t>(cf. 18:1, 4-8, 11)</w:t>
      </w:r>
      <w:r w:rsidRPr="003F42E0">
        <w:rPr>
          <w:b/>
          <w:sz w:val="24"/>
        </w:rPr>
        <w:t>.</w:t>
      </w:r>
    </w:p>
    <w:p w:rsidR="001919F4" w:rsidRPr="003F42E0" w:rsidRDefault="008F0AB0" w:rsidP="008F0AB0">
      <w:pPr>
        <w:pStyle w:val="ListParagraph"/>
        <w:numPr>
          <w:ilvl w:val="1"/>
          <w:numId w:val="4"/>
        </w:numPr>
        <w:rPr>
          <w:sz w:val="24"/>
        </w:rPr>
      </w:pPr>
      <w:r w:rsidRPr="003F42E0">
        <w:rPr>
          <w:sz w:val="24"/>
        </w:rPr>
        <w:t>In his letter he referred to his unique relationship with them</w:t>
      </w:r>
      <w:r w:rsidRPr="003F42E0">
        <w:rPr>
          <w:b/>
          <w:sz w:val="24"/>
        </w:rPr>
        <w:t xml:space="preserve"> (cf. 1 Corinthians 3:10; 4:14-15)</w:t>
      </w:r>
      <w:r w:rsidRPr="003F42E0">
        <w:rPr>
          <w:sz w:val="24"/>
        </w:rPr>
        <w:t>.</w:t>
      </w:r>
    </w:p>
    <w:p w:rsidR="008F0AB0" w:rsidRPr="003F42E0" w:rsidRDefault="00C338B4" w:rsidP="001919F4">
      <w:pPr>
        <w:pStyle w:val="ListParagraph"/>
        <w:numPr>
          <w:ilvl w:val="0"/>
          <w:numId w:val="4"/>
        </w:numPr>
        <w:rPr>
          <w:b/>
          <w:sz w:val="24"/>
        </w:rPr>
      </w:pPr>
      <w:r w:rsidRPr="003F42E0">
        <w:rPr>
          <w:b/>
          <w:sz w:val="24"/>
        </w:rPr>
        <w:t>A Daunting Task</w:t>
      </w:r>
    </w:p>
    <w:p w:rsidR="00C338B4" w:rsidRPr="003F42E0" w:rsidRDefault="00C338B4" w:rsidP="00C338B4">
      <w:pPr>
        <w:pStyle w:val="ListParagraph"/>
        <w:numPr>
          <w:ilvl w:val="1"/>
          <w:numId w:val="4"/>
        </w:numPr>
        <w:rPr>
          <w:sz w:val="24"/>
        </w:rPr>
      </w:pPr>
      <w:r w:rsidRPr="003F42E0">
        <w:rPr>
          <w:sz w:val="24"/>
        </w:rPr>
        <w:t>Corinth was known for dishonesty, suspicion, speculation, egotism, debauchery and immorality. Paul’s task was great!</w:t>
      </w:r>
    </w:p>
    <w:p w:rsidR="00C338B4" w:rsidRPr="003F42E0" w:rsidRDefault="00C338B4" w:rsidP="00C338B4">
      <w:pPr>
        <w:pStyle w:val="ListParagraph"/>
        <w:numPr>
          <w:ilvl w:val="1"/>
          <w:numId w:val="4"/>
        </w:numPr>
        <w:rPr>
          <w:sz w:val="24"/>
        </w:rPr>
      </w:pPr>
      <w:r w:rsidRPr="003F42E0">
        <w:rPr>
          <w:sz w:val="24"/>
        </w:rPr>
        <w:t xml:space="preserve">He recognized this </w:t>
      </w:r>
      <w:r w:rsidRPr="003F42E0">
        <w:rPr>
          <w:b/>
          <w:sz w:val="24"/>
        </w:rPr>
        <w:t>(cf. 1 Corinthians 2:3)</w:t>
      </w:r>
      <w:r w:rsidRPr="003F42E0">
        <w:rPr>
          <w:sz w:val="24"/>
        </w:rPr>
        <w:t xml:space="preserve">. Some who did not like Paul held his presentation in contempt </w:t>
      </w:r>
      <w:r w:rsidRPr="003F42E0">
        <w:rPr>
          <w:b/>
          <w:sz w:val="24"/>
        </w:rPr>
        <w:t>(cf. 2 Corinthians 10:10-11)</w:t>
      </w:r>
      <w:r w:rsidRPr="003F42E0">
        <w:rPr>
          <w:sz w:val="24"/>
        </w:rPr>
        <w:t>.</w:t>
      </w:r>
    </w:p>
    <w:p w:rsidR="00C338B4" w:rsidRPr="003F42E0" w:rsidRDefault="0038076E" w:rsidP="00C338B4">
      <w:pPr>
        <w:pStyle w:val="ListParagraph"/>
        <w:numPr>
          <w:ilvl w:val="1"/>
          <w:numId w:val="4"/>
        </w:numPr>
        <w:rPr>
          <w:sz w:val="24"/>
        </w:rPr>
      </w:pPr>
      <w:r w:rsidRPr="003F42E0">
        <w:rPr>
          <w:sz w:val="24"/>
        </w:rPr>
        <w:t xml:space="preserve">He feared for his life, but the Lord comforted him </w:t>
      </w:r>
      <w:r w:rsidRPr="003F42E0">
        <w:rPr>
          <w:b/>
          <w:sz w:val="24"/>
        </w:rPr>
        <w:t>(cf. 18:9-10)</w:t>
      </w:r>
      <w:r w:rsidRPr="003F42E0">
        <w:rPr>
          <w:sz w:val="24"/>
        </w:rPr>
        <w:t>.</w:t>
      </w:r>
    </w:p>
    <w:p w:rsidR="0038076E" w:rsidRPr="003F42E0" w:rsidRDefault="0038076E" w:rsidP="0038076E">
      <w:pPr>
        <w:pStyle w:val="ListParagraph"/>
        <w:numPr>
          <w:ilvl w:val="2"/>
          <w:numId w:val="4"/>
        </w:numPr>
        <w:rPr>
          <w:sz w:val="24"/>
        </w:rPr>
      </w:pPr>
      <w:r w:rsidRPr="003F42E0">
        <w:rPr>
          <w:sz w:val="24"/>
        </w:rPr>
        <w:t xml:space="preserve">Jews tried to harm him, but God’s promise was kept </w:t>
      </w:r>
      <w:r w:rsidRPr="003F42E0">
        <w:rPr>
          <w:b/>
          <w:sz w:val="24"/>
        </w:rPr>
        <w:t>(cf. 18:12-16)</w:t>
      </w:r>
      <w:r w:rsidRPr="003F42E0">
        <w:rPr>
          <w:sz w:val="24"/>
        </w:rPr>
        <w:t>.</w:t>
      </w:r>
    </w:p>
    <w:p w:rsidR="001919F4" w:rsidRDefault="001919F4" w:rsidP="00565260">
      <w:pPr>
        <w:rPr>
          <w:b/>
          <w:sz w:val="28"/>
        </w:rPr>
      </w:pPr>
      <w:r w:rsidRPr="001919F4">
        <w:rPr>
          <w:b/>
          <w:sz w:val="28"/>
        </w:rPr>
        <w:t>The Purpose of the Letter</w:t>
      </w:r>
    </w:p>
    <w:p w:rsidR="001919F4" w:rsidRPr="003F42E0" w:rsidRDefault="00FF45C6" w:rsidP="001919F4">
      <w:pPr>
        <w:pStyle w:val="ListParagraph"/>
        <w:numPr>
          <w:ilvl w:val="0"/>
          <w:numId w:val="4"/>
        </w:numPr>
        <w:rPr>
          <w:sz w:val="24"/>
        </w:rPr>
      </w:pPr>
      <w:r w:rsidRPr="003F42E0">
        <w:rPr>
          <w:sz w:val="24"/>
        </w:rPr>
        <w:t xml:space="preserve">After Paul left, Apollos preached there for some time </w:t>
      </w:r>
      <w:r w:rsidRPr="003F42E0">
        <w:rPr>
          <w:b/>
          <w:sz w:val="24"/>
        </w:rPr>
        <w:t>(cf. Acts 18:27-28; 1 Corinthians 3:5-6)</w:t>
      </w:r>
      <w:r w:rsidRPr="003F42E0">
        <w:rPr>
          <w:sz w:val="24"/>
        </w:rPr>
        <w:t>.</w:t>
      </w:r>
    </w:p>
    <w:p w:rsidR="00FF45C6" w:rsidRPr="003F42E0" w:rsidRDefault="00FF45C6" w:rsidP="00FF45C6">
      <w:pPr>
        <w:pStyle w:val="ListParagraph"/>
        <w:numPr>
          <w:ilvl w:val="0"/>
          <w:numId w:val="4"/>
        </w:numPr>
        <w:rPr>
          <w:sz w:val="24"/>
        </w:rPr>
      </w:pPr>
      <w:r w:rsidRPr="003F42E0">
        <w:rPr>
          <w:sz w:val="24"/>
        </w:rPr>
        <w:t>After Apollos and Paul left, problems evidently arose in Corinth.</w:t>
      </w:r>
    </w:p>
    <w:p w:rsidR="00FF45C6" w:rsidRPr="003F42E0" w:rsidRDefault="00FF45C6" w:rsidP="00FF45C6">
      <w:pPr>
        <w:pStyle w:val="ListParagraph"/>
        <w:numPr>
          <w:ilvl w:val="1"/>
          <w:numId w:val="4"/>
        </w:numPr>
        <w:rPr>
          <w:sz w:val="24"/>
        </w:rPr>
      </w:pPr>
      <w:r w:rsidRPr="003F42E0">
        <w:rPr>
          <w:sz w:val="24"/>
        </w:rPr>
        <w:t xml:space="preserve">They wrote to Paul asking questions </w:t>
      </w:r>
      <w:r w:rsidRPr="003F42E0">
        <w:rPr>
          <w:b/>
          <w:sz w:val="24"/>
        </w:rPr>
        <w:t>(cf. 7:1)</w:t>
      </w:r>
      <w:r w:rsidRPr="003F42E0">
        <w:rPr>
          <w:sz w:val="24"/>
        </w:rPr>
        <w:t>.</w:t>
      </w:r>
    </w:p>
    <w:p w:rsidR="00FF45C6" w:rsidRPr="003F42E0" w:rsidRDefault="00FF45C6" w:rsidP="00FF45C6">
      <w:pPr>
        <w:pStyle w:val="ListParagraph"/>
        <w:numPr>
          <w:ilvl w:val="1"/>
          <w:numId w:val="4"/>
        </w:numPr>
        <w:rPr>
          <w:sz w:val="24"/>
        </w:rPr>
      </w:pPr>
      <w:r w:rsidRPr="003F42E0">
        <w:rPr>
          <w:sz w:val="24"/>
        </w:rPr>
        <w:t xml:space="preserve">Paul wrote to them giving commands </w:t>
      </w:r>
      <w:r w:rsidRPr="003F42E0">
        <w:rPr>
          <w:b/>
          <w:sz w:val="24"/>
        </w:rPr>
        <w:t>(cf. 5:9)</w:t>
      </w:r>
      <w:r w:rsidRPr="003F42E0">
        <w:rPr>
          <w:sz w:val="24"/>
        </w:rPr>
        <w:t>.</w:t>
      </w:r>
    </w:p>
    <w:p w:rsidR="00FF45C6" w:rsidRPr="003F42E0" w:rsidRDefault="00FF45C6" w:rsidP="00FF45C6">
      <w:pPr>
        <w:pStyle w:val="ListParagraph"/>
        <w:numPr>
          <w:ilvl w:val="1"/>
          <w:numId w:val="4"/>
        </w:numPr>
        <w:rPr>
          <w:sz w:val="24"/>
        </w:rPr>
      </w:pPr>
      <w:r w:rsidRPr="003F42E0">
        <w:rPr>
          <w:sz w:val="24"/>
        </w:rPr>
        <w:t xml:space="preserve">Reports from others </w:t>
      </w:r>
      <w:r w:rsidRPr="003F42E0">
        <w:rPr>
          <w:b/>
          <w:sz w:val="24"/>
        </w:rPr>
        <w:t>(cf. 1:11)</w:t>
      </w:r>
      <w:r w:rsidRPr="003F42E0">
        <w:rPr>
          <w:sz w:val="24"/>
        </w:rPr>
        <w:t>.</w:t>
      </w:r>
    </w:p>
    <w:p w:rsidR="00FF45C6" w:rsidRPr="003F42E0" w:rsidRDefault="00FF45C6" w:rsidP="00FF45C6">
      <w:pPr>
        <w:pStyle w:val="ListParagraph"/>
        <w:numPr>
          <w:ilvl w:val="0"/>
          <w:numId w:val="4"/>
        </w:numPr>
        <w:rPr>
          <w:sz w:val="24"/>
        </w:rPr>
      </w:pPr>
      <w:r w:rsidRPr="003F42E0">
        <w:rPr>
          <w:sz w:val="24"/>
        </w:rPr>
        <w:t xml:space="preserve">Sent Timothy to help with problems </w:t>
      </w:r>
      <w:r w:rsidRPr="003F42E0">
        <w:rPr>
          <w:b/>
          <w:sz w:val="24"/>
        </w:rPr>
        <w:t>(cf. 16:10)</w:t>
      </w:r>
      <w:r w:rsidRPr="003F42E0">
        <w:rPr>
          <w:sz w:val="24"/>
        </w:rPr>
        <w:t>.</w:t>
      </w:r>
    </w:p>
    <w:p w:rsidR="00FF45C6" w:rsidRPr="003F42E0" w:rsidRDefault="00DC2DE8" w:rsidP="00FF45C6">
      <w:pPr>
        <w:pStyle w:val="ListParagraph"/>
        <w:numPr>
          <w:ilvl w:val="0"/>
          <w:numId w:val="4"/>
        </w:numPr>
        <w:rPr>
          <w:sz w:val="24"/>
        </w:rPr>
      </w:pPr>
      <w:r w:rsidRPr="003F42E0">
        <w:rPr>
          <w:sz w:val="24"/>
        </w:rPr>
        <w:t>Paul p</w:t>
      </w:r>
      <w:r w:rsidR="0055519B" w:rsidRPr="003F42E0">
        <w:rPr>
          <w:sz w:val="24"/>
        </w:rPr>
        <w:t>lanned to return</w:t>
      </w:r>
      <w:r w:rsidR="00FF45C6" w:rsidRPr="003F42E0">
        <w:rPr>
          <w:sz w:val="24"/>
        </w:rPr>
        <w:t xml:space="preserve"> </w:t>
      </w:r>
      <w:r w:rsidR="00FF45C6" w:rsidRPr="003F42E0">
        <w:rPr>
          <w:b/>
          <w:sz w:val="24"/>
        </w:rPr>
        <w:t>(cf. 4:19)</w:t>
      </w:r>
      <w:r w:rsidR="00FF45C6" w:rsidRPr="003F42E0">
        <w:rPr>
          <w:sz w:val="24"/>
        </w:rPr>
        <w:t>.</w:t>
      </w:r>
    </w:p>
    <w:p w:rsidR="00FF45C6" w:rsidRPr="003F42E0" w:rsidRDefault="00FF45C6" w:rsidP="00FF45C6">
      <w:pPr>
        <w:pStyle w:val="ListParagraph"/>
        <w:numPr>
          <w:ilvl w:val="0"/>
          <w:numId w:val="4"/>
        </w:numPr>
        <w:rPr>
          <w:sz w:val="24"/>
        </w:rPr>
      </w:pPr>
      <w:r w:rsidRPr="003F42E0">
        <w:rPr>
          <w:i/>
          <w:sz w:val="24"/>
        </w:rPr>
        <w:t>The letter was written because the church at Corinth was experiencing problems, and they needed to be addressed. Paul was deeply concerned about them. This shows in the letters</w:t>
      </w:r>
      <w:r w:rsidRPr="003F42E0">
        <w:rPr>
          <w:sz w:val="24"/>
        </w:rPr>
        <w:t xml:space="preserve"> </w:t>
      </w:r>
      <w:r w:rsidRPr="003F42E0">
        <w:rPr>
          <w:b/>
          <w:sz w:val="24"/>
        </w:rPr>
        <w:t>(cf. 2 Corinthians 11:28)</w:t>
      </w:r>
      <w:r w:rsidRPr="003F42E0">
        <w:rPr>
          <w:sz w:val="24"/>
        </w:rPr>
        <w:t>.</w:t>
      </w:r>
    </w:p>
    <w:p w:rsidR="00FF45C6" w:rsidRDefault="00FF45C6" w:rsidP="00FF45C6">
      <w:pPr>
        <w:pStyle w:val="ListParagraph"/>
        <w:numPr>
          <w:ilvl w:val="1"/>
          <w:numId w:val="4"/>
        </w:numPr>
        <w:rPr>
          <w:sz w:val="24"/>
        </w:rPr>
      </w:pPr>
      <w:r w:rsidRPr="003F42E0">
        <w:rPr>
          <w:sz w:val="24"/>
        </w:rPr>
        <w:t>REFERENCE OUTLINE OF THE EPISTLE FOR SPECIFICS.</w:t>
      </w:r>
    </w:p>
    <w:p w:rsidR="00AE6143" w:rsidRPr="00AE6143" w:rsidRDefault="00AE6143" w:rsidP="00AE6143">
      <w:pPr>
        <w:rPr>
          <w:b/>
          <w:sz w:val="24"/>
        </w:rPr>
      </w:pPr>
      <w:r w:rsidRPr="00AE6143">
        <w:rPr>
          <w:b/>
          <w:sz w:val="28"/>
        </w:rPr>
        <w:t>Questions</w:t>
      </w:r>
    </w:p>
    <w:p w:rsidR="00AE6143" w:rsidRPr="00A77961" w:rsidRDefault="00A77961" w:rsidP="00AE6143">
      <w:pPr>
        <w:pStyle w:val="ListParagraph"/>
        <w:numPr>
          <w:ilvl w:val="0"/>
          <w:numId w:val="6"/>
        </w:numPr>
        <w:rPr>
          <w:sz w:val="24"/>
        </w:rPr>
      </w:pPr>
      <w:r>
        <w:rPr>
          <w:sz w:val="24"/>
        </w:rPr>
        <w:t xml:space="preserve">What is so destructive about considering the gospel as another philosophy? And why is it likewise destructive to consider a gospel preacher as another philosopher?                </w:t>
      </w:r>
      <w:bookmarkStart w:id="0" w:name="_GoBack"/>
      <w:bookmarkEnd w:id="0"/>
      <w:r w:rsidRPr="00A77961">
        <w:rPr>
          <w:b/>
          <w:sz w:val="24"/>
        </w:rPr>
        <w:t>(cf. 1:17-18; 2:1-5)</w:t>
      </w:r>
    </w:p>
    <w:p w:rsidR="00A77961" w:rsidRDefault="00A77961" w:rsidP="00AE6143">
      <w:pPr>
        <w:pStyle w:val="ListParagraph"/>
        <w:numPr>
          <w:ilvl w:val="0"/>
          <w:numId w:val="6"/>
        </w:numPr>
        <w:rPr>
          <w:sz w:val="24"/>
        </w:rPr>
      </w:pPr>
      <w:r>
        <w:rPr>
          <w:sz w:val="24"/>
        </w:rPr>
        <w:t>What does the urgent tone, and content of the 1</w:t>
      </w:r>
      <w:r w:rsidRPr="00A77961">
        <w:rPr>
          <w:sz w:val="24"/>
          <w:vertAlign w:val="superscript"/>
        </w:rPr>
        <w:t>st</w:t>
      </w:r>
      <w:r>
        <w:rPr>
          <w:sz w:val="24"/>
        </w:rPr>
        <w:t xml:space="preserve"> Corinthian letter, say about Paul’s relationship with them? What about his determination to preach there for at least </w:t>
      </w:r>
      <w:r w:rsidRPr="00A77961">
        <w:rPr>
          <w:i/>
          <w:sz w:val="24"/>
        </w:rPr>
        <w:t xml:space="preserve">“a year and six months” </w:t>
      </w:r>
      <w:r>
        <w:rPr>
          <w:sz w:val="24"/>
        </w:rPr>
        <w:t>(Acts 18:11) despite the ominous feeling he possessed?</w:t>
      </w:r>
    </w:p>
    <w:p w:rsidR="00A77961" w:rsidRPr="00AE6143" w:rsidRDefault="00A77961" w:rsidP="00AE6143">
      <w:pPr>
        <w:pStyle w:val="ListParagraph"/>
        <w:numPr>
          <w:ilvl w:val="0"/>
          <w:numId w:val="6"/>
        </w:numPr>
        <w:rPr>
          <w:sz w:val="24"/>
        </w:rPr>
      </w:pPr>
      <w:r>
        <w:rPr>
          <w:sz w:val="24"/>
        </w:rPr>
        <w:t xml:space="preserve">How can the Lord’s message to Paul in a vision relate to what He expects of us?            </w:t>
      </w:r>
      <w:r w:rsidRPr="00A77961">
        <w:rPr>
          <w:b/>
          <w:sz w:val="24"/>
        </w:rPr>
        <w:t>(cf. Acts 18:9-10)</w:t>
      </w:r>
    </w:p>
    <w:sectPr w:rsidR="00A77961" w:rsidRPr="00AE61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29C" w:rsidRDefault="0028729C" w:rsidP="001A59B8">
      <w:pPr>
        <w:spacing w:after="0" w:line="240" w:lineRule="auto"/>
      </w:pPr>
      <w:r>
        <w:separator/>
      </w:r>
    </w:p>
  </w:endnote>
  <w:endnote w:type="continuationSeparator" w:id="0">
    <w:p w:rsidR="0028729C" w:rsidRDefault="0028729C" w:rsidP="001A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243575"/>
      <w:docPartObj>
        <w:docPartGallery w:val="Page Numbers (Bottom of Page)"/>
        <w:docPartUnique/>
      </w:docPartObj>
    </w:sdtPr>
    <w:sdtEndPr>
      <w:rPr>
        <w:noProof/>
      </w:rPr>
    </w:sdtEndPr>
    <w:sdtContent>
      <w:p w:rsidR="001A59B8" w:rsidRDefault="001A59B8">
        <w:pPr>
          <w:pStyle w:val="Footer"/>
          <w:jc w:val="right"/>
        </w:pPr>
        <w:r>
          <w:t xml:space="preserve">1 Corinthians Introduction – </w:t>
        </w:r>
        <w:r>
          <w:fldChar w:fldCharType="begin"/>
        </w:r>
        <w:r>
          <w:instrText xml:space="preserve"> PAGE   \* MERGEFORMAT </w:instrText>
        </w:r>
        <w:r>
          <w:fldChar w:fldCharType="separate"/>
        </w:r>
        <w:r w:rsidR="00A77961">
          <w:rPr>
            <w:noProof/>
          </w:rPr>
          <w:t>2</w:t>
        </w:r>
        <w:r>
          <w:rPr>
            <w:noProof/>
          </w:rPr>
          <w:fldChar w:fldCharType="end"/>
        </w:r>
      </w:p>
    </w:sdtContent>
  </w:sdt>
  <w:p w:rsidR="001A59B8" w:rsidRDefault="001A5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29C" w:rsidRDefault="0028729C" w:rsidP="001A59B8">
      <w:pPr>
        <w:spacing w:after="0" w:line="240" w:lineRule="auto"/>
      </w:pPr>
      <w:r>
        <w:separator/>
      </w:r>
    </w:p>
  </w:footnote>
  <w:footnote w:type="continuationSeparator" w:id="0">
    <w:p w:rsidR="0028729C" w:rsidRDefault="0028729C" w:rsidP="001A5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B8" w:rsidRDefault="001A59B8">
    <w:pPr>
      <w:pStyle w:val="Header"/>
    </w:pPr>
    <w:r>
      <w:t>A Study of 1 Corinthians (Elm Street church of Christ)                                               Material by Jeremiah Cox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A6FA8"/>
    <w:multiLevelType w:val="hybridMultilevel"/>
    <w:tmpl w:val="AED00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C5BFD"/>
    <w:multiLevelType w:val="hybridMultilevel"/>
    <w:tmpl w:val="A1BAF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B4152"/>
    <w:multiLevelType w:val="hybridMultilevel"/>
    <w:tmpl w:val="E66EC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824DC"/>
    <w:multiLevelType w:val="hybridMultilevel"/>
    <w:tmpl w:val="03BCB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903171"/>
    <w:multiLevelType w:val="hybridMultilevel"/>
    <w:tmpl w:val="FAA8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A04F7"/>
    <w:multiLevelType w:val="hybridMultilevel"/>
    <w:tmpl w:val="69F6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B8"/>
    <w:rsid w:val="000A15AF"/>
    <w:rsid w:val="001919F4"/>
    <w:rsid w:val="001A59B8"/>
    <w:rsid w:val="0028729C"/>
    <w:rsid w:val="0038076E"/>
    <w:rsid w:val="003F42E0"/>
    <w:rsid w:val="005026D7"/>
    <w:rsid w:val="0055519B"/>
    <w:rsid w:val="00565260"/>
    <w:rsid w:val="00732B3F"/>
    <w:rsid w:val="007E5247"/>
    <w:rsid w:val="0086526B"/>
    <w:rsid w:val="008F0AB0"/>
    <w:rsid w:val="00A308E4"/>
    <w:rsid w:val="00A545C7"/>
    <w:rsid w:val="00A77961"/>
    <w:rsid w:val="00AA3CCA"/>
    <w:rsid w:val="00AE6143"/>
    <w:rsid w:val="00BB238B"/>
    <w:rsid w:val="00C338B4"/>
    <w:rsid w:val="00C45AFC"/>
    <w:rsid w:val="00CA70D4"/>
    <w:rsid w:val="00D828A0"/>
    <w:rsid w:val="00DA2354"/>
    <w:rsid w:val="00DC2DE8"/>
    <w:rsid w:val="00E54FE9"/>
    <w:rsid w:val="00FF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B0892-3A69-4F51-AE87-A057DA03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9B8"/>
  </w:style>
  <w:style w:type="paragraph" w:styleId="Footer">
    <w:name w:val="footer"/>
    <w:basedOn w:val="Normal"/>
    <w:link w:val="FooterChar"/>
    <w:uiPriority w:val="99"/>
    <w:unhideWhenUsed/>
    <w:rsid w:val="001A5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9B8"/>
  </w:style>
  <w:style w:type="paragraph" w:styleId="ListParagraph">
    <w:name w:val="List Paragraph"/>
    <w:basedOn w:val="Normal"/>
    <w:uiPriority w:val="34"/>
    <w:qFormat/>
    <w:rsid w:val="000A1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30</cp:revision>
  <dcterms:created xsi:type="dcterms:W3CDTF">2016-04-20T19:15:00Z</dcterms:created>
  <dcterms:modified xsi:type="dcterms:W3CDTF">2016-04-20T23:10:00Z</dcterms:modified>
</cp:coreProperties>
</file>