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1F" w:rsidRPr="00FA165C" w:rsidRDefault="00FA165C">
      <w:pPr>
        <w:rPr>
          <w:b/>
          <w:sz w:val="32"/>
        </w:rPr>
      </w:pPr>
      <w:r w:rsidRPr="00FA165C">
        <w:rPr>
          <w:b/>
          <w:sz w:val="32"/>
        </w:rPr>
        <w:t>Exhorting One Another</w:t>
      </w:r>
    </w:p>
    <w:p w:rsidR="00FA165C" w:rsidRDefault="00FA165C">
      <w:pPr>
        <w:rPr>
          <w:i/>
          <w:sz w:val="28"/>
        </w:rPr>
      </w:pPr>
      <w:r w:rsidRPr="00FA165C">
        <w:rPr>
          <w:i/>
          <w:sz w:val="28"/>
        </w:rPr>
        <w:t>Hebrews 10:24-25; 3:12-15</w:t>
      </w:r>
    </w:p>
    <w:p w:rsidR="00702BC1" w:rsidRPr="00702BC1" w:rsidRDefault="00702BC1">
      <w:pPr>
        <w:rPr>
          <w:b/>
        </w:rPr>
      </w:pPr>
      <w:r w:rsidRPr="00702BC1">
        <w:rPr>
          <w:b/>
        </w:rPr>
        <w:t>Introduction</w:t>
      </w:r>
    </w:p>
    <w:p w:rsidR="00702BC1" w:rsidRDefault="00702BC1" w:rsidP="00702BC1">
      <w:pPr>
        <w:pStyle w:val="ListParagraph"/>
        <w:numPr>
          <w:ilvl w:val="0"/>
          <w:numId w:val="1"/>
        </w:numPr>
      </w:pPr>
      <w:r w:rsidRPr="00702BC1">
        <w:rPr>
          <w:b/>
          <w:highlight w:val="yellow"/>
        </w:rPr>
        <w:t>Acts 20:7</w:t>
      </w:r>
      <w:r>
        <w:t xml:space="preserve"> – Disciples gathered to take the LS and listen to the word of God presented by the apostle Paul.</w:t>
      </w:r>
    </w:p>
    <w:p w:rsidR="00702BC1" w:rsidRDefault="00702BC1" w:rsidP="00702BC1">
      <w:pPr>
        <w:pStyle w:val="ListParagraph"/>
        <w:numPr>
          <w:ilvl w:val="1"/>
          <w:numId w:val="1"/>
        </w:numPr>
      </w:pPr>
      <w:r>
        <w:t>This was not a one-time occasion, but a weekly event.</w:t>
      </w:r>
    </w:p>
    <w:p w:rsidR="00702BC1" w:rsidRDefault="00702BC1" w:rsidP="00702BC1">
      <w:pPr>
        <w:pStyle w:val="ListParagraph"/>
        <w:numPr>
          <w:ilvl w:val="1"/>
          <w:numId w:val="1"/>
        </w:numPr>
      </w:pPr>
      <w:r>
        <w:t>Until the Lord comes again we proclaim His death (</w:t>
      </w:r>
      <w:r w:rsidRPr="00702BC1">
        <w:rPr>
          <w:b/>
          <w:highlight w:val="yellow"/>
        </w:rPr>
        <w:t>cf. 1 Corinthians 11:26</w:t>
      </w:r>
      <w:r>
        <w:t>).</w:t>
      </w:r>
      <w:bookmarkStart w:id="0" w:name="_GoBack"/>
      <w:bookmarkEnd w:id="0"/>
    </w:p>
    <w:p w:rsidR="00702BC1" w:rsidRDefault="00702BC1" w:rsidP="00702BC1">
      <w:pPr>
        <w:pStyle w:val="ListParagraph"/>
        <w:numPr>
          <w:ilvl w:val="1"/>
          <w:numId w:val="1"/>
        </w:numPr>
      </w:pPr>
      <w:r>
        <w:t>We continue in the Apostle’s doctrine as did the 1</w:t>
      </w:r>
      <w:r w:rsidRPr="00702BC1">
        <w:rPr>
          <w:vertAlign w:val="superscript"/>
        </w:rPr>
        <w:t>st</w:t>
      </w:r>
      <w:r>
        <w:t xml:space="preserve"> century Christians (</w:t>
      </w:r>
      <w:r w:rsidRPr="00702BC1">
        <w:rPr>
          <w:b/>
          <w:highlight w:val="yellow"/>
        </w:rPr>
        <w:t>cf. Acts 2:42</w:t>
      </w:r>
      <w:r>
        <w:t>).</w:t>
      </w:r>
    </w:p>
    <w:p w:rsidR="00702BC1" w:rsidRDefault="00702BC1" w:rsidP="00702BC1">
      <w:pPr>
        <w:pStyle w:val="ListParagraph"/>
        <w:numPr>
          <w:ilvl w:val="1"/>
          <w:numId w:val="1"/>
        </w:numPr>
      </w:pPr>
      <w:r>
        <w:t xml:space="preserve">It is sinful to forsake such an assembly </w:t>
      </w:r>
      <w:r>
        <w:sym w:font="Wingdings" w:char="F0E0"/>
      </w:r>
    </w:p>
    <w:p w:rsidR="00702BC1" w:rsidRDefault="00CC306B" w:rsidP="00702BC1">
      <w:pPr>
        <w:pStyle w:val="ListParagraph"/>
        <w:numPr>
          <w:ilvl w:val="0"/>
          <w:numId w:val="1"/>
        </w:numPr>
      </w:pPr>
      <w:r w:rsidRPr="00CC306B">
        <w:rPr>
          <w:b/>
          <w:highlight w:val="yellow"/>
        </w:rPr>
        <w:t>Hebrews 10:24-25</w:t>
      </w:r>
      <w:r>
        <w:t xml:space="preserve"> – We often turn to this passage to condemn the sinfulness of forsaking the assembly. This is just, but a closer consideration is beneficial. </w:t>
      </w:r>
      <w:r>
        <w:sym w:font="Wingdings" w:char="F0E0"/>
      </w:r>
    </w:p>
    <w:p w:rsidR="00CC306B" w:rsidRDefault="00CC306B" w:rsidP="00702BC1">
      <w:pPr>
        <w:pStyle w:val="ListParagraph"/>
        <w:numPr>
          <w:ilvl w:val="0"/>
          <w:numId w:val="1"/>
        </w:numPr>
      </w:pPr>
      <w:r w:rsidRPr="00CC306B">
        <w:rPr>
          <w:b/>
          <w:highlight w:val="yellow"/>
        </w:rPr>
        <w:t>(v. 24)</w:t>
      </w:r>
      <w:r>
        <w:t xml:space="preserve"> – The assembly (while a place of edification, and worship to God) is also designed by God for the mutual benefit of members</w:t>
      </w:r>
      <w:r w:rsidR="00C17C39">
        <w:t xml:space="preserve"> in </w:t>
      </w:r>
      <w:r w:rsidR="00C17C39" w:rsidRPr="00C17C39">
        <w:rPr>
          <w:b/>
        </w:rPr>
        <w:t xml:space="preserve">exhortation </w:t>
      </w:r>
      <w:r w:rsidR="00C17C39">
        <w:rPr>
          <w:b/>
        </w:rPr>
        <w:t>(encouragement; comfort; console; strengthen</w:t>
      </w:r>
      <w:r w:rsidR="00C17C39" w:rsidRPr="00C17C39">
        <w:rPr>
          <w:b/>
        </w:rPr>
        <w:t>)</w:t>
      </w:r>
      <w:r>
        <w:t>.</w:t>
      </w:r>
    </w:p>
    <w:p w:rsidR="00CC306B" w:rsidRDefault="00306369" w:rsidP="00CC306B">
      <w:pPr>
        <w:pStyle w:val="ListParagraph"/>
        <w:numPr>
          <w:ilvl w:val="1"/>
          <w:numId w:val="1"/>
        </w:numPr>
      </w:pPr>
      <w:r>
        <w:t xml:space="preserve">The life a Christian chooses is described by Jesus as </w:t>
      </w:r>
      <w:r w:rsidRPr="00306369">
        <w:rPr>
          <w:b/>
          <w:i/>
          <w:highlight w:val="yellow"/>
        </w:rPr>
        <w:t>“narrow…and difficult” (Matthew 7:14)</w:t>
      </w:r>
      <w:r>
        <w:t>.</w:t>
      </w:r>
    </w:p>
    <w:p w:rsidR="00306369" w:rsidRDefault="00306369" w:rsidP="00306369">
      <w:pPr>
        <w:pStyle w:val="ListParagraph"/>
        <w:numPr>
          <w:ilvl w:val="2"/>
          <w:numId w:val="1"/>
        </w:numPr>
      </w:pPr>
      <w:r>
        <w:t xml:space="preserve">Temptation – </w:t>
      </w:r>
      <w:r w:rsidRPr="00306369">
        <w:rPr>
          <w:b/>
          <w:highlight w:val="yellow"/>
        </w:rPr>
        <w:t>Ephesians 6:12; Galatians 5:17</w:t>
      </w:r>
      <w:r>
        <w:t xml:space="preserve"> (We wrestle with temptation.)</w:t>
      </w:r>
    </w:p>
    <w:p w:rsidR="00306369" w:rsidRDefault="00306369" w:rsidP="00306369">
      <w:pPr>
        <w:pStyle w:val="ListParagraph"/>
        <w:numPr>
          <w:ilvl w:val="2"/>
          <w:numId w:val="1"/>
        </w:numPr>
      </w:pPr>
      <w:r>
        <w:t xml:space="preserve">Persecution – </w:t>
      </w:r>
      <w:r w:rsidRPr="00306369">
        <w:rPr>
          <w:b/>
          <w:highlight w:val="yellow"/>
        </w:rPr>
        <w:t>2 Timothy 3:12</w:t>
      </w:r>
      <w:r>
        <w:t xml:space="preserve"> (Exactly what the Hebrew writer’s audience was going through.)</w:t>
      </w:r>
    </w:p>
    <w:p w:rsidR="00306369" w:rsidRDefault="00306369" w:rsidP="00306369">
      <w:pPr>
        <w:pStyle w:val="ListParagraph"/>
        <w:numPr>
          <w:ilvl w:val="1"/>
          <w:numId w:val="1"/>
        </w:numPr>
      </w:pPr>
      <w:r>
        <w:t xml:space="preserve">There is a great day approaching </w:t>
      </w:r>
      <w:r w:rsidRPr="00306369">
        <w:rPr>
          <w:b/>
          <w:highlight w:val="yellow"/>
        </w:rPr>
        <w:t>(v. 25b)</w:t>
      </w:r>
      <w:r>
        <w:t>.</w:t>
      </w:r>
    </w:p>
    <w:p w:rsidR="00306369" w:rsidRDefault="00C17C39" w:rsidP="00306369">
      <w:pPr>
        <w:pStyle w:val="ListParagraph"/>
        <w:numPr>
          <w:ilvl w:val="2"/>
          <w:numId w:val="1"/>
        </w:numPr>
      </w:pPr>
      <w:r w:rsidRPr="00C17C39">
        <w:rPr>
          <w:b/>
        </w:rPr>
        <w:t>Destruction of Jerusalem A.D. 70</w:t>
      </w:r>
      <w:r>
        <w:t xml:space="preserve"> – would be a terrible manifestation of God’s judgment on the Jewish people.</w:t>
      </w:r>
    </w:p>
    <w:p w:rsidR="00C17C39" w:rsidRDefault="00C17C39" w:rsidP="00C17C39">
      <w:pPr>
        <w:pStyle w:val="ListParagraph"/>
        <w:numPr>
          <w:ilvl w:val="3"/>
          <w:numId w:val="1"/>
        </w:numPr>
      </w:pPr>
      <w:r>
        <w:t>Would require great strength and faith to carry on in such a discouraging time.</w:t>
      </w:r>
    </w:p>
    <w:p w:rsidR="00C17C39" w:rsidRDefault="00C17C39" w:rsidP="00C17C39">
      <w:pPr>
        <w:pStyle w:val="ListParagraph"/>
        <w:numPr>
          <w:ilvl w:val="3"/>
          <w:numId w:val="1"/>
        </w:numPr>
      </w:pPr>
      <w:r>
        <w:t>Encouragement was needed in preparation for that day, and until that day so as to prevent apostasy.</w:t>
      </w:r>
    </w:p>
    <w:p w:rsidR="008D1D02" w:rsidRPr="008D1D02" w:rsidRDefault="00C17C39" w:rsidP="008D1D02">
      <w:pPr>
        <w:pStyle w:val="ListParagraph"/>
        <w:numPr>
          <w:ilvl w:val="2"/>
          <w:numId w:val="1"/>
        </w:numPr>
      </w:pPr>
      <w:r w:rsidRPr="00C17C39">
        <w:rPr>
          <w:b/>
        </w:rPr>
        <w:t>The day of the Lord (second coming of Christ)</w:t>
      </w:r>
      <w:r>
        <w:t xml:space="preserve"> – We do not know that day or hour, and sometimes grow restless or discouraged. Encouragement is needed.</w:t>
      </w:r>
    </w:p>
    <w:p w:rsidR="00C17C39" w:rsidRDefault="00B720A6" w:rsidP="00C17C39">
      <w:pPr>
        <w:pStyle w:val="ListParagraph"/>
        <w:numPr>
          <w:ilvl w:val="0"/>
          <w:numId w:val="1"/>
        </w:numPr>
      </w:pPr>
      <w:r w:rsidRPr="00B720A6">
        <w:rPr>
          <w:b/>
          <w:highlight w:val="yellow"/>
        </w:rPr>
        <w:t>Hebrews 3:12-15</w:t>
      </w:r>
      <w:r>
        <w:t xml:space="preserve"> – Exhortation is not just a responsibility a Christian has to fulfill in the assembly, but daily!</w:t>
      </w:r>
    </w:p>
    <w:p w:rsidR="008D1D02" w:rsidRDefault="008D1D02" w:rsidP="008D1D02">
      <w:pPr>
        <w:pStyle w:val="ListParagraph"/>
        <w:numPr>
          <w:ilvl w:val="1"/>
          <w:numId w:val="1"/>
        </w:numPr>
      </w:pPr>
      <w:r>
        <w:rPr>
          <w:b/>
        </w:rPr>
        <w:t>Exhortation is not solely accomplished in worship</w:t>
      </w:r>
      <w:r w:rsidRPr="008D1D02">
        <w:t>.</w:t>
      </w:r>
      <w:r>
        <w:t xml:space="preserve"> </w:t>
      </w:r>
      <w:r w:rsidRPr="008D1D02">
        <w:rPr>
          <w:b/>
        </w:rPr>
        <w:t>Great encouragement and consolation comes from the edification received in worship, but our communication is not to end there.</w:t>
      </w:r>
    </w:p>
    <w:p w:rsidR="008D1D02" w:rsidRPr="008D1D02" w:rsidRDefault="008D1D02" w:rsidP="008D1D02">
      <w:pPr>
        <w:pStyle w:val="ListParagraph"/>
        <w:numPr>
          <w:ilvl w:val="1"/>
          <w:numId w:val="1"/>
        </w:numPr>
        <w:rPr>
          <w:b/>
        </w:rPr>
      </w:pPr>
      <w:r w:rsidRPr="008D1D02">
        <w:rPr>
          <w:b/>
        </w:rPr>
        <w:t xml:space="preserve">Exhortation – </w:t>
      </w:r>
      <w:r w:rsidRPr="008D1D02">
        <w:rPr>
          <w:b/>
        </w:rPr>
        <w:t>to address, speak to, (call to, call upon), which may be done in the way of exhortation, entreaty, comfort, instruction, etc.</w:t>
      </w:r>
      <w:r w:rsidRPr="008D1D02">
        <w:rPr>
          <w:b/>
        </w:rPr>
        <w:t xml:space="preserve"> (Strong)</w:t>
      </w:r>
    </w:p>
    <w:p w:rsidR="008D1D02" w:rsidRDefault="008D1D02" w:rsidP="008D1D02">
      <w:pPr>
        <w:pStyle w:val="ListParagraph"/>
        <w:numPr>
          <w:ilvl w:val="2"/>
          <w:numId w:val="1"/>
        </w:numPr>
      </w:pPr>
      <w:r>
        <w:t>To exhort one another we must reach out, and call upon.</w:t>
      </w:r>
    </w:p>
    <w:p w:rsidR="008D1D02" w:rsidRDefault="008D1D02" w:rsidP="008D1D02">
      <w:pPr>
        <w:pStyle w:val="ListParagraph"/>
        <w:numPr>
          <w:ilvl w:val="2"/>
          <w:numId w:val="1"/>
        </w:numPr>
      </w:pPr>
      <w:r>
        <w:t>It requires awareness, and effort. (</w:t>
      </w:r>
      <w:r w:rsidRPr="008D1D02">
        <w:rPr>
          <w:b/>
          <w:i/>
        </w:rPr>
        <w:t>Not showing up last minute to services and leaving right after. Or only showing up on Sunday morning. Or only associating with brethren at the assembly.</w:t>
      </w:r>
      <w:r>
        <w:t>)</w:t>
      </w:r>
    </w:p>
    <w:p w:rsidR="008D1D02" w:rsidRDefault="00C551BC" w:rsidP="008D1D02">
      <w:pPr>
        <w:pStyle w:val="ListParagraph"/>
        <w:numPr>
          <w:ilvl w:val="0"/>
          <w:numId w:val="1"/>
        </w:numPr>
      </w:pPr>
      <w:r>
        <w:t xml:space="preserve">As Christians, we are to be Exhorting One Another. We must consider </w:t>
      </w:r>
      <w:r w:rsidRPr="003D237C">
        <w:rPr>
          <w:i/>
        </w:rPr>
        <w:t>the proper ways to exhort, the traits of an exhorter, and we must be willing to receive exhortation</w:t>
      </w:r>
      <w:r>
        <w:t>.</w:t>
      </w:r>
    </w:p>
    <w:p w:rsidR="00CF43F0" w:rsidRDefault="00CF43F0" w:rsidP="00CF43F0">
      <w:pPr>
        <w:pStyle w:val="ListParagraph"/>
      </w:pPr>
    </w:p>
    <w:p w:rsidR="00C551BC" w:rsidRDefault="00C551BC" w:rsidP="00C551BC">
      <w:pPr>
        <w:pStyle w:val="ListParagraph"/>
        <w:numPr>
          <w:ilvl w:val="0"/>
          <w:numId w:val="2"/>
        </w:numPr>
      </w:pPr>
      <w:r>
        <w:lastRenderedPageBreak/>
        <w:t>Proper Exhortation</w:t>
      </w:r>
    </w:p>
    <w:p w:rsidR="003D237C" w:rsidRDefault="003D237C" w:rsidP="003D237C">
      <w:pPr>
        <w:pStyle w:val="ListParagraph"/>
        <w:numPr>
          <w:ilvl w:val="0"/>
          <w:numId w:val="3"/>
        </w:numPr>
      </w:pPr>
      <w:r>
        <w:t>Like most things, exhortation can be done in a wrong way, or for a wrong reason. We must not be guilty of either.</w:t>
      </w:r>
    </w:p>
    <w:p w:rsidR="003D237C" w:rsidRDefault="003D237C" w:rsidP="003D237C">
      <w:pPr>
        <w:pStyle w:val="ListParagraph"/>
        <w:numPr>
          <w:ilvl w:val="0"/>
          <w:numId w:val="3"/>
        </w:numPr>
      </w:pPr>
      <w:r>
        <w:t xml:space="preserve">Paul’s Proper Exhortation </w:t>
      </w:r>
      <w:r w:rsidRPr="003D237C">
        <w:rPr>
          <w:b/>
          <w:highlight w:val="yellow"/>
        </w:rPr>
        <w:t>(cf. 1 Thessalonians 2:1-12</w:t>
      </w:r>
      <w:r>
        <w:t>).</w:t>
      </w:r>
    </w:p>
    <w:p w:rsidR="003D237C" w:rsidRDefault="003D237C" w:rsidP="003D237C">
      <w:pPr>
        <w:pStyle w:val="ListParagraph"/>
        <w:numPr>
          <w:ilvl w:val="1"/>
          <w:numId w:val="3"/>
        </w:numPr>
      </w:pPr>
      <w:r w:rsidRPr="00821EA5">
        <w:rPr>
          <w:b/>
        </w:rPr>
        <w:t>In truth, not error</w:t>
      </w:r>
      <w:r>
        <w:t xml:space="preserve"> </w:t>
      </w:r>
      <w:r w:rsidRPr="00973439">
        <w:rPr>
          <w:b/>
          <w:highlight w:val="yellow"/>
        </w:rPr>
        <w:t>(v. 3-4)</w:t>
      </w:r>
      <w:r>
        <w:t>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>An encouragement coming from error can do no good.</w:t>
      </w:r>
    </w:p>
    <w:p w:rsidR="00973439" w:rsidRPr="00973439" w:rsidRDefault="00973439" w:rsidP="00973439">
      <w:pPr>
        <w:pStyle w:val="ListParagraph"/>
        <w:numPr>
          <w:ilvl w:val="2"/>
          <w:numId w:val="3"/>
        </w:numPr>
        <w:rPr>
          <w:b/>
        </w:rPr>
      </w:pPr>
      <w:r w:rsidRPr="00973439">
        <w:rPr>
          <w:b/>
        </w:rPr>
        <w:t>The benefit of encouragement comes from the source of power to move us – the gospel.</w:t>
      </w:r>
      <w:r>
        <w:rPr>
          <w:b/>
        </w:rPr>
        <w:t xml:space="preserve"> </w:t>
      </w:r>
      <w:r w:rsidRPr="00973439">
        <w:rPr>
          <w:i/>
        </w:rPr>
        <w:t>(Most try to encourage with stories.)</w:t>
      </w:r>
    </w:p>
    <w:p w:rsidR="003D237C" w:rsidRDefault="003D237C" w:rsidP="003D237C">
      <w:pPr>
        <w:pStyle w:val="ListParagraph"/>
        <w:numPr>
          <w:ilvl w:val="1"/>
          <w:numId w:val="3"/>
        </w:numPr>
      </w:pPr>
      <w:r w:rsidRPr="00821EA5">
        <w:rPr>
          <w:b/>
        </w:rPr>
        <w:t>In purity, not uncleanness</w:t>
      </w:r>
      <w:r>
        <w:t xml:space="preserve"> </w:t>
      </w:r>
      <w:r w:rsidRPr="00973439">
        <w:rPr>
          <w:b/>
          <w:highlight w:val="yellow"/>
        </w:rPr>
        <w:t>(v. 3, 10)</w:t>
      </w:r>
      <w:r>
        <w:t>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>We must not encourage as those who are unrighteous.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 xml:space="preserve">We must not encourage unrighteousness. </w:t>
      </w:r>
    </w:p>
    <w:p w:rsidR="003D237C" w:rsidRDefault="003D237C" w:rsidP="003D237C">
      <w:pPr>
        <w:pStyle w:val="ListParagraph"/>
        <w:numPr>
          <w:ilvl w:val="1"/>
          <w:numId w:val="3"/>
        </w:numPr>
      </w:pPr>
      <w:r w:rsidRPr="00821EA5">
        <w:rPr>
          <w:b/>
        </w:rPr>
        <w:t>In honesty, not deceit</w:t>
      </w:r>
      <w:r>
        <w:t xml:space="preserve"> </w:t>
      </w:r>
      <w:r w:rsidRPr="00973439">
        <w:rPr>
          <w:b/>
          <w:highlight w:val="yellow"/>
        </w:rPr>
        <w:t xml:space="preserve">(v. </w:t>
      </w:r>
      <w:r w:rsidR="00973439" w:rsidRPr="00973439">
        <w:rPr>
          <w:b/>
          <w:highlight w:val="yellow"/>
        </w:rPr>
        <w:t>3, 5)</w:t>
      </w:r>
      <w:r w:rsidR="00973439">
        <w:t>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>Encouragement is not a trick of influence.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>It is an act of integrity and love.</w:t>
      </w:r>
    </w:p>
    <w:p w:rsidR="00973439" w:rsidRDefault="00973439" w:rsidP="00973439">
      <w:pPr>
        <w:pStyle w:val="ListParagraph"/>
        <w:numPr>
          <w:ilvl w:val="1"/>
          <w:numId w:val="3"/>
        </w:numPr>
      </w:pPr>
      <w:r w:rsidRPr="00821EA5">
        <w:rPr>
          <w:b/>
        </w:rPr>
        <w:t>As a father, not in covetousness</w:t>
      </w:r>
      <w:r>
        <w:t xml:space="preserve"> </w:t>
      </w:r>
      <w:r w:rsidRPr="00973439">
        <w:rPr>
          <w:b/>
          <w:highlight w:val="yellow"/>
        </w:rPr>
        <w:t>(v. 11, 5-6)</w:t>
      </w:r>
      <w:r>
        <w:t>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>Encouragement should not be a trapped laid for selfish gain – taking advantage of someone’s hardship.</w:t>
      </w:r>
    </w:p>
    <w:p w:rsidR="00973439" w:rsidRDefault="00973439" w:rsidP="00973439">
      <w:pPr>
        <w:pStyle w:val="ListParagraph"/>
        <w:numPr>
          <w:ilvl w:val="2"/>
          <w:numId w:val="3"/>
        </w:numPr>
      </w:pPr>
      <w:r>
        <w:t>Like a father encourages his kid for his benefit, so we encourage each other.</w:t>
      </w:r>
    </w:p>
    <w:p w:rsidR="00973439" w:rsidRDefault="00973439" w:rsidP="00973439">
      <w:pPr>
        <w:pStyle w:val="ListParagraph"/>
        <w:numPr>
          <w:ilvl w:val="1"/>
          <w:numId w:val="3"/>
        </w:numPr>
      </w:pPr>
      <w:r w:rsidRPr="00821EA5">
        <w:rPr>
          <w:b/>
        </w:rPr>
        <w:t>Pleasing God, not men</w:t>
      </w:r>
      <w:r>
        <w:t xml:space="preserve"> </w:t>
      </w:r>
      <w:r w:rsidRPr="00973439">
        <w:rPr>
          <w:b/>
          <w:highlight w:val="yellow"/>
        </w:rPr>
        <w:t>(v. 4)</w:t>
      </w:r>
      <w:r>
        <w:t>.</w:t>
      </w:r>
    </w:p>
    <w:p w:rsidR="00973439" w:rsidRDefault="007E0A5B" w:rsidP="00973439">
      <w:pPr>
        <w:pStyle w:val="ListParagraph"/>
        <w:numPr>
          <w:ilvl w:val="2"/>
          <w:numId w:val="3"/>
        </w:numPr>
      </w:pPr>
      <w:r>
        <w:t>We know of optimistic and loving people who are always seeking to help others. This attitude is noticed.</w:t>
      </w:r>
    </w:p>
    <w:p w:rsidR="007E0A5B" w:rsidRDefault="007E0A5B" w:rsidP="00973439">
      <w:pPr>
        <w:pStyle w:val="ListParagraph"/>
        <w:numPr>
          <w:ilvl w:val="2"/>
          <w:numId w:val="3"/>
        </w:numPr>
      </w:pPr>
      <w:r>
        <w:t>We should want to be noticed by God, not men. (What is your motive?)</w:t>
      </w:r>
    </w:p>
    <w:p w:rsidR="00C551BC" w:rsidRDefault="00C551BC" w:rsidP="00C551BC">
      <w:pPr>
        <w:pStyle w:val="ListParagraph"/>
        <w:numPr>
          <w:ilvl w:val="0"/>
          <w:numId w:val="2"/>
        </w:numPr>
      </w:pPr>
      <w:r>
        <w:t>Traits of an Exhorter</w:t>
      </w:r>
      <w:r w:rsidR="004F3216">
        <w:t xml:space="preserve"> – Barnabas (</w:t>
      </w:r>
      <w:r w:rsidR="004F3216" w:rsidRPr="004F3216">
        <w:rPr>
          <w:b/>
          <w:highlight w:val="yellow"/>
        </w:rPr>
        <w:t xml:space="preserve">cf. Acts 4:36; </w:t>
      </w:r>
      <w:r w:rsidR="004F3216" w:rsidRPr="00A16DBF">
        <w:rPr>
          <w:b/>
          <w:highlight w:val="yellow"/>
          <w:u w:val="single"/>
        </w:rPr>
        <w:t>11:</w:t>
      </w:r>
      <w:r w:rsidR="00A16DBF">
        <w:rPr>
          <w:b/>
          <w:highlight w:val="yellow"/>
          <w:u w:val="single"/>
        </w:rPr>
        <w:t>19</w:t>
      </w:r>
      <w:r w:rsidR="004F3216" w:rsidRPr="00A16DBF">
        <w:rPr>
          <w:b/>
          <w:highlight w:val="yellow"/>
          <w:u w:val="single"/>
        </w:rPr>
        <w:t>-24</w:t>
      </w:r>
      <w:r w:rsidR="004F3216">
        <w:t>).</w:t>
      </w:r>
    </w:p>
    <w:p w:rsidR="004F3216" w:rsidRPr="000627C7" w:rsidRDefault="00A16DBF" w:rsidP="004F3216">
      <w:pPr>
        <w:pStyle w:val="ListParagraph"/>
        <w:numPr>
          <w:ilvl w:val="0"/>
          <w:numId w:val="4"/>
        </w:numPr>
      </w:pPr>
      <w:r>
        <w:t xml:space="preserve">Considerate </w:t>
      </w:r>
      <w:r w:rsidRPr="00A006AB">
        <w:rPr>
          <w:b/>
          <w:highlight w:val="yellow"/>
        </w:rPr>
        <w:t xml:space="preserve">(v. </w:t>
      </w:r>
      <w:r w:rsidR="00A006AB" w:rsidRPr="00A006AB">
        <w:rPr>
          <w:b/>
          <w:highlight w:val="yellow"/>
        </w:rPr>
        <w:t>22)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>
        <w:t>The entire concept of encouraging another comes from being considerate of their well-being. This is a sign of brotherly love.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 w:rsidRPr="000627C7">
        <w:rPr>
          <w:b/>
          <w:highlight w:val="yellow"/>
        </w:rPr>
        <w:t>Hebrews 10:24</w:t>
      </w:r>
      <w:r>
        <w:t xml:space="preserve"> – Assembly should be and is a sign of being considerate of others.</w:t>
      </w:r>
    </w:p>
    <w:p w:rsidR="00A16DBF" w:rsidRPr="000627C7" w:rsidRDefault="00A16DBF" w:rsidP="004F3216">
      <w:pPr>
        <w:pStyle w:val="ListParagraph"/>
        <w:numPr>
          <w:ilvl w:val="0"/>
          <w:numId w:val="4"/>
        </w:numPr>
      </w:pPr>
      <w:r>
        <w:t>Observant</w:t>
      </w:r>
      <w:r w:rsidR="00A006AB">
        <w:t xml:space="preserve"> </w:t>
      </w:r>
      <w:r w:rsidR="00A006AB" w:rsidRPr="00A006AB">
        <w:rPr>
          <w:b/>
          <w:highlight w:val="yellow"/>
        </w:rPr>
        <w:t>(v. 23)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>
        <w:t>To exhort another, one must be aware of their situation to know what to do/say, and when to do/say.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 w:rsidRPr="000627C7">
        <w:rPr>
          <w:b/>
          <w:highlight w:val="yellow"/>
        </w:rPr>
        <w:t>Romans 12:6, 8</w:t>
      </w:r>
      <w:r>
        <w:t xml:space="preserve"> – Exhortation is something we can all do, we must simply be aware of our brethren in order to exhort them.</w:t>
      </w:r>
    </w:p>
    <w:p w:rsidR="00A16DBF" w:rsidRPr="000627C7" w:rsidRDefault="00A16DBF" w:rsidP="004F3216">
      <w:pPr>
        <w:pStyle w:val="ListParagraph"/>
        <w:numPr>
          <w:ilvl w:val="0"/>
          <w:numId w:val="4"/>
        </w:numPr>
      </w:pPr>
      <w:r>
        <w:t>Avoids Hypocrisy</w:t>
      </w:r>
      <w:r w:rsidR="00A006AB">
        <w:t xml:space="preserve"> </w:t>
      </w:r>
      <w:r w:rsidR="00A006AB" w:rsidRPr="00A006AB">
        <w:rPr>
          <w:b/>
          <w:highlight w:val="yellow"/>
        </w:rPr>
        <w:t>(v. 24)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>
        <w:t>Encouragement is not very encouraging coming from one who is a hypocrite.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 w:rsidRPr="000627C7">
        <w:rPr>
          <w:b/>
          <w:highlight w:val="yellow"/>
        </w:rPr>
        <w:t>Matthew 7:3-5</w:t>
      </w:r>
      <w:r>
        <w:t xml:space="preserve"> – In order to help another we must straighten out our own lives.</w:t>
      </w:r>
    </w:p>
    <w:p w:rsidR="00A16DBF" w:rsidRPr="000627C7" w:rsidRDefault="00A16DBF" w:rsidP="004F3216">
      <w:pPr>
        <w:pStyle w:val="ListParagraph"/>
        <w:numPr>
          <w:ilvl w:val="0"/>
          <w:numId w:val="4"/>
        </w:numPr>
      </w:pPr>
      <w:r>
        <w:t>Full of God’s Word</w:t>
      </w:r>
      <w:r w:rsidR="00A006AB">
        <w:t xml:space="preserve"> </w:t>
      </w:r>
      <w:r w:rsidR="00A006AB" w:rsidRPr="00A006AB">
        <w:rPr>
          <w:b/>
          <w:highlight w:val="yellow"/>
        </w:rPr>
        <w:t>(v. 24)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>
        <w:t>Wise council comes from one directed by the Holy Spirit.</w:t>
      </w:r>
    </w:p>
    <w:p w:rsidR="000627C7" w:rsidRDefault="000627C7" w:rsidP="000627C7">
      <w:pPr>
        <w:pStyle w:val="ListParagraph"/>
        <w:numPr>
          <w:ilvl w:val="1"/>
          <w:numId w:val="4"/>
        </w:numPr>
      </w:pPr>
      <w:r w:rsidRPr="00EB40FC">
        <w:rPr>
          <w:b/>
          <w:highlight w:val="yellow"/>
        </w:rPr>
        <w:t>Galatians 2:20</w:t>
      </w:r>
      <w:r>
        <w:t xml:space="preserve"> – The greatest exhorter – Christ – can live in us and help us to exhort as well. (</w:t>
      </w:r>
      <w:r w:rsidRPr="00EB40FC">
        <w:rPr>
          <w:b/>
          <w:highlight w:val="yellow"/>
        </w:rPr>
        <w:t xml:space="preserve">cf. 2 Corinthians </w:t>
      </w:r>
      <w:r w:rsidR="00EB40FC" w:rsidRPr="00EB40FC">
        <w:rPr>
          <w:b/>
          <w:highlight w:val="yellow"/>
        </w:rPr>
        <w:t>1:3-4</w:t>
      </w:r>
      <w:r w:rsidR="00EB40FC">
        <w:t>).</w:t>
      </w:r>
    </w:p>
    <w:p w:rsidR="00A16DBF" w:rsidRPr="00EB40FC" w:rsidRDefault="00A16DBF" w:rsidP="004F3216">
      <w:pPr>
        <w:pStyle w:val="ListParagraph"/>
        <w:numPr>
          <w:ilvl w:val="0"/>
          <w:numId w:val="4"/>
        </w:numPr>
      </w:pPr>
      <w:r>
        <w:t>Faithful</w:t>
      </w:r>
      <w:r w:rsidR="00A006AB">
        <w:t xml:space="preserve"> </w:t>
      </w:r>
      <w:r w:rsidR="00A006AB" w:rsidRPr="00A006AB">
        <w:rPr>
          <w:b/>
          <w:highlight w:val="yellow"/>
        </w:rPr>
        <w:t>(v. 24)</w:t>
      </w:r>
    </w:p>
    <w:p w:rsidR="00EB40FC" w:rsidRDefault="00EB40FC" w:rsidP="00EB40FC">
      <w:pPr>
        <w:pStyle w:val="ListParagraph"/>
        <w:numPr>
          <w:ilvl w:val="1"/>
          <w:numId w:val="4"/>
        </w:numPr>
      </w:pPr>
      <w:r>
        <w:t>Only one who trusts in God and acts accordingly can be effective in encouraging others to do the same.</w:t>
      </w:r>
    </w:p>
    <w:p w:rsidR="00EB40FC" w:rsidRDefault="00EB40FC" w:rsidP="00EB40FC">
      <w:pPr>
        <w:pStyle w:val="ListParagraph"/>
        <w:numPr>
          <w:ilvl w:val="1"/>
          <w:numId w:val="4"/>
        </w:numPr>
      </w:pPr>
      <w:r w:rsidRPr="00EB40FC">
        <w:rPr>
          <w:b/>
          <w:highlight w:val="yellow"/>
        </w:rPr>
        <w:lastRenderedPageBreak/>
        <w:t>Luke 17:5</w:t>
      </w:r>
      <w:r>
        <w:t xml:space="preserve"> – Apostles after being told to forgive a brother continually upon repentance. (</w:t>
      </w:r>
      <w:r w:rsidRPr="00EB40FC">
        <w:rPr>
          <w:i/>
        </w:rPr>
        <w:t>How were they to be ambassadors of Christ without great faith?</w:t>
      </w:r>
      <w:r>
        <w:t>)</w:t>
      </w:r>
    </w:p>
    <w:p w:rsidR="00C551BC" w:rsidRDefault="00CF43F0" w:rsidP="00C551BC">
      <w:pPr>
        <w:pStyle w:val="ListParagraph"/>
        <w:numPr>
          <w:ilvl w:val="0"/>
          <w:numId w:val="2"/>
        </w:numPr>
      </w:pPr>
      <w:r>
        <w:t>Receiving Exhortation</w:t>
      </w:r>
    </w:p>
    <w:p w:rsidR="00C708CA" w:rsidRPr="00C273C6" w:rsidRDefault="00C273C6" w:rsidP="00C273C6">
      <w:pPr>
        <w:pStyle w:val="ListParagraph"/>
        <w:numPr>
          <w:ilvl w:val="0"/>
          <w:numId w:val="6"/>
        </w:numPr>
        <w:rPr>
          <w:b/>
        </w:rPr>
      </w:pPr>
      <w:r w:rsidRPr="00C273C6">
        <w:rPr>
          <w:b/>
        </w:rPr>
        <w:t>An implication that comes with our responsibility to exhort one another is the responsibility to receive that exhortation from one another.</w:t>
      </w:r>
    </w:p>
    <w:p w:rsidR="00C273C6" w:rsidRDefault="00C273C6" w:rsidP="00C273C6">
      <w:pPr>
        <w:pStyle w:val="ListParagraph"/>
        <w:numPr>
          <w:ilvl w:val="0"/>
          <w:numId w:val="6"/>
        </w:numPr>
      </w:pPr>
      <w:r w:rsidRPr="00C273C6">
        <w:rPr>
          <w:b/>
          <w:highlight w:val="yellow"/>
        </w:rPr>
        <w:t>Hebrews 13:22</w:t>
      </w:r>
      <w:r>
        <w:t xml:space="preserve"> – The entire epistle to the Hebrews was one of exhortation.</w:t>
      </w:r>
    </w:p>
    <w:p w:rsidR="00C273C6" w:rsidRDefault="00C273C6" w:rsidP="00C273C6">
      <w:pPr>
        <w:pStyle w:val="ListParagraph"/>
        <w:numPr>
          <w:ilvl w:val="1"/>
          <w:numId w:val="6"/>
        </w:numPr>
      </w:pPr>
      <w:r>
        <w:t>He continually admonished them for wrong doing, and encouraged them to continue faithfully.</w:t>
      </w:r>
    </w:p>
    <w:p w:rsidR="00C273C6" w:rsidRPr="00C273C6" w:rsidRDefault="00C273C6" w:rsidP="00C273C6">
      <w:pPr>
        <w:pStyle w:val="ListParagraph"/>
        <w:numPr>
          <w:ilvl w:val="1"/>
          <w:numId w:val="6"/>
        </w:numPr>
        <w:rPr>
          <w:b/>
        </w:rPr>
      </w:pPr>
      <w:r w:rsidRPr="00C273C6">
        <w:rPr>
          <w:b/>
        </w:rPr>
        <w:t>We must fight the urge act out against exhortation, and instead allow ourselves to benefit from it.</w:t>
      </w:r>
    </w:p>
    <w:p w:rsidR="00C273C6" w:rsidRPr="00C273C6" w:rsidRDefault="00C273C6" w:rsidP="00C273C6">
      <w:pPr>
        <w:rPr>
          <w:b/>
        </w:rPr>
      </w:pPr>
      <w:r w:rsidRPr="00C273C6">
        <w:rPr>
          <w:b/>
        </w:rPr>
        <w:t>Conclusion</w:t>
      </w:r>
    </w:p>
    <w:p w:rsidR="00C273C6" w:rsidRDefault="00C273C6" w:rsidP="00C273C6">
      <w:pPr>
        <w:pStyle w:val="ListParagraph"/>
        <w:numPr>
          <w:ilvl w:val="0"/>
          <w:numId w:val="7"/>
        </w:numPr>
      </w:pPr>
      <w:r>
        <w:t>We must continually consider one another through selfless exhortation.</w:t>
      </w:r>
    </w:p>
    <w:p w:rsidR="00C273C6" w:rsidRDefault="00C273C6" w:rsidP="00C273C6">
      <w:pPr>
        <w:pStyle w:val="ListParagraph"/>
        <w:numPr>
          <w:ilvl w:val="0"/>
          <w:numId w:val="7"/>
        </w:numPr>
      </w:pPr>
      <w:r>
        <w:t>Our love for the brethren should abound. It should lead to action.</w:t>
      </w:r>
    </w:p>
    <w:p w:rsidR="00C273C6" w:rsidRPr="00702BC1" w:rsidRDefault="00C273C6" w:rsidP="00C273C6">
      <w:pPr>
        <w:pStyle w:val="ListParagraph"/>
        <w:numPr>
          <w:ilvl w:val="0"/>
          <w:numId w:val="7"/>
        </w:numPr>
      </w:pPr>
      <w:r>
        <w:t xml:space="preserve">We must be willing to go out of our way for each other, and have serious concern one for </w:t>
      </w:r>
      <w:proofErr w:type="gramStart"/>
      <w:r>
        <w:t>another</w:t>
      </w:r>
      <w:proofErr w:type="gramEnd"/>
      <w:r>
        <w:t>.</w:t>
      </w:r>
    </w:p>
    <w:sectPr w:rsidR="00C273C6" w:rsidRPr="00702B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08" w:rsidRDefault="00A20A08" w:rsidP="00750012">
      <w:pPr>
        <w:spacing w:after="0" w:line="240" w:lineRule="auto"/>
      </w:pPr>
      <w:r>
        <w:separator/>
      </w:r>
    </w:p>
  </w:endnote>
  <w:endnote w:type="continuationSeparator" w:id="0">
    <w:p w:rsidR="00A20A08" w:rsidRDefault="00A20A08" w:rsidP="007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1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12" w:rsidRDefault="00750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012" w:rsidRDefault="0075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08" w:rsidRDefault="00A20A08" w:rsidP="00750012">
      <w:pPr>
        <w:spacing w:after="0" w:line="240" w:lineRule="auto"/>
      </w:pPr>
      <w:r>
        <w:separator/>
      </w:r>
    </w:p>
  </w:footnote>
  <w:footnote w:type="continuationSeparator" w:id="0">
    <w:p w:rsidR="00A20A08" w:rsidRDefault="00A20A08" w:rsidP="0075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12" w:rsidRDefault="00750012" w:rsidP="0075001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8ED"/>
    <w:multiLevelType w:val="hybridMultilevel"/>
    <w:tmpl w:val="4D20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6E3D"/>
    <w:multiLevelType w:val="hybridMultilevel"/>
    <w:tmpl w:val="B9EC17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312FC"/>
    <w:multiLevelType w:val="hybridMultilevel"/>
    <w:tmpl w:val="0FD24E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71D90"/>
    <w:multiLevelType w:val="hybridMultilevel"/>
    <w:tmpl w:val="97367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517DF7"/>
    <w:multiLevelType w:val="hybridMultilevel"/>
    <w:tmpl w:val="97C03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57"/>
    <w:multiLevelType w:val="hybridMultilevel"/>
    <w:tmpl w:val="F094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E1763"/>
    <w:multiLevelType w:val="hybridMultilevel"/>
    <w:tmpl w:val="4A1ED2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5C"/>
    <w:rsid w:val="000627C7"/>
    <w:rsid w:val="00306369"/>
    <w:rsid w:val="003D237C"/>
    <w:rsid w:val="004F3216"/>
    <w:rsid w:val="006C711F"/>
    <w:rsid w:val="00702BC1"/>
    <w:rsid w:val="00750012"/>
    <w:rsid w:val="007E0A5B"/>
    <w:rsid w:val="00821EA5"/>
    <w:rsid w:val="008D1D02"/>
    <w:rsid w:val="00973439"/>
    <w:rsid w:val="00A006AB"/>
    <w:rsid w:val="00A16DBF"/>
    <w:rsid w:val="00A20A08"/>
    <w:rsid w:val="00B720A6"/>
    <w:rsid w:val="00C17C39"/>
    <w:rsid w:val="00C273C6"/>
    <w:rsid w:val="00C551BC"/>
    <w:rsid w:val="00C708CA"/>
    <w:rsid w:val="00CC306B"/>
    <w:rsid w:val="00CF43F0"/>
    <w:rsid w:val="00EB40FC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B4FA1-1F9C-4031-839E-BEE65DA9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12"/>
  </w:style>
  <w:style w:type="paragraph" w:styleId="Footer">
    <w:name w:val="footer"/>
    <w:basedOn w:val="Normal"/>
    <w:link w:val="FooterChar"/>
    <w:uiPriority w:val="99"/>
    <w:unhideWhenUsed/>
    <w:rsid w:val="0075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2016-04-02T21:05:00Z</dcterms:created>
  <dcterms:modified xsi:type="dcterms:W3CDTF">2016-04-03T04:44:00Z</dcterms:modified>
</cp:coreProperties>
</file>