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77" w:rsidRPr="00F0087F" w:rsidRDefault="00F0087F">
      <w:pPr>
        <w:rPr>
          <w:b/>
          <w:sz w:val="32"/>
        </w:rPr>
      </w:pPr>
      <w:r w:rsidRPr="00F0087F">
        <w:rPr>
          <w:b/>
          <w:sz w:val="32"/>
        </w:rPr>
        <w:t>Cain and Abel</w:t>
      </w:r>
    </w:p>
    <w:p w:rsidR="00F0087F" w:rsidRDefault="00F0087F">
      <w:pPr>
        <w:rPr>
          <w:i/>
          <w:sz w:val="28"/>
        </w:rPr>
      </w:pPr>
      <w:r w:rsidRPr="00F0087F">
        <w:rPr>
          <w:i/>
          <w:sz w:val="28"/>
        </w:rPr>
        <w:t>Genesis 4:1-15</w:t>
      </w:r>
    </w:p>
    <w:p w:rsidR="00AB712A" w:rsidRPr="00AB712A" w:rsidRDefault="00AB712A">
      <w:pPr>
        <w:rPr>
          <w:b/>
        </w:rPr>
      </w:pPr>
      <w:r w:rsidRPr="00AB712A">
        <w:rPr>
          <w:b/>
        </w:rPr>
        <w:t>Introduction</w:t>
      </w:r>
    </w:p>
    <w:p w:rsidR="00AB712A" w:rsidRDefault="00AB712A" w:rsidP="00AB712A">
      <w:pPr>
        <w:pStyle w:val="ListParagraph"/>
        <w:numPr>
          <w:ilvl w:val="0"/>
          <w:numId w:val="1"/>
        </w:numPr>
      </w:pPr>
      <w:r>
        <w:t>The record of Cain and Abel is given to us that we might learn (</w:t>
      </w:r>
      <w:r w:rsidRPr="00A65B8A">
        <w:rPr>
          <w:b/>
          <w:highlight w:val="yellow"/>
        </w:rPr>
        <w:t>cf. Romans 15:4)</w:t>
      </w:r>
      <w:r>
        <w:t>.</w:t>
      </w:r>
    </w:p>
    <w:p w:rsidR="00AB712A" w:rsidRDefault="00AB712A" w:rsidP="00AB712A">
      <w:pPr>
        <w:pStyle w:val="ListParagraph"/>
        <w:numPr>
          <w:ilvl w:val="0"/>
          <w:numId w:val="1"/>
        </w:numPr>
      </w:pPr>
      <w:r>
        <w:t xml:space="preserve">A consideration of the events of </w:t>
      </w:r>
      <w:r w:rsidRPr="00A65B8A">
        <w:rPr>
          <w:b/>
          <w:highlight w:val="yellow"/>
        </w:rPr>
        <w:t>Genesis 4:1-15</w:t>
      </w:r>
      <w:r>
        <w:t xml:space="preserve"> prove most beneficial.</w:t>
      </w:r>
    </w:p>
    <w:p w:rsidR="00AB712A" w:rsidRDefault="00AB712A" w:rsidP="00AB712A">
      <w:pPr>
        <w:pStyle w:val="ListParagraph"/>
        <w:numPr>
          <w:ilvl w:val="0"/>
          <w:numId w:val="1"/>
        </w:numPr>
      </w:pPr>
      <w:r>
        <w:t>To understand what to avoid we look to Cain. To understand what to do and how to be we look to Abel.</w:t>
      </w:r>
    </w:p>
    <w:p w:rsidR="00AB712A" w:rsidRDefault="00AB712A" w:rsidP="00AB712A">
      <w:pPr>
        <w:pStyle w:val="ListParagraph"/>
        <w:numPr>
          <w:ilvl w:val="1"/>
          <w:numId w:val="1"/>
        </w:numPr>
      </w:pPr>
      <w:r>
        <w:t>More is said about Cain than Abel in the account.</w:t>
      </w:r>
    </w:p>
    <w:p w:rsidR="00AB712A" w:rsidRDefault="00AB712A" w:rsidP="00AB712A">
      <w:pPr>
        <w:pStyle w:val="ListParagraph"/>
        <w:numPr>
          <w:ilvl w:val="1"/>
          <w:numId w:val="1"/>
        </w:numPr>
      </w:pPr>
      <w:r>
        <w:t>Other scriptures refer to Abel.</w:t>
      </w:r>
    </w:p>
    <w:p w:rsidR="00AB712A" w:rsidRPr="00A65B8A" w:rsidRDefault="00AB712A" w:rsidP="00AB712A">
      <w:pPr>
        <w:pStyle w:val="ListParagraph"/>
        <w:numPr>
          <w:ilvl w:val="1"/>
          <w:numId w:val="1"/>
        </w:numPr>
        <w:rPr>
          <w:b/>
        </w:rPr>
      </w:pPr>
      <w:r w:rsidRPr="00A65B8A">
        <w:rPr>
          <w:b/>
        </w:rPr>
        <w:t>There is a stark contrast between Cain and Abel. Many of the things which characterized Cain were the opposite with Abel.</w:t>
      </w:r>
    </w:p>
    <w:p w:rsidR="00AB712A" w:rsidRDefault="00AB712A" w:rsidP="00AB712A">
      <w:pPr>
        <w:pStyle w:val="ListParagraph"/>
        <w:numPr>
          <w:ilvl w:val="0"/>
          <w:numId w:val="2"/>
        </w:numPr>
      </w:pPr>
      <w:r>
        <w:t>Cain and Abel</w:t>
      </w:r>
    </w:p>
    <w:p w:rsidR="00AB712A" w:rsidRDefault="00AB712A" w:rsidP="00AB712A">
      <w:pPr>
        <w:pStyle w:val="ListParagraph"/>
        <w:numPr>
          <w:ilvl w:val="0"/>
          <w:numId w:val="3"/>
        </w:numPr>
      </w:pPr>
      <w:r>
        <w:t>Faithless and Faithful</w:t>
      </w:r>
    </w:p>
    <w:p w:rsidR="00A65B8A" w:rsidRDefault="00A65B8A" w:rsidP="00A65B8A">
      <w:pPr>
        <w:pStyle w:val="ListParagraph"/>
        <w:numPr>
          <w:ilvl w:val="1"/>
          <w:numId w:val="3"/>
        </w:numPr>
      </w:pPr>
      <w:r w:rsidRPr="00A75907">
        <w:rPr>
          <w:b/>
          <w:highlight w:val="yellow"/>
        </w:rPr>
        <w:t>Genesis 4:2b-5</w:t>
      </w:r>
      <w:r>
        <w:t xml:space="preserve"> – God respected Abel’s sacrifice, but not Cain’s.</w:t>
      </w:r>
    </w:p>
    <w:p w:rsidR="00A65B8A" w:rsidRDefault="00A65B8A" w:rsidP="00A65B8A">
      <w:pPr>
        <w:pStyle w:val="ListParagraph"/>
        <w:numPr>
          <w:ilvl w:val="1"/>
          <w:numId w:val="3"/>
        </w:numPr>
      </w:pPr>
      <w:r>
        <w:t>Why?</w:t>
      </w:r>
    </w:p>
    <w:p w:rsidR="00A65B8A" w:rsidRDefault="00026E2F" w:rsidP="00A65B8A">
      <w:pPr>
        <w:pStyle w:val="ListParagraph"/>
        <w:numPr>
          <w:ilvl w:val="2"/>
          <w:numId w:val="3"/>
        </w:numPr>
      </w:pPr>
      <w:proofErr w:type="spellStart"/>
      <w:r w:rsidRPr="00A75907">
        <w:rPr>
          <w:b/>
        </w:rPr>
        <w:t>Firstfruit</w:t>
      </w:r>
      <w:proofErr w:type="spellEnd"/>
      <w:r w:rsidR="00A65B8A" w:rsidRPr="00A75907">
        <w:rPr>
          <w:b/>
        </w:rPr>
        <w:t xml:space="preserve"> offering vs. Animal offering?</w:t>
      </w:r>
      <w:r w:rsidR="00A65B8A">
        <w:t xml:space="preserve"> – </w:t>
      </w:r>
      <w:r w:rsidRPr="00A75907">
        <w:rPr>
          <w:b/>
          <w:highlight w:val="yellow"/>
        </w:rPr>
        <w:t>Leviticus 23:9-11</w:t>
      </w:r>
      <w:r>
        <w:t xml:space="preserve"> – Feast of </w:t>
      </w:r>
      <w:proofErr w:type="spellStart"/>
      <w:r>
        <w:t>Firstfruits</w:t>
      </w:r>
      <w:proofErr w:type="spellEnd"/>
      <w:r>
        <w:t xml:space="preserve"> (Conjecture. Nothing inherently wrong with </w:t>
      </w:r>
      <w:proofErr w:type="spellStart"/>
      <w:r>
        <w:t>Firstfruit</w:t>
      </w:r>
      <w:proofErr w:type="spellEnd"/>
      <w:r>
        <w:t xml:space="preserve"> offering).</w:t>
      </w:r>
    </w:p>
    <w:p w:rsidR="00A75907" w:rsidRDefault="00026E2F" w:rsidP="00A75907">
      <w:pPr>
        <w:pStyle w:val="ListParagraph"/>
        <w:numPr>
          <w:ilvl w:val="2"/>
          <w:numId w:val="3"/>
        </w:numPr>
      </w:pPr>
      <w:r w:rsidRPr="00A75907">
        <w:rPr>
          <w:b/>
        </w:rPr>
        <w:t>Favoritism?</w:t>
      </w:r>
      <w:r>
        <w:t xml:space="preserve"> – </w:t>
      </w:r>
      <w:r w:rsidRPr="00A75907">
        <w:rPr>
          <w:b/>
          <w:highlight w:val="yellow"/>
        </w:rPr>
        <w:t>Romans 2:</w:t>
      </w:r>
      <w:r w:rsidR="00A75907" w:rsidRPr="00A75907">
        <w:rPr>
          <w:b/>
          <w:highlight w:val="yellow"/>
        </w:rPr>
        <w:t>6-11</w:t>
      </w:r>
      <w:r w:rsidR="00A75907">
        <w:t xml:space="preserve"> (God shows no partiality) </w:t>
      </w:r>
      <w:r w:rsidR="00A75907" w:rsidRPr="00A75907">
        <w:rPr>
          <w:b/>
          <w:i/>
          <w:highlight w:val="yellow"/>
        </w:rPr>
        <w:t>(“In truth I perceive that God shows no partiality” – Acts 10:34</w:t>
      </w:r>
      <w:r w:rsidR="00A75907">
        <w:t>).</w:t>
      </w:r>
    </w:p>
    <w:p w:rsidR="00A75907" w:rsidRDefault="00A75907" w:rsidP="00A75907">
      <w:pPr>
        <w:pStyle w:val="ListParagraph"/>
        <w:numPr>
          <w:ilvl w:val="1"/>
          <w:numId w:val="3"/>
        </w:numPr>
      </w:pPr>
      <w:r>
        <w:t>Abel followed God’s word. Cain did not:</w:t>
      </w:r>
    </w:p>
    <w:p w:rsidR="00A75907" w:rsidRDefault="00A75907" w:rsidP="00A75907">
      <w:pPr>
        <w:pStyle w:val="ListParagraph"/>
        <w:numPr>
          <w:ilvl w:val="2"/>
          <w:numId w:val="3"/>
        </w:numPr>
      </w:pPr>
      <w:r w:rsidRPr="00A75907">
        <w:rPr>
          <w:b/>
          <w:highlight w:val="yellow"/>
        </w:rPr>
        <w:t>Hebrews 11:4</w:t>
      </w:r>
      <w:r>
        <w:t xml:space="preserve"> – Abel offered his sacrifice by faith.</w:t>
      </w:r>
    </w:p>
    <w:p w:rsidR="00A75907" w:rsidRDefault="00A75907" w:rsidP="00A75907">
      <w:pPr>
        <w:pStyle w:val="ListParagraph"/>
        <w:numPr>
          <w:ilvl w:val="2"/>
          <w:numId w:val="3"/>
        </w:numPr>
      </w:pPr>
      <w:r w:rsidRPr="00A75907">
        <w:rPr>
          <w:b/>
          <w:highlight w:val="yellow"/>
        </w:rPr>
        <w:t>Romans 10:17</w:t>
      </w:r>
      <w:r>
        <w:t xml:space="preserve"> – Faith comes by hearing God’s word.</w:t>
      </w:r>
    </w:p>
    <w:p w:rsidR="00A75907" w:rsidRPr="00A75907" w:rsidRDefault="00A75907" w:rsidP="00A75907">
      <w:pPr>
        <w:pStyle w:val="ListParagraph"/>
        <w:numPr>
          <w:ilvl w:val="2"/>
          <w:numId w:val="3"/>
        </w:numPr>
        <w:rPr>
          <w:b/>
        </w:rPr>
      </w:pPr>
      <w:r w:rsidRPr="00A75907">
        <w:rPr>
          <w:b/>
        </w:rPr>
        <w:t>We deduce from the aforementioned scriptures that Cain’s sacrifice was unacceptable because he did not follow God’s instructions.</w:t>
      </w:r>
    </w:p>
    <w:p w:rsidR="00A75907" w:rsidRDefault="00A75907" w:rsidP="00A75907">
      <w:pPr>
        <w:pStyle w:val="ListParagraph"/>
        <w:numPr>
          <w:ilvl w:val="3"/>
          <w:numId w:val="3"/>
        </w:numPr>
      </w:pPr>
      <w:r>
        <w:t>We do not have God’s instructions recorded for us.</w:t>
      </w:r>
    </w:p>
    <w:p w:rsidR="00A75907" w:rsidRPr="00A75907" w:rsidRDefault="00A75907" w:rsidP="00A75907">
      <w:pPr>
        <w:pStyle w:val="ListParagraph"/>
        <w:numPr>
          <w:ilvl w:val="3"/>
          <w:numId w:val="3"/>
        </w:numPr>
        <w:rPr>
          <w:b/>
        </w:rPr>
      </w:pPr>
      <w:r w:rsidRPr="00A75907">
        <w:rPr>
          <w:b/>
        </w:rPr>
        <w:t>All we know is that Cain did not do as God said. Otherwise it would have been pleasing to Him.</w:t>
      </w:r>
    </w:p>
    <w:p w:rsidR="00A75907" w:rsidRDefault="00A75907" w:rsidP="00A75907">
      <w:pPr>
        <w:pStyle w:val="ListParagraph"/>
        <w:numPr>
          <w:ilvl w:val="1"/>
          <w:numId w:val="3"/>
        </w:numPr>
      </w:pPr>
      <w:r w:rsidRPr="00A75907">
        <w:rPr>
          <w:b/>
          <w:highlight w:val="yellow"/>
        </w:rPr>
        <w:t>Matthew 7:21-23</w:t>
      </w:r>
      <w:r>
        <w:t xml:space="preserve"> – It does not matter what we do for the Lord if it is not what He desires.</w:t>
      </w:r>
    </w:p>
    <w:p w:rsidR="00A75907" w:rsidRDefault="00A75907" w:rsidP="00A75907">
      <w:pPr>
        <w:pStyle w:val="ListParagraph"/>
        <w:numPr>
          <w:ilvl w:val="2"/>
          <w:numId w:val="3"/>
        </w:numPr>
      </w:pPr>
      <w:r>
        <w:t xml:space="preserve">T offer something to God </w:t>
      </w:r>
      <w:proofErr w:type="gramStart"/>
      <w:r>
        <w:t>which</w:t>
      </w:r>
      <w:proofErr w:type="gramEnd"/>
      <w:r>
        <w:t xml:space="preserve"> He does not request is to practice </w:t>
      </w:r>
      <w:r w:rsidRPr="00A75907">
        <w:rPr>
          <w:b/>
          <w:i/>
          <w:highlight w:val="yellow"/>
        </w:rPr>
        <w:t>“lawlessness.”</w:t>
      </w:r>
    </w:p>
    <w:p w:rsidR="00A75907" w:rsidRDefault="00A75907" w:rsidP="00A75907">
      <w:pPr>
        <w:pStyle w:val="ListParagraph"/>
        <w:numPr>
          <w:ilvl w:val="2"/>
          <w:numId w:val="3"/>
        </w:numPr>
      </w:pPr>
      <w:r w:rsidRPr="00A75907">
        <w:rPr>
          <w:b/>
          <w:highlight w:val="yellow"/>
        </w:rPr>
        <w:t>Romans 12:1-2</w:t>
      </w:r>
      <w:r>
        <w:t xml:space="preserve"> – Our sacrifice should be our bodies in service to God. We find out what is acceptable to Him by being transformed by His word.</w:t>
      </w:r>
    </w:p>
    <w:p w:rsidR="00A65B8A" w:rsidRDefault="00A65B8A" w:rsidP="00AB712A">
      <w:pPr>
        <w:pStyle w:val="ListParagraph"/>
        <w:numPr>
          <w:ilvl w:val="0"/>
          <w:numId w:val="3"/>
        </w:numPr>
      </w:pPr>
      <w:r>
        <w:t>Overcome by Sin and Overcame Sin</w:t>
      </w:r>
    </w:p>
    <w:p w:rsidR="00A75907" w:rsidRDefault="00A75907" w:rsidP="00A75907">
      <w:pPr>
        <w:pStyle w:val="ListParagraph"/>
        <w:numPr>
          <w:ilvl w:val="1"/>
          <w:numId w:val="3"/>
        </w:numPr>
      </w:pPr>
      <w:r w:rsidRPr="00CA6F09">
        <w:rPr>
          <w:b/>
          <w:highlight w:val="yellow"/>
        </w:rPr>
        <w:t>Genesis 4:5-8</w:t>
      </w:r>
      <w:r>
        <w:t xml:space="preserve"> – God gave Cain the assurance that he would be accepted if he did well. However, he had to overcome sin.</w:t>
      </w:r>
    </w:p>
    <w:p w:rsidR="00A75907" w:rsidRDefault="00A75907" w:rsidP="00A75907">
      <w:pPr>
        <w:pStyle w:val="ListParagraph"/>
        <w:numPr>
          <w:ilvl w:val="2"/>
          <w:numId w:val="3"/>
        </w:numPr>
      </w:pPr>
      <w:r w:rsidRPr="00CA6F09">
        <w:rPr>
          <w:b/>
          <w:highlight w:val="yellow"/>
        </w:rPr>
        <w:t>1 Corinthians 10:13</w:t>
      </w:r>
      <w:r>
        <w:t xml:space="preserve"> – God provided Cain with a way of escape.</w:t>
      </w:r>
    </w:p>
    <w:p w:rsidR="00A75907" w:rsidRDefault="00A75907" w:rsidP="00A75907">
      <w:pPr>
        <w:pStyle w:val="ListParagraph"/>
        <w:numPr>
          <w:ilvl w:val="2"/>
          <w:numId w:val="3"/>
        </w:numPr>
      </w:pPr>
      <w:r w:rsidRPr="00CA6F09">
        <w:rPr>
          <w:b/>
          <w:i/>
          <w:highlight w:val="yellow"/>
        </w:rPr>
        <w:t>“’Be angry, and do not sin’: do not let the sun go down on your wrath, nor give place to the devil” (Ephesians 4:26-27)</w:t>
      </w:r>
      <w:r>
        <w:t>.</w:t>
      </w:r>
    </w:p>
    <w:p w:rsidR="00A75907" w:rsidRPr="00CA6F09" w:rsidRDefault="00A75907" w:rsidP="00A75907">
      <w:pPr>
        <w:pStyle w:val="ListParagraph"/>
        <w:numPr>
          <w:ilvl w:val="2"/>
          <w:numId w:val="3"/>
        </w:numPr>
      </w:pPr>
      <w:r w:rsidRPr="00CA6F09">
        <w:lastRenderedPageBreak/>
        <w:t>Instead of looking to God for strength, and letting go of his wrath, Cain allowed it to control him. (He gave place to the devil.)</w:t>
      </w:r>
    </w:p>
    <w:p w:rsidR="00CA6F09" w:rsidRPr="00CA6F09" w:rsidRDefault="00CA6F09" w:rsidP="00A75907">
      <w:pPr>
        <w:pStyle w:val="ListParagraph"/>
        <w:numPr>
          <w:ilvl w:val="2"/>
          <w:numId w:val="3"/>
        </w:numPr>
        <w:rPr>
          <w:b/>
          <w:i/>
        </w:rPr>
      </w:pPr>
      <w:r w:rsidRPr="00CA6F09">
        <w:rPr>
          <w:b/>
          <w:i/>
          <w:highlight w:val="yellow"/>
        </w:rPr>
        <w:t>“Watch and pray, lest you enter into temptation. The spirit indeed is willing, but the flesh is weak” (Matthew 26:41)</w:t>
      </w:r>
      <w:r w:rsidRPr="00CA6F09">
        <w:rPr>
          <w:b/>
          <w:i/>
        </w:rPr>
        <w:t>.</w:t>
      </w:r>
    </w:p>
    <w:p w:rsidR="00CA6F09" w:rsidRDefault="00CA6F09" w:rsidP="00CA6F09">
      <w:pPr>
        <w:pStyle w:val="ListParagraph"/>
        <w:numPr>
          <w:ilvl w:val="1"/>
          <w:numId w:val="3"/>
        </w:numPr>
      </w:pPr>
      <w:r w:rsidRPr="00CA6F09">
        <w:rPr>
          <w:b/>
          <w:highlight w:val="yellow"/>
        </w:rPr>
        <w:t>Hebrews 11:4a; Matthew 23:35</w:t>
      </w:r>
      <w:r>
        <w:t xml:space="preserve"> </w:t>
      </w:r>
      <w:r w:rsidRPr="00CA6F09">
        <w:rPr>
          <w:b/>
          <w:i/>
          <w:highlight w:val="yellow"/>
        </w:rPr>
        <w:t>(“righteous Abel”</w:t>
      </w:r>
      <w:r>
        <w:t xml:space="preserve"> – Jesus) – Abel is described as a righteous person.</w:t>
      </w:r>
    </w:p>
    <w:p w:rsidR="00CA6F09" w:rsidRDefault="00CA6F09" w:rsidP="00CA6F09">
      <w:pPr>
        <w:pStyle w:val="ListParagraph"/>
        <w:numPr>
          <w:ilvl w:val="2"/>
          <w:numId w:val="3"/>
        </w:numPr>
      </w:pPr>
      <w:r>
        <w:t>This can only be so because that is what he hungered and thirsted for (</w:t>
      </w:r>
      <w:r w:rsidRPr="00CA6F09">
        <w:rPr>
          <w:b/>
          <w:highlight w:val="yellow"/>
        </w:rPr>
        <w:t>cf. Matthew 5:6).</w:t>
      </w:r>
    </w:p>
    <w:p w:rsidR="00CA6F09" w:rsidRDefault="00CA6F09" w:rsidP="00CA6F09">
      <w:pPr>
        <w:pStyle w:val="ListParagraph"/>
        <w:numPr>
          <w:ilvl w:val="2"/>
          <w:numId w:val="3"/>
        </w:numPr>
      </w:pPr>
      <w:r w:rsidRPr="00CA6F09">
        <w:rPr>
          <w:b/>
          <w:highlight w:val="yellow"/>
        </w:rPr>
        <w:t>1 John 2:28-29</w:t>
      </w:r>
      <w:r w:rsidRPr="00CA6F09">
        <w:rPr>
          <w:b/>
        </w:rPr>
        <w:t xml:space="preserve"> </w:t>
      </w:r>
      <w:r>
        <w:t>– Abel desired to, and constantly practiced righteousness.</w:t>
      </w:r>
    </w:p>
    <w:p w:rsidR="00CA6F09" w:rsidRDefault="00CA6F09" w:rsidP="00CA6F09">
      <w:pPr>
        <w:pStyle w:val="ListParagraph"/>
        <w:numPr>
          <w:ilvl w:val="2"/>
          <w:numId w:val="3"/>
        </w:numPr>
      </w:pPr>
      <w:r w:rsidRPr="00CA6F09">
        <w:rPr>
          <w:b/>
          <w:highlight w:val="yellow"/>
        </w:rPr>
        <w:t>Galatians 5:16-18</w:t>
      </w:r>
      <w:r w:rsidRPr="00CA6F09">
        <w:rPr>
          <w:b/>
        </w:rPr>
        <w:t xml:space="preserve"> </w:t>
      </w:r>
      <w:r>
        <w:t>– He allowed his spirit to gain ascendency over his flesh.</w:t>
      </w:r>
    </w:p>
    <w:p w:rsidR="00503F34" w:rsidRDefault="00503F34" w:rsidP="00AB712A">
      <w:pPr>
        <w:pStyle w:val="ListParagraph"/>
        <w:numPr>
          <w:ilvl w:val="0"/>
          <w:numId w:val="3"/>
        </w:numPr>
      </w:pPr>
      <w:r>
        <w:t>Persecutor of Righteous and Persecuted Righteous</w:t>
      </w:r>
    </w:p>
    <w:p w:rsidR="00CA6F09" w:rsidRDefault="00CA6F09" w:rsidP="00CA6F09">
      <w:pPr>
        <w:pStyle w:val="ListParagraph"/>
        <w:numPr>
          <w:ilvl w:val="1"/>
          <w:numId w:val="3"/>
        </w:numPr>
      </w:pPr>
      <w:r w:rsidRPr="00894A3D">
        <w:rPr>
          <w:b/>
          <w:highlight w:val="yellow"/>
        </w:rPr>
        <w:t>1 John 3:10-12</w:t>
      </w:r>
      <w:r>
        <w:t xml:space="preserve"> – Cain murdered Abel because Abel was righteous and he was not.</w:t>
      </w:r>
    </w:p>
    <w:p w:rsidR="00CA6F09" w:rsidRDefault="00CA6F09" w:rsidP="00CA6F09">
      <w:pPr>
        <w:pStyle w:val="ListParagraph"/>
        <w:numPr>
          <w:ilvl w:val="1"/>
          <w:numId w:val="3"/>
        </w:numPr>
      </w:pPr>
      <w:r w:rsidRPr="00894A3D">
        <w:rPr>
          <w:b/>
          <w:highlight w:val="yellow"/>
        </w:rPr>
        <w:t>1 Peter 3:17; 4:12-16</w:t>
      </w:r>
      <w:r>
        <w:t xml:space="preserve"> – It was good that Abel suffered for doing good, but bad that Cain inflicted the suffering.</w:t>
      </w:r>
    </w:p>
    <w:p w:rsidR="00CA6F09" w:rsidRDefault="00CA6F09" w:rsidP="00CA6F09">
      <w:pPr>
        <w:pStyle w:val="ListParagraph"/>
        <w:numPr>
          <w:ilvl w:val="2"/>
          <w:numId w:val="3"/>
        </w:numPr>
      </w:pPr>
      <w:r>
        <w:t xml:space="preserve">In fact, as a result of Cain’s actions, he suffered for doing evil, which is not a good thing – </w:t>
      </w:r>
      <w:r w:rsidRPr="00894A3D">
        <w:rPr>
          <w:b/>
          <w:highlight w:val="yellow"/>
        </w:rPr>
        <w:t>Genesis 4:10-12</w:t>
      </w:r>
    </w:p>
    <w:p w:rsidR="00CA6F09" w:rsidRDefault="00894A3D" w:rsidP="00CA6F09">
      <w:pPr>
        <w:pStyle w:val="ListParagraph"/>
        <w:numPr>
          <w:ilvl w:val="2"/>
          <w:numId w:val="3"/>
        </w:numPr>
      </w:pPr>
      <w:r w:rsidRPr="00894A3D">
        <w:rPr>
          <w:b/>
          <w:highlight w:val="yellow"/>
        </w:rPr>
        <w:t>Romans 12:17-21</w:t>
      </w:r>
      <w:r>
        <w:t xml:space="preserve"> – Abel never had the opportunity, as Cain killed him, but God avenged him.</w:t>
      </w:r>
    </w:p>
    <w:p w:rsidR="00894A3D" w:rsidRPr="00894A3D" w:rsidRDefault="00894A3D" w:rsidP="00CA6F09">
      <w:pPr>
        <w:pStyle w:val="ListParagraph"/>
        <w:numPr>
          <w:ilvl w:val="2"/>
          <w:numId w:val="3"/>
        </w:numPr>
        <w:rPr>
          <w:b/>
        </w:rPr>
      </w:pPr>
      <w:r w:rsidRPr="00894A3D">
        <w:rPr>
          <w:b/>
        </w:rPr>
        <w:t>We will receive the reward if we are persecuted for righteousness sake, and the persecutors will be punished!</w:t>
      </w:r>
    </w:p>
    <w:p w:rsidR="00503F34" w:rsidRDefault="00503F34" w:rsidP="006A24D3">
      <w:pPr>
        <w:pStyle w:val="ListParagraph"/>
        <w:numPr>
          <w:ilvl w:val="0"/>
          <w:numId w:val="3"/>
        </w:numPr>
      </w:pPr>
      <w:r>
        <w:t>Bad Example and Good Example (For forever)</w:t>
      </w:r>
    </w:p>
    <w:p w:rsidR="006A24D3" w:rsidRDefault="006A24D3" w:rsidP="006A24D3">
      <w:pPr>
        <w:pStyle w:val="ListParagraph"/>
        <w:numPr>
          <w:ilvl w:val="1"/>
          <w:numId w:val="3"/>
        </w:numPr>
      </w:pPr>
      <w:r w:rsidRPr="006A24D3">
        <w:rPr>
          <w:b/>
          <w:highlight w:val="yellow"/>
        </w:rPr>
        <w:t>Jude 8-13</w:t>
      </w:r>
      <w:r>
        <w:t xml:space="preserve"> – The horrible false teachers who were causing so much trouble with Jude’s audience are described as having </w:t>
      </w:r>
      <w:r w:rsidRPr="006A24D3">
        <w:rPr>
          <w:b/>
          <w:i/>
          <w:highlight w:val="yellow"/>
        </w:rPr>
        <w:t>“gone in the way of Cain.”</w:t>
      </w:r>
    </w:p>
    <w:p w:rsidR="006A24D3" w:rsidRDefault="006A24D3" w:rsidP="006A24D3">
      <w:pPr>
        <w:pStyle w:val="ListParagraph"/>
        <w:numPr>
          <w:ilvl w:val="2"/>
          <w:numId w:val="3"/>
        </w:numPr>
      </w:pPr>
      <w:r>
        <w:t>They were selfish, unrighteous, hatful, disobedient, envious, etc.</w:t>
      </w:r>
    </w:p>
    <w:p w:rsidR="006A24D3" w:rsidRPr="006A24D3" w:rsidRDefault="006A24D3" w:rsidP="006A24D3">
      <w:pPr>
        <w:pStyle w:val="ListParagraph"/>
        <w:numPr>
          <w:ilvl w:val="2"/>
          <w:numId w:val="3"/>
        </w:numPr>
        <w:rPr>
          <w:b/>
        </w:rPr>
      </w:pPr>
      <w:r w:rsidRPr="006A24D3">
        <w:rPr>
          <w:b/>
        </w:rPr>
        <w:t>Cain will forever be used as a reference for the way of the ungodly!</w:t>
      </w:r>
    </w:p>
    <w:p w:rsidR="006A24D3" w:rsidRDefault="006A24D3" w:rsidP="006A24D3">
      <w:pPr>
        <w:pStyle w:val="ListParagraph"/>
        <w:numPr>
          <w:ilvl w:val="1"/>
          <w:numId w:val="3"/>
        </w:numPr>
      </w:pPr>
      <w:r w:rsidRPr="006A24D3">
        <w:rPr>
          <w:b/>
          <w:highlight w:val="yellow"/>
        </w:rPr>
        <w:t>Hebrews 11:4</w:t>
      </w:r>
      <w:r>
        <w:t xml:space="preserve"> – Abel was a righteous man of faith.</w:t>
      </w:r>
    </w:p>
    <w:p w:rsidR="006A24D3" w:rsidRDefault="006A24D3" w:rsidP="006A24D3">
      <w:pPr>
        <w:pStyle w:val="ListParagraph"/>
        <w:numPr>
          <w:ilvl w:val="2"/>
          <w:numId w:val="3"/>
        </w:numPr>
      </w:pPr>
      <w:r>
        <w:t>His actions and character still speak to this day.</w:t>
      </w:r>
    </w:p>
    <w:p w:rsidR="006A24D3" w:rsidRDefault="006020C6" w:rsidP="006A24D3">
      <w:pPr>
        <w:pStyle w:val="ListParagraph"/>
        <w:numPr>
          <w:ilvl w:val="2"/>
          <w:numId w:val="3"/>
        </w:numPr>
      </w:pPr>
      <w:r>
        <w:rPr>
          <w:b/>
          <w:highlight w:val="yellow"/>
        </w:rPr>
        <w:t>Hebrews 12</w:t>
      </w:r>
      <w:bookmarkStart w:id="0" w:name="_GoBack"/>
      <w:bookmarkEnd w:id="0"/>
      <w:r w:rsidR="006A24D3" w:rsidRPr="006A24D3">
        <w:rPr>
          <w:b/>
          <w:highlight w:val="yellow"/>
        </w:rPr>
        <w:t>:24</w:t>
      </w:r>
      <w:r w:rsidR="006A24D3">
        <w:t xml:space="preserve"> – His righteous sacrifice given to God is recorded as a type of that which was to come with Jesus.</w:t>
      </w:r>
    </w:p>
    <w:p w:rsidR="006A24D3" w:rsidRPr="006A24D3" w:rsidRDefault="006A24D3" w:rsidP="006A24D3">
      <w:pPr>
        <w:pStyle w:val="ListParagraph"/>
        <w:numPr>
          <w:ilvl w:val="1"/>
          <w:numId w:val="3"/>
        </w:numPr>
        <w:rPr>
          <w:b/>
        </w:rPr>
      </w:pPr>
      <w:r w:rsidRPr="006A24D3">
        <w:rPr>
          <w:b/>
        </w:rPr>
        <w:t>Our actions, although in the past, have the tendency to remain in the remembrance of others.</w:t>
      </w:r>
    </w:p>
    <w:p w:rsidR="006A24D3" w:rsidRDefault="006A24D3" w:rsidP="006A24D3">
      <w:pPr>
        <w:pStyle w:val="ListParagraph"/>
        <w:numPr>
          <w:ilvl w:val="1"/>
          <w:numId w:val="3"/>
        </w:numPr>
      </w:pPr>
      <w:r>
        <w:t xml:space="preserve">We should be a good example to follow – </w:t>
      </w:r>
      <w:r w:rsidRPr="006A24D3">
        <w:rPr>
          <w:b/>
          <w:highlight w:val="yellow"/>
        </w:rPr>
        <w:t>1 Timothy 4:12, 16</w:t>
      </w:r>
      <w:r>
        <w:t xml:space="preserve"> (</w:t>
      </w:r>
      <w:r w:rsidRPr="006A24D3">
        <w:rPr>
          <w:i/>
        </w:rPr>
        <w:t>This example can help others in their walk of faith.</w:t>
      </w:r>
      <w:r>
        <w:t>)</w:t>
      </w:r>
    </w:p>
    <w:p w:rsidR="006A24D3" w:rsidRDefault="006A24D3" w:rsidP="006A24D3">
      <w:pPr>
        <w:pStyle w:val="ListParagraph"/>
        <w:numPr>
          <w:ilvl w:val="0"/>
          <w:numId w:val="2"/>
        </w:numPr>
      </w:pPr>
      <w:r>
        <w:t xml:space="preserve">Let us seek to by like Abel, and avoid the </w:t>
      </w:r>
      <w:r w:rsidRPr="006A24D3">
        <w:rPr>
          <w:b/>
          <w:i/>
          <w:highlight w:val="yellow"/>
        </w:rPr>
        <w:t>“way of Cain.”</w:t>
      </w:r>
    </w:p>
    <w:p w:rsidR="006A24D3" w:rsidRPr="006A24D3" w:rsidRDefault="006A24D3" w:rsidP="006A24D3">
      <w:pPr>
        <w:rPr>
          <w:b/>
        </w:rPr>
      </w:pPr>
      <w:r w:rsidRPr="006A24D3">
        <w:rPr>
          <w:b/>
        </w:rPr>
        <w:t>Conclusion</w:t>
      </w:r>
    </w:p>
    <w:p w:rsidR="006A24D3" w:rsidRDefault="006A24D3" w:rsidP="006A24D3">
      <w:pPr>
        <w:pStyle w:val="ListParagraph"/>
        <w:numPr>
          <w:ilvl w:val="0"/>
          <w:numId w:val="4"/>
        </w:numPr>
      </w:pPr>
      <w:r>
        <w:t>The story of Cain and Abel serves as a great teaching tool.</w:t>
      </w:r>
    </w:p>
    <w:p w:rsidR="006A24D3" w:rsidRDefault="006A24D3" w:rsidP="006A24D3">
      <w:pPr>
        <w:pStyle w:val="ListParagraph"/>
        <w:numPr>
          <w:ilvl w:val="0"/>
          <w:numId w:val="4"/>
        </w:numPr>
      </w:pPr>
      <w:r>
        <w:t>It is a story most are familiar with, and that all would do well to heed!</w:t>
      </w:r>
    </w:p>
    <w:p w:rsidR="006A24D3" w:rsidRPr="00AB712A" w:rsidRDefault="006A24D3" w:rsidP="006A24D3"/>
    <w:sectPr w:rsidR="006A24D3" w:rsidRPr="00AB71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B7" w:rsidRDefault="007E7BB7" w:rsidP="00F0087F">
      <w:pPr>
        <w:spacing w:after="0" w:line="240" w:lineRule="auto"/>
      </w:pPr>
      <w:r>
        <w:separator/>
      </w:r>
    </w:p>
  </w:endnote>
  <w:endnote w:type="continuationSeparator" w:id="0">
    <w:p w:rsidR="007E7BB7" w:rsidRDefault="007E7BB7" w:rsidP="00F0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7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087F" w:rsidRDefault="00F008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87F" w:rsidRDefault="00F0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B7" w:rsidRDefault="007E7BB7" w:rsidP="00F0087F">
      <w:pPr>
        <w:spacing w:after="0" w:line="240" w:lineRule="auto"/>
      </w:pPr>
      <w:r>
        <w:separator/>
      </w:r>
    </w:p>
  </w:footnote>
  <w:footnote w:type="continuationSeparator" w:id="0">
    <w:p w:rsidR="007E7BB7" w:rsidRDefault="007E7BB7" w:rsidP="00F0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7F" w:rsidRDefault="00F0087F" w:rsidP="00F0087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467"/>
    <w:multiLevelType w:val="hybridMultilevel"/>
    <w:tmpl w:val="1AE0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6691"/>
    <w:multiLevelType w:val="hybridMultilevel"/>
    <w:tmpl w:val="49FEF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A667A"/>
    <w:multiLevelType w:val="hybridMultilevel"/>
    <w:tmpl w:val="29EA4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6C3D"/>
    <w:multiLevelType w:val="hybridMultilevel"/>
    <w:tmpl w:val="79427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7F"/>
    <w:rsid w:val="00026E2F"/>
    <w:rsid w:val="00212452"/>
    <w:rsid w:val="00331F77"/>
    <w:rsid w:val="004216EA"/>
    <w:rsid w:val="00503F34"/>
    <w:rsid w:val="006020C6"/>
    <w:rsid w:val="00607B80"/>
    <w:rsid w:val="006A24D3"/>
    <w:rsid w:val="007B5E29"/>
    <w:rsid w:val="007E7BB7"/>
    <w:rsid w:val="00805AE1"/>
    <w:rsid w:val="00894A3D"/>
    <w:rsid w:val="00A65B8A"/>
    <w:rsid w:val="00A75907"/>
    <w:rsid w:val="00AB712A"/>
    <w:rsid w:val="00CA6F09"/>
    <w:rsid w:val="00F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0AE0"/>
  <w15:chartTrackingRefBased/>
  <w15:docId w15:val="{CC62DA16-ACDC-45DE-B10C-D255860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7F"/>
  </w:style>
  <w:style w:type="paragraph" w:styleId="Footer">
    <w:name w:val="footer"/>
    <w:basedOn w:val="Normal"/>
    <w:link w:val="FooterChar"/>
    <w:uiPriority w:val="99"/>
    <w:unhideWhenUsed/>
    <w:rsid w:val="00F0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7F"/>
  </w:style>
  <w:style w:type="paragraph" w:styleId="ListParagraph">
    <w:name w:val="List Paragraph"/>
    <w:basedOn w:val="Normal"/>
    <w:uiPriority w:val="34"/>
    <w:qFormat/>
    <w:rsid w:val="00AB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17</cp:revision>
  <dcterms:created xsi:type="dcterms:W3CDTF">2017-01-01T20:03:00Z</dcterms:created>
  <dcterms:modified xsi:type="dcterms:W3CDTF">2017-01-01T22:49:00Z</dcterms:modified>
</cp:coreProperties>
</file>