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19B" w:rsidRPr="004F7468" w:rsidRDefault="004F419B">
      <w:pPr>
        <w:rPr>
          <w:b/>
          <w:sz w:val="32"/>
        </w:rPr>
      </w:pPr>
      <w:r w:rsidRPr="00EF1A5F">
        <w:rPr>
          <w:b/>
          <w:sz w:val="32"/>
        </w:rPr>
        <w:t>Saying and Doing</w:t>
      </w:r>
    </w:p>
    <w:p w:rsidR="000366D4" w:rsidRPr="000366D4" w:rsidRDefault="000366D4">
      <w:pPr>
        <w:rPr>
          <w:b/>
        </w:rPr>
      </w:pPr>
      <w:r w:rsidRPr="000366D4">
        <w:rPr>
          <w:b/>
        </w:rPr>
        <w:t>Introduction</w:t>
      </w:r>
    </w:p>
    <w:p w:rsidR="000366D4" w:rsidRDefault="004807E4" w:rsidP="000366D4">
      <w:pPr>
        <w:pStyle w:val="ListParagraph"/>
        <w:numPr>
          <w:ilvl w:val="0"/>
          <w:numId w:val="1"/>
        </w:numPr>
      </w:pPr>
      <w:r>
        <w:t xml:space="preserve">The Bible has much to say about </w:t>
      </w:r>
      <w:r w:rsidRPr="0091207F">
        <w:rPr>
          <w:b/>
        </w:rPr>
        <w:t>Saying and Doing</w:t>
      </w:r>
      <w:r>
        <w:t>.</w:t>
      </w:r>
    </w:p>
    <w:p w:rsidR="004807E4" w:rsidRPr="00B32C34" w:rsidRDefault="004807E4" w:rsidP="004807E4">
      <w:pPr>
        <w:pStyle w:val="ListParagraph"/>
        <w:numPr>
          <w:ilvl w:val="1"/>
          <w:numId w:val="1"/>
        </w:numPr>
        <w:rPr>
          <w:b/>
          <w:i/>
        </w:rPr>
      </w:pPr>
      <w:r w:rsidRPr="00B32C34">
        <w:rPr>
          <w:b/>
          <w:i/>
          <w:highlight w:val="yellow"/>
        </w:rPr>
        <w:t>“Be doers of the word, and not hearers only, deceiving yourselves” (James 1:22).</w:t>
      </w:r>
    </w:p>
    <w:p w:rsidR="004807E4" w:rsidRDefault="004807E4" w:rsidP="004807E4">
      <w:pPr>
        <w:pStyle w:val="ListParagraph"/>
        <w:numPr>
          <w:ilvl w:val="1"/>
          <w:numId w:val="1"/>
        </w:numPr>
      </w:pPr>
      <w:r w:rsidRPr="00B32C34">
        <w:rPr>
          <w:b/>
          <w:i/>
          <w:highlight w:val="yellow"/>
        </w:rPr>
        <w:t>“Out of the same mouth proceed blessing and cursing. My brethren, these things ought not to be so” (James 3:10)</w:t>
      </w:r>
      <w:r>
        <w:t>.</w:t>
      </w:r>
    </w:p>
    <w:p w:rsidR="004807E4" w:rsidRDefault="004807E4" w:rsidP="004807E4">
      <w:pPr>
        <w:pStyle w:val="ListParagraph"/>
        <w:numPr>
          <w:ilvl w:val="1"/>
          <w:numId w:val="1"/>
        </w:numPr>
      </w:pPr>
      <w:r>
        <w:t>Jesus requires a consistency in our actions as well as our speech.</w:t>
      </w:r>
    </w:p>
    <w:p w:rsidR="004807E4" w:rsidRDefault="004807E4" w:rsidP="004807E4">
      <w:pPr>
        <w:pStyle w:val="ListParagraph"/>
        <w:numPr>
          <w:ilvl w:val="0"/>
          <w:numId w:val="1"/>
        </w:numPr>
      </w:pPr>
      <w:r>
        <w:t xml:space="preserve">We understand Jesus’ authority extends to our words and actions. Because of this, we must have a seamlessness in our </w:t>
      </w:r>
      <w:r w:rsidRPr="0091207F">
        <w:rPr>
          <w:b/>
        </w:rPr>
        <w:t>Saying and Doing</w:t>
      </w:r>
      <w:r>
        <w:t>.</w:t>
      </w:r>
    </w:p>
    <w:p w:rsidR="004807E4" w:rsidRDefault="004807E4" w:rsidP="004807E4">
      <w:pPr>
        <w:pStyle w:val="ListParagraph"/>
        <w:numPr>
          <w:ilvl w:val="1"/>
          <w:numId w:val="1"/>
        </w:numPr>
      </w:pPr>
      <w:r w:rsidRPr="00B32C34">
        <w:rPr>
          <w:b/>
          <w:i/>
          <w:highlight w:val="yellow"/>
        </w:rPr>
        <w:t xml:space="preserve">“My little children, let us not love in word or in tongue, but </w:t>
      </w:r>
      <w:proofErr w:type="spellStart"/>
      <w:r w:rsidRPr="00B32C34">
        <w:rPr>
          <w:b/>
          <w:i/>
          <w:highlight w:val="yellow"/>
        </w:rPr>
        <w:t>in deed</w:t>
      </w:r>
      <w:proofErr w:type="spellEnd"/>
      <w:r w:rsidRPr="00B32C34">
        <w:rPr>
          <w:b/>
          <w:i/>
          <w:highlight w:val="yellow"/>
        </w:rPr>
        <w:t xml:space="preserve"> and in truth” (1 John 3:18)</w:t>
      </w:r>
      <w:r>
        <w:t>.</w:t>
      </w:r>
    </w:p>
    <w:p w:rsidR="004807E4" w:rsidRDefault="004807E4" w:rsidP="004807E4">
      <w:pPr>
        <w:pStyle w:val="ListParagraph"/>
        <w:numPr>
          <w:ilvl w:val="1"/>
          <w:numId w:val="1"/>
        </w:numPr>
      </w:pPr>
      <w:r w:rsidRPr="00B32C34">
        <w:rPr>
          <w:b/>
          <w:i/>
          <w:highlight w:val="yellow"/>
        </w:rPr>
        <w:t>“And whatever you do in word or deed, do all in the name of the Lord Jesus” (Colossians 3:17)</w:t>
      </w:r>
      <w:r>
        <w:t>.</w:t>
      </w:r>
    </w:p>
    <w:p w:rsidR="004807E4" w:rsidRPr="00B32C34" w:rsidRDefault="004807E4" w:rsidP="004807E4">
      <w:pPr>
        <w:pStyle w:val="ListParagraph"/>
        <w:numPr>
          <w:ilvl w:val="0"/>
          <w:numId w:val="1"/>
        </w:numPr>
        <w:rPr>
          <w:b/>
        </w:rPr>
      </w:pPr>
      <w:r w:rsidRPr="00B32C34">
        <w:rPr>
          <w:b/>
        </w:rPr>
        <w:t>It is imperative that the things we say and do are in line with Christ’s gospel, and consistent with each other.</w:t>
      </w:r>
    </w:p>
    <w:p w:rsidR="004807E4" w:rsidRDefault="004807E4" w:rsidP="004807E4">
      <w:pPr>
        <w:pStyle w:val="ListParagraph"/>
        <w:numPr>
          <w:ilvl w:val="0"/>
          <w:numId w:val="2"/>
        </w:numPr>
      </w:pPr>
      <w:r>
        <w:t>Saying and NOT Doing – Peter</w:t>
      </w:r>
    </w:p>
    <w:p w:rsidR="00160E36" w:rsidRDefault="00160E36" w:rsidP="004807E4">
      <w:pPr>
        <w:pStyle w:val="ListParagraph"/>
        <w:numPr>
          <w:ilvl w:val="0"/>
          <w:numId w:val="3"/>
        </w:numPr>
      </w:pPr>
      <w:r>
        <w:t>Peter has been referred to by many as “Impetuous Peter.”</w:t>
      </w:r>
    </w:p>
    <w:p w:rsidR="00160E36" w:rsidRDefault="00160E36" w:rsidP="00160E36">
      <w:pPr>
        <w:pStyle w:val="ListParagraph"/>
        <w:numPr>
          <w:ilvl w:val="1"/>
          <w:numId w:val="3"/>
        </w:numPr>
      </w:pPr>
      <w:r w:rsidRPr="00160E36">
        <w:rPr>
          <w:b/>
        </w:rPr>
        <w:t>Impetuous</w:t>
      </w:r>
      <w:r>
        <w:t xml:space="preserve"> – impulsive; acting or doing quickly without much thought.</w:t>
      </w:r>
    </w:p>
    <w:p w:rsidR="00160E36" w:rsidRPr="0095108E" w:rsidRDefault="00160E36" w:rsidP="0095108E">
      <w:pPr>
        <w:pStyle w:val="ListParagraph"/>
        <w:numPr>
          <w:ilvl w:val="1"/>
          <w:numId w:val="3"/>
        </w:numPr>
        <w:rPr>
          <w:b/>
        </w:rPr>
      </w:pPr>
      <w:r w:rsidRPr="00160E36">
        <w:rPr>
          <w:b/>
        </w:rPr>
        <w:t>Several times the scripture records Peter saying something on impulse (not necessarily dishonestly, or insincerely) and not following consistently with his actions.</w:t>
      </w:r>
    </w:p>
    <w:p w:rsidR="004807E4" w:rsidRDefault="004807E4" w:rsidP="004807E4">
      <w:pPr>
        <w:pStyle w:val="ListParagraph"/>
        <w:numPr>
          <w:ilvl w:val="0"/>
          <w:numId w:val="3"/>
        </w:numPr>
      </w:pPr>
      <w:r>
        <w:t>In the Tempest</w:t>
      </w:r>
      <w:r w:rsidR="00BE6712">
        <w:t xml:space="preserve"> </w:t>
      </w:r>
      <w:r w:rsidR="00BE6712" w:rsidRPr="00F41A87">
        <w:rPr>
          <w:b/>
          <w:highlight w:val="yellow"/>
        </w:rPr>
        <w:t>(Matthew 14:22-33)</w:t>
      </w:r>
    </w:p>
    <w:p w:rsidR="0091207F" w:rsidRDefault="0003269A" w:rsidP="0091207F">
      <w:pPr>
        <w:pStyle w:val="ListParagraph"/>
        <w:numPr>
          <w:ilvl w:val="1"/>
          <w:numId w:val="3"/>
        </w:numPr>
      </w:pPr>
      <w:r w:rsidRPr="00F41A87">
        <w:rPr>
          <w:b/>
          <w:highlight w:val="yellow"/>
        </w:rPr>
        <w:t>(vv. 22-24)</w:t>
      </w:r>
      <w:r>
        <w:t xml:space="preserve"> – After feeding the 5,000, Jesus went up to the mountain to pray while He sent the disciples to the other side of the sea on a boat.</w:t>
      </w:r>
    </w:p>
    <w:p w:rsidR="0003269A" w:rsidRDefault="0003269A" w:rsidP="0003269A">
      <w:pPr>
        <w:pStyle w:val="ListParagraph"/>
        <w:numPr>
          <w:ilvl w:val="2"/>
          <w:numId w:val="3"/>
        </w:numPr>
      </w:pPr>
      <w:r w:rsidRPr="00F41A87">
        <w:rPr>
          <w:b/>
          <w:highlight w:val="yellow"/>
        </w:rPr>
        <w:t>(v. 23)</w:t>
      </w:r>
      <w:r>
        <w:t xml:space="preserve"> – He went up to the mountain alone </w:t>
      </w:r>
      <w:r w:rsidRPr="00693A07">
        <w:rPr>
          <w:b/>
          <w:i/>
          <w:highlight w:val="yellow"/>
        </w:rPr>
        <w:t>“when evening came.”</w:t>
      </w:r>
    </w:p>
    <w:p w:rsidR="0003269A" w:rsidRDefault="0003269A" w:rsidP="0003269A">
      <w:pPr>
        <w:pStyle w:val="ListParagraph"/>
        <w:numPr>
          <w:ilvl w:val="2"/>
          <w:numId w:val="3"/>
        </w:numPr>
      </w:pPr>
      <w:r w:rsidRPr="00F41A87">
        <w:rPr>
          <w:b/>
          <w:highlight w:val="yellow"/>
        </w:rPr>
        <w:t>(v. 24)</w:t>
      </w:r>
      <w:r>
        <w:t xml:space="preserve"> – During this time, the disciples were </w:t>
      </w:r>
      <w:proofErr w:type="gramStart"/>
      <w:r>
        <w:t>in t</w:t>
      </w:r>
      <w:r w:rsidR="00693A07">
        <w:t>he midst of</w:t>
      </w:r>
      <w:proofErr w:type="gramEnd"/>
      <w:r w:rsidR="00693A07">
        <w:t xml:space="preserve"> a tempest</w:t>
      </w:r>
      <w:r>
        <w:t>.</w:t>
      </w:r>
    </w:p>
    <w:p w:rsidR="0003269A" w:rsidRDefault="0003269A" w:rsidP="0003269A">
      <w:pPr>
        <w:pStyle w:val="ListParagraph"/>
        <w:numPr>
          <w:ilvl w:val="1"/>
          <w:numId w:val="3"/>
        </w:numPr>
      </w:pPr>
      <w:r w:rsidRPr="00F41A87">
        <w:rPr>
          <w:b/>
          <w:highlight w:val="yellow"/>
        </w:rPr>
        <w:t>(v. 25)</w:t>
      </w:r>
      <w:r>
        <w:t xml:space="preserve"> – </w:t>
      </w:r>
      <w:r w:rsidRPr="00F41A87">
        <w:rPr>
          <w:b/>
          <w:i/>
          <w:highlight w:val="yellow"/>
        </w:rPr>
        <w:t>“fourth watch of the night”</w:t>
      </w:r>
      <w:r>
        <w:t xml:space="preserve"> = about 3:00 AM.</w:t>
      </w:r>
    </w:p>
    <w:p w:rsidR="0003269A" w:rsidRDefault="0003269A" w:rsidP="0003269A">
      <w:pPr>
        <w:pStyle w:val="ListParagraph"/>
        <w:numPr>
          <w:ilvl w:val="2"/>
          <w:numId w:val="3"/>
        </w:numPr>
      </w:pPr>
      <w:r>
        <w:t>Jesus allowed them to struggle in the tempest for some time. (</w:t>
      </w:r>
      <w:r w:rsidRPr="007E26A5">
        <w:rPr>
          <w:i/>
        </w:rPr>
        <w:t>He went to the mountain at evening, and they were in the tempest. He did not come to their rescue until 3 am.</w:t>
      </w:r>
      <w:r>
        <w:t>)</w:t>
      </w:r>
    </w:p>
    <w:p w:rsidR="0003269A" w:rsidRPr="00F41A87" w:rsidRDefault="0003269A" w:rsidP="0003269A">
      <w:pPr>
        <w:pStyle w:val="ListParagraph"/>
        <w:numPr>
          <w:ilvl w:val="2"/>
          <w:numId w:val="3"/>
        </w:numPr>
        <w:rPr>
          <w:b/>
        </w:rPr>
      </w:pPr>
      <w:r w:rsidRPr="00F41A87">
        <w:rPr>
          <w:b/>
        </w:rPr>
        <w:t>By allowing their struggle and anxiety to grow, Jesus’ miracle He was about to perform would be even more impressive, and produce more faith and trust.</w:t>
      </w:r>
    </w:p>
    <w:p w:rsidR="0003269A" w:rsidRDefault="0003269A" w:rsidP="0003269A">
      <w:pPr>
        <w:pStyle w:val="ListParagraph"/>
        <w:numPr>
          <w:ilvl w:val="1"/>
          <w:numId w:val="3"/>
        </w:numPr>
      </w:pPr>
      <w:r w:rsidRPr="00F41A87">
        <w:rPr>
          <w:b/>
          <w:highlight w:val="yellow"/>
        </w:rPr>
        <w:t>(vv. 26-27)</w:t>
      </w:r>
      <w:r>
        <w:t xml:space="preserve"> – The disciples did not immediately recognize Him, so He revealed Himself.</w:t>
      </w:r>
    </w:p>
    <w:p w:rsidR="0003269A" w:rsidRDefault="0003269A" w:rsidP="0003269A">
      <w:pPr>
        <w:pStyle w:val="ListParagraph"/>
        <w:numPr>
          <w:ilvl w:val="2"/>
          <w:numId w:val="3"/>
        </w:numPr>
      </w:pPr>
      <w:r w:rsidRPr="00F41A87">
        <w:rPr>
          <w:b/>
          <w:i/>
          <w:highlight w:val="yellow"/>
        </w:rPr>
        <w:t>“It is I”</w:t>
      </w:r>
      <w:r>
        <w:t xml:space="preserve"> is literally “I AM.”</w:t>
      </w:r>
    </w:p>
    <w:p w:rsidR="0003269A" w:rsidRPr="00F41A87" w:rsidRDefault="00F41A87" w:rsidP="0003269A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 xml:space="preserve">It is possible </w:t>
      </w:r>
      <w:r w:rsidR="0003269A" w:rsidRPr="00F41A87">
        <w:rPr>
          <w:b/>
        </w:rPr>
        <w:t>Jesus was not simply declaring it was</w:t>
      </w:r>
      <w:r w:rsidR="00A374C0" w:rsidRPr="00F41A87">
        <w:rPr>
          <w:b/>
        </w:rPr>
        <w:t xml:space="preserve"> Him, Jesus, but that it was the GREAT I AM who has control of all nature, including the tempest.</w:t>
      </w:r>
    </w:p>
    <w:p w:rsidR="00A374C0" w:rsidRDefault="00A374C0" w:rsidP="00A374C0">
      <w:pPr>
        <w:pStyle w:val="ListParagraph"/>
        <w:numPr>
          <w:ilvl w:val="1"/>
          <w:numId w:val="3"/>
        </w:numPr>
      </w:pPr>
      <w:r w:rsidRPr="00F41A87">
        <w:rPr>
          <w:b/>
          <w:highlight w:val="yellow"/>
        </w:rPr>
        <w:t>(v. 28)</w:t>
      </w:r>
      <w:r>
        <w:t xml:space="preserve"> – Pet</w:t>
      </w:r>
      <w:r w:rsidR="00F41A87">
        <w:t>er’s statement is not one of doubt, but of faith.</w:t>
      </w:r>
    </w:p>
    <w:p w:rsidR="00F41A87" w:rsidRDefault="00F41A87" w:rsidP="00F41A87">
      <w:pPr>
        <w:pStyle w:val="ListParagraph"/>
        <w:numPr>
          <w:ilvl w:val="2"/>
          <w:numId w:val="3"/>
        </w:numPr>
      </w:pPr>
      <w:r>
        <w:t>He understood after Jesus’ statement who it was.</w:t>
      </w:r>
    </w:p>
    <w:p w:rsidR="00F41A87" w:rsidRDefault="00F41A87" w:rsidP="00F41A87">
      <w:pPr>
        <w:pStyle w:val="ListParagraph"/>
        <w:numPr>
          <w:ilvl w:val="2"/>
          <w:numId w:val="3"/>
        </w:numPr>
      </w:pPr>
      <w:r>
        <w:t>He wanted to show his faith.</w:t>
      </w:r>
    </w:p>
    <w:p w:rsidR="00F41A87" w:rsidRDefault="00F41A87" w:rsidP="00F41A87">
      <w:pPr>
        <w:pStyle w:val="ListParagraph"/>
        <w:numPr>
          <w:ilvl w:val="1"/>
          <w:numId w:val="3"/>
        </w:numPr>
      </w:pPr>
      <w:r w:rsidRPr="00F41A87">
        <w:rPr>
          <w:b/>
          <w:highlight w:val="yellow"/>
        </w:rPr>
        <w:lastRenderedPageBreak/>
        <w:t>(vv. 29-33)</w:t>
      </w:r>
      <w:r>
        <w:t xml:space="preserve"> – After Peter made such a bold statement of faith, and even took a bold action of faith, his faith waivered.</w:t>
      </w:r>
    </w:p>
    <w:p w:rsidR="00F41A87" w:rsidRDefault="00F41A87" w:rsidP="00F41A87">
      <w:pPr>
        <w:pStyle w:val="ListParagraph"/>
        <w:numPr>
          <w:ilvl w:val="2"/>
          <w:numId w:val="3"/>
        </w:numPr>
      </w:pPr>
      <w:r w:rsidRPr="00F41A87">
        <w:rPr>
          <w:b/>
          <w:highlight w:val="yellow"/>
        </w:rPr>
        <w:t>(v. 30)</w:t>
      </w:r>
      <w:r>
        <w:t xml:space="preserve"> – He took his focus off Jesus, and directed it toward the tempest. Therefore, he sunk.</w:t>
      </w:r>
    </w:p>
    <w:p w:rsidR="00F41A87" w:rsidRDefault="00F41A87" w:rsidP="00F41A87">
      <w:pPr>
        <w:pStyle w:val="ListParagraph"/>
        <w:numPr>
          <w:ilvl w:val="2"/>
          <w:numId w:val="3"/>
        </w:numPr>
      </w:pPr>
      <w:r w:rsidRPr="00F41A87">
        <w:rPr>
          <w:b/>
          <w:highlight w:val="yellow"/>
        </w:rPr>
        <w:t>(v. 31)</w:t>
      </w:r>
      <w:r>
        <w:t xml:space="preserve"> – Jesus labeled this as an indication of </w:t>
      </w:r>
      <w:r w:rsidRPr="009C7A2F">
        <w:rPr>
          <w:b/>
          <w:i/>
          <w:highlight w:val="yellow"/>
        </w:rPr>
        <w:t>“little faith,”</w:t>
      </w:r>
      <w:r>
        <w:t xml:space="preserve"> and </w:t>
      </w:r>
      <w:r w:rsidRPr="009C7A2F">
        <w:rPr>
          <w:b/>
          <w:i/>
          <w:highlight w:val="yellow"/>
        </w:rPr>
        <w:t>“doubt.”</w:t>
      </w:r>
    </w:p>
    <w:p w:rsidR="00F41A87" w:rsidRPr="00F41A87" w:rsidRDefault="00F41A87" w:rsidP="00F41A87">
      <w:pPr>
        <w:pStyle w:val="ListParagraph"/>
        <w:numPr>
          <w:ilvl w:val="1"/>
          <w:numId w:val="3"/>
        </w:numPr>
        <w:rPr>
          <w:b/>
        </w:rPr>
      </w:pPr>
      <w:r w:rsidRPr="00F41A87">
        <w:rPr>
          <w:b/>
        </w:rPr>
        <w:t>Peter said one thing, and did another. His faith was not as strong as he suggested.</w:t>
      </w:r>
    </w:p>
    <w:p w:rsidR="004807E4" w:rsidRDefault="001E7C4D" w:rsidP="004807E4">
      <w:pPr>
        <w:pStyle w:val="ListParagraph"/>
        <w:numPr>
          <w:ilvl w:val="0"/>
          <w:numId w:val="3"/>
        </w:numPr>
      </w:pPr>
      <w:r>
        <w:t>At the Mount of Olives</w:t>
      </w:r>
      <w:r w:rsidR="0062788E">
        <w:t xml:space="preserve"> </w:t>
      </w:r>
      <w:r w:rsidR="004C774B">
        <w:rPr>
          <w:b/>
          <w:highlight w:val="yellow"/>
        </w:rPr>
        <w:t>(Mark 14:26</w:t>
      </w:r>
      <w:r w:rsidR="007C5835" w:rsidRPr="00095043">
        <w:rPr>
          <w:b/>
          <w:highlight w:val="yellow"/>
        </w:rPr>
        <w:t>-31)</w:t>
      </w:r>
    </w:p>
    <w:p w:rsidR="007C5835" w:rsidRDefault="004C774B" w:rsidP="007C5835">
      <w:pPr>
        <w:pStyle w:val="ListParagraph"/>
        <w:numPr>
          <w:ilvl w:val="1"/>
          <w:numId w:val="3"/>
        </w:numPr>
      </w:pPr>
      <w:r>
        <w:rPr>
          <w:b/>
          <w:highlight w:val="yellow"/>
        </w:rPr>
        <w:t>(vv. 26</w:t>
      </w:r>
      <w:r w:rsidR="0062788E" w:rsidRPr="00095043">
        <w:rPr>
          <w:b/>
          <w:highlight w:val="yellow"/>
        </w:rPr>
        <w:t>-29)</w:t>
      </w:r>
      <w:r w:rsidR="0062788E">
        <w:t xml:space="preserve"> – After Jesus’ prophecy that the disciples would stumble in faith at His death, Peter made a bold statement of faith.</w:t>
      </w:r>
    </w:p>
    <w:p w:rsidR="0062788E" w:rsidRDefault="0062788E" w:rsidP="007C5835">
      <w:pPr>
        <w:pStyle w:val="ListParagraph"/>
        <w:numPr>
          <w:ilvl w:val="1"/>
          <w:numId w:val="3"/>
        </w:numPr>
      </w:pPr>
      <w:r w:rsidRPr="00095043">
        <w:rPr>
          <w:b/>
          <w:highlight w:val="yellow"/>
        </w:rPr>
        <w:t>(vv. 30-31)</w:t>
      </w:r>
      <w:r>
        <w:t xml:space="preserve"> – Even more bold than his first statement was his second after Jesus prophecy of Peter’s specific denial.</w:t>
      </w:r>
    </w:p>
    <w:p w:rsidR="0062788E" w:rsidRPr="00095043" w:rsidRDefault="0062788E" w:rsidP="007C5835">
      <w:pPr>
        <w:pStyle w:val="ListParagraph"/>
        <w:numPr>
          <w:ilvl w:val="1"/>
          <w:numId w:val="3"/>
        </w:numPr>
        <w:rPr>
          <w:b/>
        </w:rPr>
      </w:pPr>
      <w:r w:rsidRPr="00095043">
        <w:rPr>
          <w:b/>
        </w:rPr>
        <w:t>Such faith was easy for Peter to profess when all was well. However, when the time came, he did exactly what Jesus said he would do.</w:t>
      </w:r>
    </w:p>
    <w:p w:rsidR="0062788E" w:rsidRDefault="0062788E" w:rsidP="007C5835">
      <w:pPr>
        <w:pStyle w:val="ListParagraph"/>
        <w:numPr>
          <w:ilvl w:val="1"/>
          <w:numId w:val="3"/>
        </w:numPr>
      </w:pPr>
      <w:r w:rsidRPr="00095043">
        <w:rPr>
          <w:b/>
          <w:highlight w:val="yellow"/>
        </w:rPr>
        <w:t>(vv. 66-</w:t>
      </w:r>
      <w:r w:rsidR="00095043" w:rsidRPr="00095043">
        <w:rPr>
          <w:b/>
          <w:highlight w:val="yellow"/>
        </w:rPr>
        <w:t>72)</w:t>
      </w:r>
      <w:r w:rsidR="00095043">
        <w:t xml:space="preserve"> – When Jesus was being tried, spat upon, and beaten Peter denied Him.</w:t>
      </w:r>
    </w:p>
    <w:p w:rsidR="00095043" w:rsidRPr="00095043" w:rsidRDefault="00095043" w:rsidP="007C5835">
      <w:pPr>
        <w:pStyle w:val="ListParagraph"/>
        <w:numPr>
          <w:ilvl w:val="1"/>
          <w:numId w:val="3"/>
        </w:numPr>
        <w:rPr>
          <w:b/>
        </w:rPr>
      </w:pPr>
      <w:r w:rsidRPr="00095043">
        <w:rPr>
          <w:b/>
        </w:rPr>
        <w:t>Once again we see Peter saying one thing, and doing another.</w:t>
      </w:r>
    </w:p>
    <w:p w:rsidR="001E7C4D" w:rsidRDefault="001E7C4D" w:rsidP="004807E4">
      <w:pPr>
        <w:pStyle w:val="ListParagraph"/>
        <w:numPr>
          <w:ilvl w:val="0"/>
          <w:numId w:val="3"/>
        </w:numPr>
      </w:pPr>
      <w:r>
        <w:t>In Antioch</w:t>
      </w:r>
    </w:p>
    <w:p w:rsidR="00095043" w:rsidRDefault="00095043" w:rsidP="00095043">
      <w:pPr>
        <w:pStyle w:val="ListParagraph"/>
        <w:numPr>
          <w:ilvl w:val="1"/>
          <w:numId w:val="3"/>
        </w:numPr>
      </w:pPr>
      <w:r w:rsidRPr="0018579A">
        <w:rPr>
          <w:b/>
          <w:highlight w:val="yellow"/>
        </w:rPr>
        <w:t>Acts 11:2-3</w:t>
      </w:r>
      <w:r>
        <w:t xml:space="preserve"> – After speaking to Cornelius’ household, Jewish Christians questioned Peter’s behavior.</w:t>
      </w:r>
    </w:p>
    <w:p w:rsidR="00095043" w:rsidRDefault="005B414C" w:rsidP="00095043">
      <w:pPr>
        <w:pStyle w:val="ListParagraph"/>
        <w:numPr>
          <w:ilvl w:val="2"/>
          <w:numId w:val="3"/>
        </w:numPr>
      </w:pPr>
      <w:r w:rsidRPr="0018579A">
        <w:rPr>
          <w:b/>
          <w:highlight w:val="yellow"/>
        </w:rPr>
        <w:t>(vv. 15-18)</w:t>
      </w:r>
      <w:r>
        <w:t xml:space="preserve"> – After explaining to them the vision he had seen, Peter defended his actions – </w:t>
      </w:r>
      <w:r w:rsidRPr="0018579A">
        <w:rPr>
          <w:b/>
          <w:i/>
          <w:highlight w:val="yellow"/>
        </w:rPr>
        <w:t>“who was I that I could withstand God?”</w:t>
      </w:r>
    </w:p>
    <w:p w:rsidR="005B414C" w:rsidRDefault="005B414C" w:rsidP="00095043">
      <w:pPr>
        <w:pStyle w:val="ListParagraph"/>
        <w:numPr>
          <w:ilvl w:val="2"/>
          <w:numId w:val="3"/>
        </w:numPr>
      </w:pPr>
      <w:r>
        <w:t>He was firmly convicted by the truth, which was made evident when he defended it.</w:t>
      </w:r>
    </w:p>
    <w:p w:rsidR="005B414C" w:rsidRDefault="005B414C" w:rsidP="005B414C">
      <w:pPr>
        <w:pStyle w:val="ListParagraph"/>
        <w:numPr>
          <w:ilvl w:val="1"/>
          <w:numId w:val="3"/>
        </w:numPr>
      </w:pPr>
      <w:r w:rsidRPr="0018579A">
        <w:rPr>
          <w:b/>
          <w:highlight w:val="yellow"/>
        </w:rPr>
        <w:t>Acts 15:6-11</w:t>
      </w:r>
      <w:r>
        <w:t xml:space="preserve"> – In Jerusalem after it became evident that there were Judaizing teachers binding the Law on Gentile Christians.</w:t>
      </w:r>
    </w:p>
    <w:p w:rsidR="005B414C" w:rsidRPr="0018579A" w:rsidRDefault="005B414C" w:rsidP="005B414C">
      <w:pPr>
        <w:pStyle w:val="ListParagraph"/>
        <w:numPr>
          <w:ilvl w:val="2"/>
          <w:numId w:val="3"/>
        </w:numPr>
        <w:rPr>
          <w:b/>
        </w:rPr>
      </w:pPr>
      <w:r w:rsidRPr="0018579A">
        <w:rPr>
          <w:b/>
        </w:rPr>
        <w:t>Peter was at the helm of the defense of the truth.</w:t>
      </w:r>
    </w:p>
    <w:p w:rsidR="005B414C" w:rsidRDefault="005B414C" w:rsidP="005B414C">
      <w:pPr>
        <w:pStyle w:val="ListParagraph"/>
        <w:numPr>
          <w:ilvl w:val="2"/>
          <w:numId w:val="3"/>
        </w:numPr>
      </w:pPr>
      <w:r>
        <w:t>He did not waiver at this juncture any more than he did before.</w:t>
      </w:r>
    </w:p>
    <w:p w:rsidR="005B414C" w:rsidRDefault="005B414C" w:rsidP="005B414C">
      <w:pPr>
        <w:pStyle w:val="ListParagraph"/>
        <w:numPr>
          <w:ilvl w:val="1"/>
          <w:numId w:val="3"/>
        </w:numPr>
      </w:pPr>
      <w:r w:rsidRPr="0018579A">
        <w:rPr>
          <w:b/>
          <w:highlight w:val="yellow"/>
        </w:rPr>
        <w:t>Galatians 2:11-13</w:t>
      </w:r>
      <w:r>
        <w:t xml:space="preserve"> – Paul recounts a time when Peter was inconsistent with what he believed, taught, and defended – the gospel of Christ – salvation by grace through faith in Christ.</w:t>
      </w:r>
    </w:p>
    <w:p w:rsidR="005B414C" w:rsidRPr="0018579A" w:rsidRDefault="005B414C" w:rsidP="005B414C">
      <w:pPr>
        <w:pStyle w:val="ListParagraph"/>
        <w:numPr>
          <w:ilvl w:val="2"/>
          <w:numId w:val="3"/>
        </w:numPr>
        <w:rPr>
          <w:b/>
        </w:rPr>
      </w:pPr>
      <w:r w:rsidRPr="0018579A">
        <w:rPr>
          <w:b/>
        </w:rPr>
        <w:t>Paul explained to the Galatians that Peter’s actions were inconsistent with what he and Peter had preached.</w:t>
      </w:r>
    </w:p>
    <w:p w:rsidR="005B414C" w:rsidRPr="0018579A" w:rsidRDefault="005B414C" w:rsidP="005B414C">
      <w:pPr>
        <w:pStyle w:val="ListParagraph"/>
        <w:numPr>
          <w:ilvl w:val="2"/>
          <w:numId w:val="3"/>
        </w:numPr>
        <w:rPr>
          <w:b/>
        </w:rPr>
      </w:pPr>
      <w:r w:rsidRPr="0018579A">
        <w:rPr>
          <w:b/>
        </w:rPr>
        <w:t>Once again, Peter’s actions were inconsistent with his words.</w:t>
      </w:r>
    </w:p>
    <w:p w:rsidR="008C7248" w:rsidRDefault="008C7248" w:rsidP="004807E4">
      <w:pPr>
        <w:pStyle w:val="ListParagraph"/>
        <w:numPr>
          <w:ilvl w:val="0"/>
          <w:numId w:val="3"/>
        </w:numPr>
      </w:pPr>
      <w:r>
        <w:t>Peter – Penitent and Restor</w:t>
      </w:r>
      <w:r w:rsidR="0046458C">
        <w:t>ed</w:t>
      </w:r>
    </w:p>
    <w:p w:rsidR="0046458C" w:rsidRDefault="0046458C" w:rsidP="0046458C">
      <w:pPr>
        <w:pStyle w:val="ListParagraph"/>
        <w:numPr>
          <w:ilvl w:val="1"/>
          <w:numId w:val="3"/>
        </w:numPr>
      </w:pPr>
      <w:r w:rsidRPr="0046458C">
        <w:rPr>
          <w:b/>
          <w:highlight w:val="yellow"/>
        </w:rPr>
        <w:t>Cf. John 21:15-19</w:t>
      </w:r>
      <w:r>
        <w:t xml:space="preserve"> – Peter was given another chance by Jesus when Jesus asked him if he loved Him three times. (Denied three times)</w:t>
      </w:r>
    </w:p>
    <w:p w:rsidR="0046458C" w:rsidRDefault="0046458C" w:rsidP="0046458C">
      <w:pPr>
        <w:pStyle w:val="ListParagraph"/>
        <w:numPr>
          <w:ilvl w:val="1"/>
          <w:numId w:val="3"/>
        </w:numPr>
      </w:pPr>
      <w:r>
        <w:t xml:space="preserve">Peter later wrote in his second epistle about Paul’s writings, calling him </w:t>
      </w:r>
      <w:r w:rsidRPr="0046458C">
        <w:rPr>
          <w:b/>
          <w:i/>
          <w:highlight w:val="yellow"/>
        </w:rPr>
        <w:t>“our beloved brother Paul” (2 Peter 3:15)</w:t>
      </w:r>
      <w:r>
        <w:t>. It is obvious he took the rebuke as he should, and repented.</w:t>
      </w:r>
    </w:p>
    <w:p w:rsidR="0046458C" w:rsidRDefault="0046458C" w:rsidP="0046458C">
      <w:pPr>
        <w:pStyle w:val="ListParagraph"/>
        <w:numPr>
          <w:ilvl w:val="1"/>
          <w:numId w:val="3"/>
        </w:numPr>
        <w:rPr>
          <w:b/>
        </w:rPr>
      </w:pPr>
      <w:r w:rsidRPr="0046458C">
        <w:rPr>
          <w:b/>
        </w:rPr>
        <w:t>Peter’s saying and doing were not always consistent with each other. He repented of that wrong, and grew in faith.</w:t>
      </w:r>
    </w:p>
    <w:p w:rsidR="0046458C" w:rsidRPr="0046458C" w:rsidRDefault="0046458C" w:rsidP="0046458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We find the same problems alluded to by John in his 1</w:t>
      </w:r>
      <w:r w:rsidRPr="0046458C">
        <w:rPr>
          <w:b/>
          <w:vertAlign w:val="superscript"/>
        </w:rPr>
        <w:t>st</w:t>
      </w:r>
      <w:r>
        <w:rPr>
          <w:b/>
        </w:rPr>
        <w:t xml:space="preserve"> epistle </w:t>
      </w:r>
      <w:r w:rsidRPr="0046458C">
        <w:rPr>
          <w:b/>
        </w:rPr>
        <w:sym w:font="Wingdings" w:char="F0E0"/>
      </w:r>
    </w:p>
    <w:p w:rsidR="004807E4" w:rsidRDefault="004807E4" w:rsidP="004807E4">
      <w:pPr>
        <w:pStyle w:val="ListParagraph"/>
        <w:numPr>
          <w:ilvl w:val="0"/>
          <w:numId w:val="2"/>
        </w:numPr>
      </w:pPr>
      <w:r>
        <w:t xml:space="preserve">Saying and NOT Doing – </w:t>
      </w:r>
      <w:r w:rsidRPr="006E520D">
        <w:rPr>
          <w:b/>
          <w:highlight w:val="yellow"/>
        </w:rPr>
        <w:t>1 John</w:t>
      </w:r>
    </w:p>
    <w:p w:rsidR="0059525E" w:rsidRDefault="0059525E" w:rsidP="0059525E">
      <w:pPr>
        <w:pStyle w:val="ListParagraph"/>
        <w:numPr>
          <w:ilvl w:val="0"/>
          <w:numId w:val="4"/>
        </w:numPr>
      </w:pPr>
      <w:r>
        <w:lastRenderedPageBreak/>
        <w:t xml:space="preserve">We </w:t>
      </w:r>
      <w:r w:rsidR="00E76F47">
        <w:t xml:space="preserve">have fellowship with Him </w:t>
      </w:r>
      <w:r w:rsidR="00E76F47" w:rsidRPr="00E76F47">
        <w:rPr>
          <w:b/>
          <w:highlight w:val="yellow"/>
        </w:rPr>
        <w:t>(1:5-7</w:t>
      </w:r>
      <w:r w:rsidRPr="00E76F47">
        <w:rPr>
          <w:b/>
          <w:highlight w:val="yellow"/>
        </w:rPr>
        <w:t>)</w:t>
      </w:r>
    </w:p>
    <w:p w:rsidR="00E76F47" w:rsidRDefault="00E76F47" w:rsidP="00E76F47">
      <w:pPr>
        <w:pStyle w:val="ListParagraph"/>
        <w:numPr>
          <w:ilvl w:val="1"/>
          <w:numId w:val="4"/>
        </w:numPr>
      </w:pPr>
      <w:r>
        <w:t>Fellowship wi</w:t>
      </w:r>
      <w:r w:rsidR="006E520D">
        <w:t>th God means we have something in common with Him – spiritual place, character, and action.</w:t>
      </w:r>
    </w:p>
    <w:p w:rsidR="00E76F47" w:rsidRPr="00E76F47" w:rsidRDefault="00E76F47" w:rsidP="00E76F47">
      <w:pPr>
        <w:pStyle w:val="ListParagraph"/>
        <w:numPr>
          <w:ilvl w:val="1"/>
          <w:numId w:val="4"/>
        </w:numPr>
        <w:rPr>
          <w:b/>
        </w:rPr>
      </w:pPr>
      <w:r w:rsidRPr="00E76F47">
        <w:rPr>
          <w:b/>
        </w:rPr>
        <w:t>Many in the world claim to have a relationship with God, but are in darkness – participation in sin, not in righteous living.</w:t>
      </w:r>
    </w:p>
    <w:p w:rsidR="00E76F47" w:rsidRDefault="00E76F47" w:rsidP="00E76F47">
      <w:pPr>
        <w:pStyle w:val="ListParagraph"/>
        <w:numPr>
          <w:ilvl w:val="1"/>
          <w:numId w:val="4"/>
        </w:numPr>
      </w:pPr>
      <w:r w:rsidRPr="00E76F47">
        <w:rPr>
          <w:b/>
          <w:highlight w:val="yellow"/>
        </w:rPr>
        <w:t>(v. 6)</w:t>
      </w:r>
      <w:r>
        <w:t xml:space="preserve"> – Just because one says they have fellowship with God does not mean they do.</w:t>
      </w:r>
    </w:p>
    <w:p w:rsidR="00E76F47" w:rsidRDefault="00E76F47" w:rsidP="00E76F47">
      <w:pPr>
        <w:pStyle w:val="ListParagraph"/>
        <w:numPr>
          <w:ilvl w:val="1"/>
          <w:numId w:val="4"/>
        </w:numPr>
      </w:pPr>
      <w:r w:rsidRPr="00E76F47">
        <w:rPr>
          <w:b/>
          <w:highlight w:val="yellow"/>
        </w:rPr>
        <w:t>(v. 7</w:t>
      </w:r>
      <w:r>
        <w:t>) – To have fellowship with God, we must walk in the light where He is.</w:t>
      </w:r>
    </w:p>
    <w:p w:rsidR="00E76F47" w:rsidRPr="00E76F47" w:rsidRDefault="00E76F47" w:rsidP="00E76F47">
      <w:pPr>
        <w:pStyle w:val="ListParagraph"/>
        <w:numPr>
          <w:ilvl w:val="1"/>
          <w:numId w:val="4"/>
        </w:numPr>
        <w:rPr>
          <w:b/>
        </w:rPr>
      </w:pPr>
      <w:r w:rsidRPr="00E76F47">
        <w:rPr>
          <w:b/>
        </w:rPr>
        <w:t>If we claim to have fellowship with God, we had better be walking in the light. (Otherwise we lie, and do not practice the truth.)</w:t>
      </w:r>
    </w:p>
    <w:p w:rsidR="0059525E" w:rsidRDefault="0059525E" w:rsidP="0059525E">
      <w:pPr>
        <w:pStyle w:val="ListParagraph"/>
        <w:numPr>
          <w:ilvl w:val="0"/>
          <w:numId w:val="4"/>
        </w:numPr>
      </w:pPr>
      <w:r>
        <w:t xml:space="preserve">We know Him </w:t>
      </w:r>
      <w:r w:rsidRPr="005F01A1">
        <w:rPr>
          <w:b/>
          <w:highlight w:val="yellow"/>
        </w:rPr>
        <w:t>(2:3-6)</w:t>
      </w:r>
    </w:p>
    <w:p w:rsidR="006E520D" w:rsidRDefault="005F01A1" w:rsidP="006E520D">
      <w:pPr>
        <w:pStyle w:val="ListParagraph"/>
        <w:numPr>
          <w:ilvl w:val="1"/>
          <w:numId w:val="4"/>
        </w:numPr>
      </w:pPr>
      <w:r>
        <w:t xml:space="preserve">To </w:t>
      </w:r>
      <w:r w:rsidRPr="005F01A1">
        <w:rPr>
          <w:b/>
          <w:i/>
          <w:highlight w:val="yellow"/>
        </w:rPr>
        <w:t>“know”</w:t>
      </w:r>
      <w:r>
        <w:t xml:space="preserve"> Jesus involves more than simply knowing the fact of who He is – the Christ, the Son of God.</w:t>
      </w:r>
    </w:p>
    <w:p w:rsidR="005F01A1" w:rsidRDefault="005F01A1" w:rsidP="006E520D">
      <w:pPr>
        <w:pStyle w:val="ListParagraph"/>
        <w:numPr>
          <w:ilvl w:val="1"/>
          <w:numId w:val="4"/>
        </w:numPr>
      </w:pPr>
      <w:r>
        <w:t xml:space="preserve">The world says they </w:t>
      </w:r>
      <w:r w:rsidRPr="005F01A1">
        <w:rPr>
          <w:b/>
          <w:i/>
          <w:highlight w:val="yellow"/>
        </w:rPr>
        <w:t>“know”</w:t>
      </w:r>
      <w:r>
        <w:t xml:space="preserve"> Jesus, but they do not keep His commandments.</w:t>
      </w:r>
    </w:p>
    <w:p w:rsidR="005F01A1" w:rsidRDefault="005F01A1" w:rsidP="006E520D">
      <w:pPr>
        <w:pStyle w:val="ListParagraph"/>
        <w:numPr>
          <w:ilvl w:val="1"/>
          <w:numId w:val="4"/>
        </w:numPr>
      </w:pPr>
      <w:r w:rsidRPr="005F01A1">
        <w:rPr>
          <w:b/>
          <w:highlight w:val="yellow"/>
        </w:rPr>
        <w:t>(vv. 3-4)</w:t>
      </w:r>
      <w:r>
        <w:t xml:space="preserve"> – You cannot truly </w:t>
      </w:r>
      <w:r w:rsidRPr="005F01A1">
        <w:rPr>
          <w:b/>
          <w:i/>
          <w:highlight w:val="yellow"/>
        </w:rPr>
        <w:t>“know”</w:t>
      </w:r>
      <w:r>
        <w:t xml:space="preserve"> Him without doing what He requires.</w:t>
      </w:r>
    </w:p>
    <w:p w:rsidR="005F01A1" w:rsidRDefault="005F01A1" w:rsidP="006E520D">
      <w:pPr>
        <w:pStyle w:val="ListParagraph"/>
        <w:numPr>
          <w:ilvl w:val="1"/>
          <w:numId w:val="4"/>
        </w:numPr>
      </w:pPr>
      <w:r w:rsidRPr="005F01A1">
        <w:rPr>
          <w:b/>
          <w:highlight w:val="yellow"/>
        </w:rPr>
        <w:t>(vv. 5-6)</w:t>
      </w:r>
      <w:r>
        <w:t xml:space="preserve"> – We come to truly </w:t>
      </w:r>
      <w:r w:rsidRPr="005F01A1">
        <w:rPr>
          <w:b/>
          <w:i/>
          <w:highlight w:val="yellow"/>
        </w:rPr>
        <w:t>“know”</w:t>
      </w:r>
      <w:r>
        <w:t xml:space="preserve"> Him when we strive to walk as He did.</w:t>
      </w:r>
    </w:p>
    <w:p w:rsidR="005F01A1" w:rsidRPr="005F01A1" w:rsidRDefault="005F01A1" w:rsidP="006E520D">
      <w:pPr>
        <w:pStyle w:val="ListParagraph"/>
        <w:numPr>
          <w:ilvl w:val="1"/>
          <w:numId w:val="4"/>
        </w:numPr>
        <w:rPr>
          <w:b/>
        </w:rPr>
      </w:pPr>
      <w:r w:rsidRPr="005F01A1">
        <w:rPr>
          <w:b/>
        </w:rPr>
        <w:t xml:space="preserve">This becomes a participant knowledge in which we understand and </w:t>
      </w:r>
      <w:r w:rsidRPr="005F01A1">
        <w:rPr>
          <w:b/>
          <w:i/>
          <w:highlight w:val="yellow"/>
        </w:rPr>
        <w:t>“know”</w:t>
      </w:r>
      <w:r w:rsidRPr="005F01A1">
        <w:rPr>
          <w:b/>
        </w:rPr>
        <w:t xml:space="preserve"> Jesus better by becoming like Him.</w:t>
      </w:r>
    </w:p>
    <w:p w:rsidR="005F01A1" w:rsidRPr="005F01A1" w:rsidRDefault="005F01A1" w:rsidP="006E520D">
      <w:pPr>
        <w:pStyle w:val="ListParagraph"/>
        <w:numPr>
          <w:ilvl w:val="1"/>
          <w:numId w:val="4"/>
        </w:numPr>
        <w:rPr>
          <w:b/>
        </w:rPr>
      </w:pPr>
      <w:r w:rsidRPr="005F01A1">
        <w:rPr>
          <w:b/>
        </w:rPr>
        <w:t>Those who live completely contrary to how Jesus lived cannot possibly know Him!</w:t>
      </w:r>
    </w:p>
    <w:p w:rsidR="0059525E" w:rsidRDefault="0059525E" w:rsidP="0059525E">
      <w:pPr>
        <w:pStyle w:val="ListParagraph"/>
        <w:numPr>
          <w:ilvl w:val="0"/>
          <w:numId w:val="4"/>
        </w:numPr>
      </w:pPr>
      <w:r>
        <w:t>We are in the light, an</w:t>
      </w:r>
      <w:r w:rsidR="00E16524">
        <w:t>d Love Him (</w:t>
      </w:r>
      <w:r w:rsidR="00E16524" w:rsidRPr="00040809">
        <w:rPr>
          <w:b/>
          <w:highlight w:val="yellow"/>
        </w:rPr>
        <w:t>2:9-11;</w:t>
      </w:r>
      <w:r w:rsidRPr="00040809">
        <w:rPr>
          <w:b/>
          <w:highlight w:val="yellow"/>
        </w:rPr>
        <w:t xml:space="preserve"> 4:20-21)</w:t>
      </w:r>
    </w:p>
    <w:p w:rsidR="005F01A1" w:rsidRPr="00040809" w:rsidRDefault="005F01A1" w:rsidP="005F01A1">
      <w:pPr>
        <w:pStyle w:val="ListParagraph"/>
        <w:numPr>
          <w:ilvl w:val="1"/>
          <w:numId w:val="4"/>
        </w:numPr>
        <w:rPr>
          <w:b/>
        </w:rPr>
      </w:pPr>
      <w:r w:rsidRPr="00040809">
        <w:rPr>
          <w:b/>
        </w:rPr>
        <w:t>Our being in the light is contingent upon our loving our brethren.</w:t>
      </w:r>
    </w:p>
    <w:p w:rsidR="005F01A1" w:rsidRDefault="005F01A1" w:rsidP="005F01A1">
      <w:pPr>
        <w:pStyle w:val="ListParagraph"/>
        <w:numPr>
          <w:ilvl w:val="1"/>
          <w:numId w:val="4"/>
        </w:numPr>
      </w:pPr>
      <w:r w:rsidRPr="00040809">
        <w:rPr>
          <w:b/>
          <w:highlight w:val="yellow"/>
        </w:rPr>
        <w:t>(2:9-11)</w:t>
      </w:r>
      <w:r>
        <w:t xml:space="preserve"> – </w:t>
      </w:r>
      <w:r w:rsidR="00E16524">
        <w:t>There are some who hold grudges, and even hate their brethren, but still think they are in the light, thus right with God.</w:t>
      </w:r>
    </w:p>
    <w:p w:rsidR="00E16524" w:rsidRDefault="00E16524" w:rsidP="00E16524">
      <w:pPr>
        <w:pStyle w:val="ListParagraph"/>
        <w:numPr>
          <w:ilvl w:val="2"/>
          <w:numId w:val="4"/>
        </w:numPr>
      </w:pPr>
      <w:r w:rsidRPr="00040809">
        <w:rPr>
          <w:b/>
          <w:highlight w:val="yellow"/>
        </w:rPr>
        <w:t>(vv. 9, 11)</w:t>
      </w:r>
      <w:r>
        <w:t xml:space="preserve"> – </w:t>
      </w:r>
      <w:proofErr w:type="gramStart"/>
      <w:r>
        <w:t>In actuality they</w:t>
      </w:r>
      <w:proofErr w:type="gramEnd"/>
      <w:r>
        <w:t xml:space="preserve"> are in darkness, and are blinded by such darkness, thus not able to see his own corruption.</w:t>
      </w:r>
    </w:p>
    <w:p w:rsidR="00E16524" w:rsidRDefault="00E16524" w:rsidP="00E16524">
      <w:pPr>
        <w:pStyle w:val="ListParagraph"/>
        <w:numPr>
          <w:ilvl w:val="2"/>
          <w:numId w:val="4"/>
        </w:numPr>
      </w:pPr>
      <w:r w:rsidRPr="00040809">
        <w:rPr>
          <w:b/>
          <w:highlight w:val="yellow"/>
        </w:rPr>
        <w:t>(v. 10)</w:t>
      </w:r>
      <w:r>
        <w:t xml:space="preserve"> – It is not simply he who says he is in the light, but he who loves his brother that is in the light.</w:t>
      </w:r>
    </w:p>
    <w:p w:rsidR="00E16524" w:rsidRDefault="00E16524" w:rsidP="00E16524">
      <w:pPr>
        <w:pStyle w:val="ListParagraph"/>
        <w:numPr>
          <w:ilvl w:val="1"/>
          <w:numId w:val="4"/>
        </w:numPr>
      </w:pPr>
      <w:r w:rsidRPr="00040809">
        <w:rPr>
          <w:b/>
          <w:highlight w:val="yellow"/>
        </w:rPr>
        <w:t>(4:20-21)</w:t>
      </w:r>
      <w:r>
        <w:t xml:space="preserve"> – The same can be said for those who claim to </w:t>
      </w:r>
      <w:r w:rsidRPr="00040809">
        <w:rPr>
          <w:b/>
          <w:i/>
          <w:highlight w:val="yellow"/>
        </w:rPr>
        <w:t>“love God,”</w:t>
      </w:r>
      <w:r>
        <w:t xml:space="preserve"> but hate their brother.</w:t>
      </w:r>
    </w:p>
    <w:p w:rsidR="00E16524" w:rsidRDefault="00E16524" w:rsidP="00E16524">
      <w:pPr>
        <w:pStyle w:val="ListParagraph"/>
        <w:numPr>
          <w:ilvl w:val="2"/>
          <w:numId w:val="4"/>
        </w:numPr>
      </w:pPr>
      <w:r w:rsidRPr="00040809">
        <w:rPr>
          <w:b/>
          <w:highlight w:val="yellow"/>
        </w:rPr>
        <w:t>(v. 20)</w:t>
      </w:r>
      <w:r>
        <w:t xml:space="preserve"> – </w:t>
      </w:r>
      <w:r w:rsidR="00040809">
        <w:t xml:space="preserve">Brethren in Christ are those who are </w:t>
      </w:r>
      <w:r w:rsidR="00040809" w:rsidRPr="00040809">
        <w:rPr>
          <w:b/>
          <w:i/>
          <w:highlight w:val="yellow"/>
        </w:rPr>
        <w:t>“partakers of the divine nature, having escaped the corruption that is in the world through lust” (2 Peter 1:4).</w:t>
      </w:r>
      <w:r w:rsidR="00040809">
        <w:t xml:space="preserve"> If we do not love the one we see who has this </w:t>
      </w:r>
      <w:r w:rsidR="00040809" w:rsidRPr="00040809">
        <w:rPr>
          <w:b/>
          <w:i/>
          <w:highlight w:val="yellow"/>
        </w:rPr>
        <w:t>“divine nature,”</w:t>
      </w:r>
      <w:r w:rsidR="00040809">
        <w:t xml:space="preserve"> we cannot possibly love the One we cannot see!</w:t>
      </w:r>
    </w:p>
    <w:p w:rsidR="00040809" w:rsidRDefault="00040809" w:rsidP="00E16524">
      <w:pPr>
        <w:pStyle w:val="ListParagraph"/>
        <w:numPr>
          <w:ilvl w:val="2"/>
          <w:numId w:val="4"/>
        </w:numPr>
      </w:pPr>
      <w:r w:rsidRPr="00040809">
        <w:rPr>
          <w:b/>
          <w:highlight w:val="yellow"/>
        </w:rPr>
        <w:t>(v. 21)</w:t>
      </w:r>
      <w:r>
        <w:t xml:space="preserve"> – God requires us to love our brethren, else we cannot possibly love God.</w:t>
      </w:r>
    </w:p>
    <w:p w:rsidR="00040809" w:rsidRPr="00040809" w:rsidRDefault="00040809" w:rsidP="00040809">
      <w:pPr>
        <w:pStyle w:val="ListParagraph"/>
        <w:numPr>
          <w:ilvl w:val="0"/>
          <w:numId w:val="4"/>
        </w:numPr>
        <w:rPr>
          <w:b/>
        </w:rPr>
      </w:pPr>
      <w:r w:rsidRPr="00040809">
        <w:rPr>
          <w:b/>
        </w:rPr>
        <w:t>We cannot rely upon our mere “saying” to make us right with God, we must be “doing” what God requires for what we “say” to be legitimate.</w:t>
      </w:r>
    </w:p>
    <w:p w:rsidR="004807E4" w:rsidRDefault="00006440" w:rsidP="004807E4">
      <w:pPr>
        <w:pStyle w:val="ListParagraph"/>
        <w:numPr>
          <w:ilvl w:val="0"/>
          <w:numId w:val="2"/>
        </w:numPr>
      </w:pPr>
      <w:r>
        <w:t xml:space="preserve">Saying and Doing – </w:t>
      </w:r>
      <w:r w:rsidR="00A31930">
        <w:rPr>
          <w:b/>
          <w:highlight w:val="yellow"/>
        </w:rPr>
        <w:t>Matthew 7:21-27</w:t>
      </w:r>
    </w:p>
    <w:p w:rsidR="00006440" w:rsidRDefault="00006440" w:rsidP="00006440">
      <w:pPr>
        <w:pStyle w:val="ListParagraph"/>
        <w:numPr>
          <w:ilvl w:val="0"/>
          <w:numId w:val="5"/>
        </w:numPr>
      </w:pPr>
      <w:r>
        <w:t xml:space="preserve">Jesus says there will be some who “say” they loved, obeyed, and served their </w:t>
      </w:r>
      <w:r w:rsidRPr="00006440">
        <w:rPr>
          <w:b/>
          <w:i/>
          <w:highlight w:val="yellow"/>
        </w:rPr>
        <w:t>“Lord”</w:t>
      </w:r>
      <w:r>
        <w:t xml:space="preserve"> – supreme in authority, but </w:t>
      </w:r>
      <w:proofErr w:type="gramStart"/>
      <w:r>
        <w:t>in actuality they</w:t>
      </w:r>
      <w:proofErr w:type="gramEnd"/>
      <w:r>
        <w:t xml:space="preserve"> served Him their own way – </w:t>
      </w:r>
      <w:r w:rsidRPr="00006440">
        <w:rPr>
          <w:b/>
          <w:i/>
          <w:highlight w:val="yellow"/>
        </w:rPr>
        <w:t>“lawlessness.”</w:t>
      </w:r>
    </w:p>
    <w:p w:rsidR="00006440" w:rsidRDefault="00006440" w:rsidP="00006440">
      <w:pPr>
        <w:pStyle w:val="ListParagraph"/>
        <w:numPr>
          <w:ilvl w:val="0"/>
          <w:numId w:val="5"/>
        </w:numPr>
      </w:pPr>
      <w:r>
        <w:t xml:space="preserve">Just because they said they did it </w:t>
      </w:r>
      <w:r w:rsidRPr="00006440">
        <w:rPr>
          <w:b/>
          <w:i/>
          <w:highlight w:val="yellow"/>
        </w:rPr>
        <w:t>“in Your name,”</w:t>
      </w:r>
      <w:r>
        <w:t xml:space="preserve"> did not make it so.</w:t>
      </w:r>
    </w:p>
    <w:p w:rsidR="00006440" w:rsidRDefault="00006440" w:rsidP="00006440">
      <w:pPr>
        <w:pStyle w:val="ListParagraph"/>
        <w:numPr>
          <w:ilvl w:val="0"/>
          <w:numId w:val="5"/>
        </w:numPr>
        <w:rPr>
          <w:b/>
        </w:rPr>
      </w:pPr>
      <w:r w:rsidRPr="00006440">
        <w:rPr>
          <w:b/>
        </w:rPr>
        <w:t xml:space="preserve">We must do as Jesus says </w:t>
      </w:r>
      <w:proofErr w:type="gramStart"/>
      <w:r w:rsidRPr="00006440">
        <w:rPr>
          <w:b/>
        </w:rPr>
        <w:t>in order to</w:t>
      </w:r>
      <w:proofErr w:type="gramEnd"/>
      <w:r w:rsidRPr="00006440">
        <w:rPr>
          <w:b/>
        </w:rPr>
        <w:t xml:space="preserve"> be pleasing to Him.</w:t>
      </w:r>
    </w:p>
    <w:p w:rsidR="00A31930" w:rsidRPr="00006440" w:rsidRDefault="00A31930" w:rsidP="00006440">
      <w:pPr>
        <w:pStyle w:val="ListParagraph"/>
        <w:numPr>
          <w:ilvl w:val="0"/>
          <w:numId w:val="5"/>
        </w:numPr>
        <w:rPr>
          <w:b/>
        </w:rPr>
      </w:pPr>
      <w:r w:rsidRPr="00A31930">
        <w:rPr>
          <w:b/>
          <w:highlight w:val="yellow"/>
        </w:rPr>
        <w:lastRenderedPageBreak/>
        <w:t>(vv. 24-27)</w:t>
      </w:r>
      <w:r>
        <w:rPr>
          <w:b/>
        </w:rPr>
        <w:t xml:space="preserve"> – The one who not only “says,” but is </w:t>
      </w:r>
      <w:proofErr w:type="gramStart"/>
      <w:r>
        <w:rPr>
          <w:b/>
        </w:rPr>
        <w:t>actually obedient</w:t>
      </w:r>
      <w:proofErr w:type="gramEnd"/>
      <w:r>
        <w:rPr>
          <w:b/>
        </w:rPr>
        <w:t xml:space="preserve"> to what the Lord commands will be pros</w:t>
      </w:r>
      <w:bookmarkStart w:id="0" w:name="_GoBack"/>
      <w:bookmarkEnd w:id="0"/>
      <w:r>
        <w:rPr>
          <w:b/>
        </w:rPr>
        <w:t>perous spiritually.</w:t>
      </w:r>
    </w:p>
    <w:p w:rsidR="00006440" w:rsidRPr="00006440" w:rsidRDefault="00006440" w:rsidP="00006440">
      <w:pPr>
        <w:pStyle w:val="ListParagraph"/>
        <w:numPr>
          <w:ilvl w:val="0"/>
          <w:numId w:val="5"/>
        </w:numPr>
        <w:rPr>
          <w:b/>
          <w:i/>
          <w:highlight w:val="yellow"/>
        </w:rPr>
      </w:pPr>
      <w:r w:rsidRPr="00006440">
        <w:rPr>
          <w:b/>
          <w:i/>
          <w:highlight w:val="yellow"/>
        </w:rPr>
        <w:t>“But why do you call Me ‘Lord, Lord,’ and not do the things which I say?” (Luke 6:46)</w:t>
      </w:r>
    </w:p>
    <w:p w:rsidR="00006440" w:rsidRDefault="00006440" w:rsidP="00006440">
      <w:r w:rsidRPr="00006440">
        <w:rPr>
          <w:b/>
        </w:rPr>
        <w:t>Conclusion</w:t>
      </w:r>
      <w:r>
        <w:t xml:space="preserve"> – </w:t>
      </w:r>
      <w:r w:rsidRPr="00006440">
        <w:rPr>
          <w:b/>
        </w:rPr>
        <w:t>Saying and Doing</w:t>
      </w:r>
      <w:r>
        <w:t xml:space="preserve"> are two different things. However, they must be consistent with each other. If we say, but do not do, then we lie. </w:t>
      </w:r>
      <w:r w:rsidRPr="00006440">
        <w:rPr>
          <w:b/>
        </w:rPr>
        <w:t>Is your Saying and Doing in line with God’s word?</w:t>
      </w:r>
    </w:p>
    <w:sectPr w:rsidR="0000644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32B" w:rsidRDefault="00AC332B" w:rsidP="00EF1A5F">
      <w:pPr>
        <w:spacing w:after="0" w:line="240" w:lineRule="auto"/>
      </w:pPr>
      <w:r>
        <w:separator/>
      </w:r>
    </w:p>
  </w:endnote>
  <w:endnote w:type="continuationSeparator" w:id="0">
    <w:p w:rsidR="00AC332B" w:rsidRDefault="00AC332B" w:rsidP="00EF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3057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1A5F" w:rsidRDefault="00EF1A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93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F1A5F" w:rsidRDefault="00EF1A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32B" w:rsidRDefault="00AC332B" w:rsidP="00EF1A5F">
      <w:pPr>
        <w:spacing w:after="0" w:line="240" w:lineRule="auto"/>
      </w:pPr>
      <w:r>
        <w:separator/>
      </w:r>
    </w:p>
  </w:footnote>
  <w:footnote w:type="continuationSeparator" w:id="0">
    <w:p w:rsidR="00AC332B" w:rsidRDefault="00AC332B" w:rsidP="00EF1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A5F" w:rsidRDefault="00EF1A5F" w:rsidP="00EF1A5F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E0E59"/>
    <w:multiLevelType w:val="hybridMultilevel"/>
    <w:tmpl w:val="2598839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267BD8"/>
    <w:multiLevelType w:val="hybridMultilevel"/>
    <w:tmpl w:val="E2021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27331"/>
    <w:multiLevelType w:val="hybridMultilevel"/>
    <w:tmpl w:val="EE40D0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443DC"/>
    <w:multiLevelType w:val="hybridMultilevel"/>
    <w:tmpl w:val="23085B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770D4E"/>
    <w:multiLevelType w:val="hybridMultilevel"/>
    <w:tmpl w:val="31A61B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9B"/>
    <w:rsid w:val="00006440"/>
    <w:rsid w:val="0003269A"/>
    <w:rsid w:val="000366D4"/>
    <w:rsid w:val="00040809"/>
    <w:rsid w:val="00095043"/>
    <w:rsid w:val="000C63A7"/>
    <w:rsid w:val="00160E36"/>
    <w:rsid w:val="0018579A"/>
    <w:rsid w:val="001A1B01"/>
    <w:rsid w:val="001E7C4D"/>
    <w:rsid w:val="003445FB"/>
    <w:rsid w:val="0046458C"/>
    <w:rsid w:val="004807E4"/>
    <w:rsid w:val="004C774B"/>
    <w:rsid w:val="004F419B"/>
    <w:rsid w:val="004F7468"/>
    <w:rsid w:val="00567F78"/>
    <w:rsid w:val="0059525E"/>
    <w:rsid w:val="005B414C"/>
    <w:rsid w:val="005F01A1"/>
    <w:rsid w:val="0062788E"/>
    <w:rsid w:val="00693A07"/>
    <w:rsid w:val="006E520D"/>
    <w:rsid w:val="007C5835"/>
    <w:rsid w:val="007E26A5"/>
    <w:rsid w:val="008C7248"/>
    <w:rsid w:val="008E5D95"/>
    <w:rsid w:val="0091207F"/>
    <w:rsid w:val="0095108E"/>
    <w:rsid w:val="009C7A2F"/>
    <w:rsid w:val="00A31930"/>
    <w:rsid w:val="00A374C0"/>
    <w:rsid w:val="00AC332B"/>
    <w:rsid w:val="00B32C34"/>
    <w:rsid w:val="00B549DB"/>
    <w:rsid w:val="00BE6712"/>
    <w:rsid w:val="00E16524"/>
    <w:rsid w:val="00E76F47"/>
    <w:rsid w:val="00EF1A5F"/>
    <w:rsid w:val="00F41A87"/>
    <w:rsid w:val="00F7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1F27C"/>
  <w15:chartTrackingRefBased/>
  <w15:docId w15:val="{82F87091-9649-4472-B615-03C32E8C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A5F"/>
  </w:style>
  <w:style w:type="paragraph" w:styleId="Footer">
    <w:name w:val="footer"/>
    <w:basedOn w:val="Normal"/>
    <w:link w:val="FooterChar"/>
    <w:uiPriority w:val="99"/>
    <w:unhideWhenUsed/>
    <w:rsid w:val="00EF1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A5F"/>
  </w:style>
  <w:style w:type="paragraph" w:styleId="ListParagraph">
    <w:name w:val="List Paragraph"/>
    <w:basedOn w:val="Normal"/>
    <w:uiPriority w:val="34"/>
    <w:qFormat/>
    <w:rsid w:val="00036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4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46</cp:revision>
  <dcterms:created xsi:type="dcterms:W3CDTF">2017-04-05T16:38:00Z</dcterms:created>
  <dcterms:modified xsi:type="dcterms:W3CDTF">2017-04-08T17:57:00Z</dcterms:modified>
</cp:coreProperties>
</file>