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CF" w:rsidRDefault="009A700E">
      <w:pPr>
        <w:rPr>
          <w:b/>
          <w:sz w:val="32"/>
        </w:rPr>
      </w:pPr>
      <w:r w:rsidRPr="009A700E">
        <w:rPr>
          <w:b/>
          <w:sz w:val="32"/>
        </w:rPr>
        <w:t>2 Corinthians Introduction</w:t>
      </w:r>
    </w:p>
    <w:p w:rsidR="00D437A6" w:rsidRDefault="00D437A6" w:rsidP="00D437A6">
      <w:pPr>
        <w:rPr>
          <w:b/>
          <w:sz w:val="28"/>
        </w:rPr>
      </w:pPr>
      <w:r w:rsidRPr="00CA70D4">
        <w:rPr>
          <w:b/>
          <w:sz w:val="28"/>
        </w:rPr>
        <w:t xml:space="preserve">The City </w:t>
      </w:r>
      <w:r>
        <w:rPr>
          <w:b/>
          <w:sz w:val="28"/>
        </w:rPr>
        <w:t>–</w:t>
      </w:r>
      <w:r w:rsidRPr="00CA70D4">
        <w:rPr>
          <w:b/>
          <w:sz w:val="28"/>
        </w:rPr>
        <w:t xml:space="preserve"> Corinth</w:t>
      </w:r>
    </w:p>
    <w:p w:rsidR="00D437A6" w:rsidRPr="003F42E0" w:rsidRDefault="00D437A6" w:rsidP="00D437A6">
      <w:pPr>
        <w:pStyle w:val="ListParagraph"/>
        <w:numPr>
          <w:ilvl w:val="0"/>
          <w:numId w:val="3"/>
        </w:numPr>
        <w:rPr>
          <w:sz w:val="24"/>
        </w:rPr>
      </w:pPr>
      <w:r w:rsidRPr="003F42E0">
        <w:rPr>
          <w:b/>
          <w:noProof/>
          <w:sz w:val="24"/>
        </w:rPr>
        <w:drawing>
          <wp:anchor distT="0" distB="0" distL="114300" distR="114300" simplePos="0" relativeHeight="251659264" behindDoc="0" locked="0" layoutInCell="1" allowOverlap="1" wp14:anchorId="6984B4A9" wp14:editId="2313955C">
            <wp:simplePos x="0" y="0"/>
            <wp:positionH relativeFrom="column">
              <wp:posOffset>3190875</wp:posOffset>
            </wp:positionH>
            <wp:positionV relativeFrom="paragraph">
              <wp:posOffset>76200</wp:posOffset>
            </wp:positionV>
            <wp:extent cx="2743200" cy="1899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aia-macedonia-map-1200x831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99285"/>
                    </a:xfrm>
                    <a:prstGeom prst="rect">
                      <a:avLst/>
                    </a:prstGeom>
                  </pic:spPr>
                </pic:pic>
              </a:graphicData>
            </a:graphic>
          </wp:anchor>
        </w:drawing>
      </w:r>
      <w:r w:rsidRPr="003F42E0">
        <w:rPr>
          <w:b/>
          <w:sz w:val="24"/>
        </w:rPr>
        <w:t>Located on the Isthmus</w:t>
      </w:r>
      <w:r w:rsidRPr="003F42E0">
        <w:rPr>
          <w:sz w:val="24"/>
        </w:rPr>
        <w:t xml:space="preserve"> – narrow strip of land connecting the Peloponnesus to mainland Greece.</w:t>
      </w:r>
    </w:p>
    <w:p w:rsidR="00D437A6" w:rsidRPr="003F42E0" w:rsidRDefault="00D437A6" w:rsidP="00D437A6">
      <w:pPr>
        <w:pStyle w:val="ListParagraph"/>
        <w:numPr>
          <w:ilvl w:val="0"/>
          <w:numId w:val="3"/>
        </w:numPr>
        <w:rPr>
          <w:sz w:val="24"/>
        </w:rPr>
      </w:pPr>
      <w:r w:rsidRPr="003F42E0">
        <w:rPr>
          <w:b/>
          <w:noProof/>
          <w:sz w:val="24"/>
        </w:rPr>
        <w:t>Great Traffic in Corinth</w:t>
      </w:r>
    </w:p>
    <w:p w:rsidR="00D437A6" w:rsidRPr="003F42E0" w:rsidRDefault="00D437A6" w:rsidP="00D437A6">
      <w:pPr>
        <w:pStyle w:val="ListParagraph"/>
        <w:numPr>
          <w:ilvl w:val="1"/>
          <w:numId w:val="3"/>
        </w:numPr>
        <w:rPr>
          <w:sz w:val="24"/>
        </w:rPr>
      </w:pPr>
      <w:r w:rsidRPr="003F42E0">
        <w:rPr>
          <w:i/>
          <w:sz w:val="24"/>
        </w:rPr>
        <w:t>Trade from east to west</w:t>
      </w:r>
      <w:r w:rsidRPr="003F42E0">
        <w:rPr>
          <w:sz w:val="24"/>
        </w:rPr>
        <w:t xml:space="preserve"> – either sail 200 miles around the cape of the peninsula, or travel across the Isthmus – about 5-6 miles.</w:t>
      </w:r>
    </w:p>
    <w:p w:rsidR="00D437A6" w:rsidRPr="00D437A6" w:rsidRDefault="00D437A6" w:rsidP="00D437A6">
      <w:pPr>
        <w:pStyle w:val="ListParagraph"/>
        <w:numPr>
          <w:ilvl w:val="1"/>
          <w:numId w:val="3"/>
        </w:numPr>
        <w:rPr>
          <w:sz w:val="24"/>
        </w:rPr>
      </w:pPr>
      <w:r w:rsidRPr="003F42E0">
        <w:rPr>
          <w:i/>
          <w:sz w:val="24"/>
        </w:rPr>
        <w:t xml:space="preserve">Connected to mainland Greece </w:t>
      </w:r>
      <w:r w:rsidRPr="003F42E0">
        <w:rPr>
          <w:sz w:val="24"/>
        </w:rPr>
        <w:t>– located on the Isthmus, people traveling from the Peloponnesus to Greece had to pass through Corinth.</w:t>
      </w:r>
    </w:p>
    <w:p w:rsidR="00D437A6" w:rsidRPr="003F42E0" w:rsidRDefault="00D437A6" w:rsidP="00D437A6">
      <w:pPr>
        <w:pStyle w:val="ListParagraph"/>
        <w:numPr>
          <w:ilvl w:val="0"/>
          <w:numId w:val="1"/>
        </w:numPr>
        <w:rPr>
          <w:b/>
          <w:sz w:val="24"/>
        </w:rPr>
      </w:pPr>
      <w:r w:rsidRPr="003F42E0">
        <w:rPr>
          <w:b/>
          <w:sz w:val="24"/>
        </w:rPr>
        <w:t xml:space="preserve">To </w:t>
      </w:r>
      <w:proofErr w:type="spellStart"/>
      <w:r w:rsidRPr="003F42E0">
        <w:rPr>
          <w:b/>
          <w:i/>
          <w:sz w:val="24"/>
        </w:rPr>
        <w:t>korinthiazesthai</w:t>
      </w:r>
      <w:proofErr w:type="spellEnd"/>
      <w:r w:rsidRPr="003F42E0">
        <w:rPr>
          <w:b/>
          <w:sz w:val="24"/>
        </w:rPr>
        <w:t xml:space="preserve"> – to </w:t>
      </w:r>
      <w:proofErr w:type="spellStart"/>
      <w:r w:rsidRPr="003F42E0">
        <w:rPr>
          <w:b/>
          <w:sz w:val="24"/>
        </w:rPr>
        <w:t>Corinthianize</w:t>
      </w:r>
      <w:proofErr w:type="spellEnd"/>
      <w:r w:rsidRPr="003F42E0">
        <w:rPr>
          <w:b/>
          <w:sz w:val="24"/>
        </w:rPr>
        <w:t xml:space="preserve"> – </w:t>
      </w:r>
      <w:r w:rsidRPr="003F42E0">
        <w:rPr>
          <w:b/>
          <w:i/>
          <w:sz w:val="24"/>
        </w:rPr>
        <w:t>“to live like a Corinthian”</w:t>
      </w:r>
    </w:p>
    <w:p w:rsidR="00D437A6" w:rsidRPr="003F42E0" w:rsidRDefault="00D437A6" w:rsidP="00D437A6">
      <w:pPr>
        <w:pStyle w:val="ListParagraph"/>
        <w:numPr>
          <w:ilvl w:val="1"/>
          <w:numId w:val="1"/>
        </w:numPr>
        <w:rPr>
          <w:sz w:val="24"/>
        </w:rPr>
      </w:pPr>
      <w:r w:rsidRPr="003F42E0">
        <w:rPr>
          <w:sz w:val="24"/>
        </w:rPr>
        <w:t>A term coined by the Greeks to describe Corinthian immorality.</w:t>
      </w:r>
    </w:p>
    <w:p w:rsidR="00D437A6" w:rsidRPr="003F42E0" w:rsidRDefault="00D437A6" w:rsidP="00D437A6">
      <w:pPr>
        <w:pStyle w:val="ListParagraph"/>
        <w:numPr>
          <w:ilvl w:val="1"/>
          <w:numId w:val="1"/>
        </w:numPr>
        <w:rPr>
          <w:sz w:val="24"/>
        </w:rPr>
      </w:pPr>
      <w:r w:rsidRPr="003F42E0">
        <w:rPr>
          <w:i/>
          <w:sz w:val="24"/>
        </w:rPr>
        <w:t>Greek and Roman authors in the centuries before the rise of Christianity often referred to Corinth as the city of fornication and prostitution. (</w:t>
      </w:r>
      <w:proofErr w:type="spellStart"/>
      <w:r w:rsidRPr="003F42E0">
        <w:rPr>
          <w:i/>
          <w:sz w:val="24"/>
        </w:rPr>
        <w:t>Hendriksen-Kistemaker</w:t>
      </w:r>
      <w:proofErr w:type="spellEnd"/>
      <w:r w:rsidRPr="003F42E0">
        <w:rPr>
          <w:i/>
          <w:sz w:val="24"/>
        </w:rPr>
        <w:t>)</w:t>
      </w:r>
    </w:p>
    <w:p w:rsidR="003D35AD" w:rsidRPr="003D35AD" w:rsidRDefault="00D437A6" w:rsidP="003D35AD">
      <w:pPr>
        <w:pStyle w:val="ListParagraph"/>
        <w:numPr>
          <w:ilvl w:val="1"/>
          <w:numId w:val="1"/>
        </w:numPr>
        <w:rPr>
          <w:b/>
          <w:sz w:val="24"/>
        </w:rPr>
      </w:pPr>
      <w:r w:rsidRPr="003F42E0">
        <w:rPr>
          <w:b/>
          <w:sz w:val="24"/>
        </w:rPr>
        <w:t>The immorality within the city would obviously affect the church at Corinth.</w:t>
      </w:r>
      <w:r>
        <w:rPr>
          <w:b/>
          <w:sz w:val="24"/>
        </w:rPr>
        <w:t xml:space="preserve"> (See 1 Corinthians)</w:t>
      </w:r>
    </w:p>
    <w:p w:rsidR="00D437A6" w:rsidRPr="00BD7D0A" w:rsidRDefault="00D437A6" w:rsidP="00BD7D0A">
      <w:pPr>
        <w:pStyle w:val="ListParagraph"/>
        <w:numPr>
          <w:ilvl w:val="0"/>
          <w:numId w:val="1"/>
        </w:numPr>
        <w:rPr>
          <w:b/>
          <w:sz w:val="24"/>
        </w:rPr>
      </w:pPr>
      <w:r w:rsidRPr="003F42E0">
        <w:rPr>
          <w:b/>
          <w:sz w:val="24"/>
        </w:rPr>
        <w:t>Grecian Rhetoric and Love of Philosophy</w:t>
      </w:r>
    </w:p>
    <w:p w:rsidR="00D437A6" w:rsidRPr="003D35AD" w:rsidRDefault="00D437A6" w:rsidP="00D437A6">
      <w:pPr>
        <w:pStyle w:val="ListParagraph"/>
        <w:numPr>
          <w:ilvl w:val="1"/>
          <w:numId w:val="1"/>
        </w:numPr>
        <w:rPr>
          <w:i/>
          <w:sz w:val="24"/>
        </w:rPr>
      </w:pPr>
      <w:r w:rsidRPr="003F42E0">
        <w:rPr>
          <w:sz w:val="24"/>
        </w:rPr>
        <w:t xml:space="preserve">The Corinthians were confusing the nature of the gospel as another philosophy. Paul had to eradicate such thought </w:t>
      </w:r>
      <w:r w:rsidRPr="003F42E0">
        <w:rPr>
          <w:b/>
          <w:sz w:val="24"/>
        </w:rPr>
        <w:t>(cf. 1:12, 17; 2:1-5)</w:t>
      </w:r>
      <w:r w:rsidRPr="003F42E0">
        <w:rPr>
          <w:sz w:val="24"/>
        </w:rPr>
        <w:t>.</w:t>
      </w:r>
    </w:p>
    <w:p w:rsidR="003D35AD" w:rsidRPr="003D35AD" w:rsidRDefault="003D35AD" w:rsidP="00D437A6">
      <w:pPr>
        <w:pStyle w:val="ListParagraph"/>
        <w:numPr>
          <w:ilvl w:val="1"/>
          <w:numId w:val="1"/>
        </w:numPr>
        <w:rPr>
          <w:i/>
          <w:sz w:val="24"/>
        </w:rPr>
      </w:pPr>
      <w:r>
        <w:rPr>
          <w:sz w:val="24"/>
        </w:rPr>
        <w:t xml:space="preserve">The Sophistic movement was popular – </w:t>
      </w:r>
      <w:r w:rsidRPr="003D35AD">
        <w:rPr>
          <w:i/>
          <w:sz w:val="24"/>
        </w:rPr>
        <w:t>Sophist</w:t>
      </w:r>
      <w:r>
        <w:rPr>
          <w:sz w:val="24"/>
        </w:rPr>
        <w:t xml:space="preserve"> – “any orator who emphasized </w:t>
      </w:r>
      <w:r w:rsidRPr="003D35AD">
        <w:rPr>
          <w:b/>
          <w:sz w:val="24"/>
        </w:rPr>
        <w:t>style over substance and received pay for his work”</w:t>
      </w:r>
      <w:r>
        <w:rPr>
          <w:sz w:val="24"/>
        </w:rPr>
        <w:t xml:space="preserve"> (Witherington 42).</w:t>
      </w:r>
    </w:p>
    <w:p w:rsidR="003D35AD" w:rsidRPr="00BE75A2" w:rsidRDefault="00BE75A2" w:rsidP="003D35AD">
      <w:pPr>
        <w:pStyle w:val="ListParagraph"/>
        <w:numPr>
          <w:ilvl w:val="2"/>
          <w:numId w:val="1"/>
        </w:numPr>
        <w:rPr>
          <w:i/>
          <w:sz w:val="24"/>
        </w:rPr>
      </w:pPr>
      <w:r>
        <w:rPr>
          <w:sz w:val="24"/>
        </w:rPr>
        <w:t xml:space="preserve">Paul was criticized for his presence among the Corinthians                            </w:t>
      </w:r>
      <w:proofErr w:type="gramStart"/>
      <w:r>
        <w:rPr>
          <w:sz w:val="24"/>
        </w:rPr>
        <w:t xml:space="preserve">   </w:t>
      </w:r>
      <w:r w:rsidRPr="002E0056">
        <w:rPr>
          <w:b/>
          <w:sz w:val="24"/>
        </w:rPr>
        <w:t>(</w:t>
      </w:r>
      <w:proofErr w:type="gramEnd"/>
      <w:r w:rsidRPr="002E0056">
        <w:rPr>
          <w:b/>
          <w:sz w:val="24"/>
        </w:rPr>
        <w:t>cf. 2 Corinthians 10:10; 1 Corinthians 2:1-5).</w:t>
      </w:r>
    </w:p>
    <w:p w:rsidR="00BE75A2" w:rsidRPr="002E0056" w:rsidRDefault="00BE75A2" w:rsidP="003D35AD">
      <w:pPr>
        <w:pStyle w:val="ListParagraph"/>
        <w:numPr>
          <w:ilvl w:val="2"/>
          <w:numId w:val="1"/>
        </w:numPr>
        <w:rPr>
          <w:i/>
          <w:sz w:val="24"/>
        </w:rPr>
      </w:pPr>
      <w:r>
        <w:rPr>
          <w:sz w:val="24"/>
        </w:rPr>
        <w:t xml:space="preserve">Paul’s authority was questioned as he did not receive wages from Corinth for his preaching </w:t>
      </w:r>
      <w:r w:rsidRPr="002E0056">
        <w:rPr>
          <w:b/>
          <w:sz w:val="24"/>
        </w:rPr>
        <w:t>(cf. 2 Corinthians 2:17; 11:5-11, 19-20; 12:13).</w:t>
      </w:r>
    </w:p>
    <w:p w:rsidR="002E0056" w:rsidRPr="002E0056" w:rsidRDefault="002E0056" w:rsidP="003D35AD">
      <w:pPr>
        <w:pStyle w:val="ListParagraph"/>
        <w:numPr>
          <w:ilvl w:val="2"/>
          <w:numId w:val="1"/>
        </w:numPr>
        <w:rPr>
          <w:i/>
          <w:sz w:val="24"/>
        </w:rPr>
      </w:pPr>
      <w:r>
        <w:rPr>
          <w:sz w:val="24"/>
        </w:rPr>
        <w:t xml:space="preserve">His meekness and humility was taken for weakness and a lack of authority by those who he called, </w:t>
      </w:r>
      <w:r w:rsidRPr="002E0056">
        <w:rPr>
          <w:i/>
          <w:sz w:val="24"/>
        </w:rPr>
        <w:t>“false apostles”</w:t>
      </w:r>
      <w:r>
        <w:rPr>
          <w:sz w:val="24"/>
        </w:rPr>
        <w:t xml:space="preserve"> </w:t>
      </w:r>
      <w:r w:rsidRPr="002E0056">
        <w:rPr>
          <w:b/>
          <w:sz w:val="24"/>
        </w:rPr>
        <w:t>(11:13).</w:t>
      </w:r>
    </w:p>
    <w:p w:rsidR="002E0056" w:rsidRPr="003F42E0" w:rsidRDefault="002E0056" w:rsidP="003D35AD">
      <w:pPr>
        <w:pStyle w:val="ListParagraph"/>
        <w:numPr>
          <w:ilvl w:val="2"/>
          <w:numId w:val="1"/>
        </w:numPr>
        <w:rPr>
          <w:i/>
          <w:sz w:val="24"/>
        </w:rPr>
      </w:pPr>
      <w:r>
        <w:rPr>
          <w:sz w:val="24"/>
        </w:rPr>
        <w:t xml:space="preserve">He explained that the Apostolic authority was for the Corinthians’ benefit, and not for their destruction </w:t>
      </w:r>
      <w:r w:rsidRPr="002E0056">
        <w:rPr>
          <w:b/>
          <w:sz w:val="24"/>
        </w:rPr>
        <w:t>(cf. 10:7-8).</w:t>
      </w:r>
    </w:p>
    <w:p w:rsidR="00D437A6" w:rsidRDefault="00D437A6" w:rsidP="00D437A6">
      <w:pPr>
        <w:rPr>
          <w:b/>
          <w:sz w:val="28"/>
        </w:rPr>
      </w:pPr>
      <w:r w:rsidRPr="001919F4">
        <w:rPr>
          <w:b/>
          <w:sz w:val="28"/>
        </w:rPr>
        <w:t>The Establishment of the church</w:t>
      </w:r>
      <w:r>
        <w:rPr>
          <w:b/>
          <w:sz w:val="28"/>
        </w:rPr>
        <w:t xml:space="preserve"> – Acts 18:1-17</w:t>
      </w:r>
    </w:p>
    <w:p w:rsidR="00D437A6" w:rsidRPr="003F42E0" w:rsidRDefault="00D437A6" w:rsidP="00D437A6">
      <w:pPr>
        <w:pStyle w:val="ListParagraph"/>
        <w:numPr>
          <w:ilvl w:val="0"/>
          <w:numId w:val="2"/>
        </w:numPr>
        <w:rPr>
          <w:b/>
          <w:sz w:val="24"/>
        </w:rPr>
      </w:pPr>
      <w:r w:rsidRPr="003F42E0">
        <w:rPr>
          <w:b/>
          <w:sz w:val="24"/>
        </w:rPr>
        <w:t xml:space="preserve">Established by Paul </w:t>
      </w:r>
    </w:p>
    <w:p w:rsidR="00D437A6" w:rsidRPr="003F42E0" w:rsidRDefault="00D437A6" w:rsidP="00D437A6">
      <w:pPr>
        <w:pStyle w:val="ListParagraph"/>
        <w:numPr>
          <w:ilvl w:val="1"/>
          <w:numId w:val="2"/>
        </w:numPr>
        <w:rPr>
          <w:sz w:val="24"/>
        </w:rPr>
      </w:pPr>
      <w:r w:rsidRPr="003F42E0">
        <w:rPr>
          <w:sz w:val="24"/>
        </w:rPr>
        <w:t>Preached to Jews and converted some, but many rejected him. He then went to the gentiles</w:t>
      </w:r>
      <w:r w:rsidRPr="003F42E0">
        <w:rPr>
          <w:b/>
          <w:sz w:val="24"/>
        </w:rPr>
        <w:t xml:space="preserve"> (cf. 18:1, 4-8, 11).</w:t>
      </w:r>
    </w:p>
    <w:p w:rsidR="00D437A6" w:rsidRPr="003F42E0" w:rsidRDefault="00D437A6" w:rsidP="00D437A6">
      <w:pPr>
        <w:pStyle w:val="ListParagraph"/>
        <w:numPr>
          <w:ilvl w:val="1"/>
          <w:numId w:val="2"/>
        </w:numPr>
        <w:rPr>
          <w:sz w:val="24"/>
        </w:rPr>
      </w:pPr>
      <w:r w:rsidRPr="003F42E0">
        <w:rPr>
          <w:sz w:val="24"/>
        </w:rPr>
        <w:lastRenderedPageBreak/>
        <w:t xml:space="preserve">In his </w:t>
      </w:r>
      <w:proofErr w:type="gramStart"/>
      <w:r w:rsidRPr="003F42E0">
        <w:rPr>
          <w:sz w:val="24"/>
        </w:rPr>
        <w:t>letter</w:t>
      </w:r>
      <w:proofErr w:type="gramEnd"/>
      <w:r w:rsidRPr="003F42E0">
        <w:rPr>
          <w:sz w:val="24"/>
        </w:rPr>
        <w:t xml:space="preserve"> he referred to his unique relationship with them</w:t>
      </w:r>
      <w:r w:rsidRPr="003F42E0">
        <w:rPr>
          <w:b/>
          <w:sz w:val="24"/>
        </w:rPr>
        <w:t xml:space="preserve"> (cf. 1 Corinthians 3:10; 4:14-15)</w:t>
      </w:r>
      <w:r w:rsidRPr="003F42E0">
        <w:rPr>
          <w:sz w:val="24"/>
        </w:rPr>
        <w:t>.</w:t>
      </w:r>
    </w:p>
    <w:p w:rsidR="00D437A6" w:rsidRPr="003F42E0" w:rsidRDefault="00D437A6" w:rsidP="00D437A6">
      <w:pPr>
        <w:pStyle w:val="ListParagraph"/>
        <w:numPr>
          <w:ilvl w:val="0"/>
          <w:numId w:val="2"/>
        </w:numPr>
        <w:rPr>
          <w:b/>
          <w:sz w:val="24"/>
        </w:rPr>
      </w:pPr>
      <w:r w:rsidRPr="003F42E0">
        <w:rPr>
          <w:b/>
          <w:sz w:val="24"/>
        </w:rPr>
        <w:t>A Daunting Task</w:t>
      </w:r>
    </w:p>
    <w:p w:rsidR="00D437A6" w:rsidRPr="003F42E0" w:rsidRDefault="00D437A6" w:rsidP="00D437A6">
      <w:pPr>
        <w:pStyle w:val="ListParagraph"/>
        <w:numPr>
          <w:ilvl w:val="1"/>
          <w:numId w:val="2"/>
        </w:numPr>
        <w:rPr>
          <w:sz w:val="24"/>
        </w:rPr>
      </w:pPr>
      <w:r w:rsidRPr="003F42E0">
        <w:rPr>
          <w:sz w:val="24"/>
        </w:rPr>
        <w:t>Corinth was known for dishonesty, suspicion, speculation, egotism, debauchery and immorality. Paul’s task was great!</w:t>
      </w:r>
    </w:p>
    <w:p w:rsidR="00D437A6" w:rsidRPr="003F42E0" w:rsidRDefault="00D437A6" w:rsidP="00D437A6">
      <w:pPr>
        <w:pStyle w:val="ListParagraph"/>
        <w:numPr>
          <w:ilvl w:val="1"/>
          <w:numId w:val="2"/>
        </w:numPr>
        <w:rPr>
          <w:sz w:val="24"/>
        </w:rPr>
      </w:pPr>
      <w:r w:rsidRPr="003F42E0">
        <w:rPr>
          <w:sz w:val="24"/>
        </w:rPr>
        <w:t xml:space="preserve">He recognized this </w:t>
      </w:r>
      <w:r w:rsidRPr="003F42E0">
        <w:rPr>
          <w:b/>
          <w:sz w:val="24"/>
        </w:rPr>
        <w:t>(cf. 1 Corinthians 2:3)</w:t>
      </w:r>
      <w:r w:rsidRPr="003F42E0">
        <w:rPr>
          <w:sz w:val="24"/>
        </w:rPr>
        <w:t xml:space="preserve">. Some who did not like Paul held his presentation in contempt </w:t>
      </w:r>
      <w:r w:rsidRPr="003F42E0">
        <w:rPr>
          <w:b/>
          <w:sz w:val="24"/>
        </w:rPr>
        <w:t>(cf. 2 Corinthians 10:10-11)</w:t>
      </w:r>
      <w:r w:rsidRPr="003F42E0">
        <w:rPr>
          <w:sz w:val="24"/>
        </w:rPr>
        <w:t>.</w:t>
      </w:r>
    </w:p>
    <w:p w:rsidR="00D437A6" w:rsidRPr="003F42E0" w:rsidRDefault="00D437A6" w:rsidP="00D437A6">
      <w:pPr>
        <w:pStyle w:val="ListParagraph"/>
        <w:numPr>
          <w:ilvl w:val="1"/>
          <w:numId w:val="2"/>
        </w:numPr>
        <w:rPr>
          <w:sz w:val="24"/>
        </w:rPr>
      </w:pPr>
      <w:r w:rsidRPr="003F42E0">
        <w:rPr>
          <w:sz w:val="24"/>
        </w:rPr>
        <w:t xml:space="preserve">He feared for his life, but the Lord comforted him </w:t>
      </w:r>
      <w:r w:rsidRPr="003F42E0">
        <w:rPr>
          <w:b/>
          <w:sz w:val="24"/>
        </w:rPr>
        <w:t>(cf. 18:9-10)</w:t>
      </w:r>
      <w:r w:rsidRPr="003F42E0">
        <w:rPr>
          <w:sz w:val="24"/>
        </w:rPr>
        <w:t>.</w:t>
      </w:r>
    </w:p>
    <w:p w:rsidR="00D437A6" w:rsidRPr="003F42E0" w:rsidRDefault="00D437A6" w:rsidP="00D437A6">
      <w:pPr>
        <w:pStyle w:val="ListParagraph"/>
        <w:numPr>
          <w:ilvl w:val="2"/>
          <w:numId w:val="2"/>
        </w:numPr>
        <w:rPr>
          <w:sz w:val="24"/>
        </w:rPr>
      </w:pPr>
      <w:r w:rsidRPr="003F42E0">
        <w:rPr>
          <w:sz w:val="24"/>
        </w:rPr>
        <w:t xml:space="preserve">Jews tried to harm him, but God’s promise was kept </w:t>
      </w:r>
      <w:r w:rsidRPr="003F42E0">
        <w:rPr>
          <w:b/>
          <w:sz w:val="24"/>
        </w:rPr>
        <w:t>(cf. 18:12-16)</w:t>
      </w:r>
      <w:r w:rsidRPr="003F42E0">
        <w:rPr>
          <w:sz w:val="24"/>
        </w:rPr>
        <w:t>.</w:t>
      </w:r>
    </w:p>
    <w:p w:rsidR="00D437A6" w:rsidRDefault="00D437A6" w:rsidP="00D437A6">
      <w:pPr>
        <w:rPr>
          <w:b/>
          <w:sz w:val="28"/>
        </w:rPr>
      </w:pPr>
      <w:r w:rsidRPr="001919F4">
        <w:rPr>
          <w:b/>
          <w:sz w:val="28"/>
        </w:rPr>
        <w:t>The Purpose of the Letter</w:t>
      </w:r>
    </w:p>
    <w:p w:rsidR="00D437A6" w:rsidRDefault="002E0056" w:rsidP="002E0056">
      <w:pPr>
        <w:pStyle w:val="ListParagraph"/>
        <w:numPr>
          <w:ilvl w:val="0"/>
          <w:numId w:val="2"/>
        </w:numPr>
        <w:rPr>
          <w:sz w:val="24"/>
        </w:rPr>
      </w:pPr>
      <w:r>
        <w:rPr>
          <w:sz w:val="24"/>
        </w:rPr>
        <w:t>Letter probably written only a few months after the first (maybe late 56 A.D.).</w:t>
      </w:r>
    </w:p>
    <w:p w:rsidR="002E0056" w:rsidRDefault="002E0056" w:rsidP="002E0056">
      <w:pPr>
        <w:pStyle w:val="ListParagraph"/>
        <w:numPr>
          <w:ilvl w:val="1"/>
          <w:numId w:val="2"/>
        </w:numPr>
        <w:rPr>
          <w:sz w:val="24"/>
        </w:rPr>
      </w:pPr>
      <w:r>
        <w:rPr>
          <w:sz w:val="24"/>
        </w:rPr>
        <w:t xml:space="preserve">Left Ephesus to go to Macedonia </w:t>
      </w:r>
      <w:r w:rsidRPr="00AB6033">
        <w:rPr>
          <w:b/>
          <w:sz w:val="24"/>
        </w:rPr>
        <w:t>(cf. Acts 20).</w:t>
      </w:r>
    </w:p>
    <w:p w:rsidR="002E0056" w:rsidRDefault="002E0056" w:rsidP="002E0056">
      <w:pPr>
        <w:pStyle w:val="ListParagraph"/>
        <w:numPr>
          <w:ilvl w:val="1"/>
          <w:numId w:val="2"/>
        </w:numPr>
        <w:rPr>
          <w:sz w:val="24"/>
        </w:rPr>
      </w:pPr>
      <w:r>
        <w:rPr>
          <w:sz w:val="24"/>
        </w:rPr>
        <w:t xml:space="preserve">Spent some time in Troas </w:t>
      </w:r>
      <w:r w:rsidRPr="00AB6033">
        <w:rPr>
          <w:b/>
          <w:sz w:val="24"/>
        </w:rPr>
        <w:t>(cf. 2 Corinthians 2:12-13).</w:t>
      </w:r>
    </w:p>
    <w:p w:rsidR="002E0056" w:rsidRDefault="002E0056" w:rsidP="002E0056">
      <w:pPr>
        <w:pStyle w:val="ListParagraph"/>
        <w:numPr>
          <w:ilvl w:val="0"/>
          <w:numId w:val="2"/>
        </w:numPr>
        <w:rPr>
          <w:sz w:val="24"/>
        </w:rPr>
      </w:pPr>
      <w:r>
        <w:rPr>
          <w:sz w:val="24"/>
        </w:rPr>
        <w:t xml:space="preserve">Met Titus in Macedonia and received news concerning the Corinthians’ response to the first letter </w:t>
      </w:r>
      <w:r w:rsidRPr="00AB6033">
        <w:rPr>
          <w:b/>
          <w:sz w:val="24"/>
        </w:rPr>
        <w:t>(cf. 2 Corinthians 7:5-7).</w:t>
      </w:r>
    </w:p>
    <w:p w:rsidR="002E0056" w:rsidRDefault="002E0056" w:rsidP="002E0056">
      <w:pPr>
        <w:pStyle w:val="ListParagraph"/>
        <w:numPr>
          <w:ilvl w:val="0"/>
          <w:numId w:val="2"/>
        </w:numPr>
        <w:rPr>
          <w:sz w:val="24"/>
        </w:rPr>
      </w:pPr>
      <w:r>
        <w:rPr>
          <w:sz w:val="24"/>
        </w:rPr>
        <w:t>The second Corinthian letter is in response to the news brought by Titus. It was written shortly after Titus gave him the report.</w:t>
      </w:r>
    </w:p>
    <w:p w:rsidR="002E0056" w:rsidRDefault="002E0056" w:rsidP="002E0056">
      <w:pPr>
        <w:pStyle w:val="ListParagraph"/>
        <w:numPr>
          <w:ilvl w:val="1"/>
          <w:numId w:val="2"/>
        </w:numPr>
        <w:rPr>
          <w:sz w:val="24"/>
        </w:rPr>
      </w:pPr>
      <w:r>
        <w:rPr>
          <w:sz w:val="24"/>
        </w:rPr>
        <w:t xml:space="preserve">Paul explained his motives for the sharp rebuke they received from him </w:t>
      </w:r>
      <w:r w:rsidR="00945B8D">
        <w:rPr>
          <w:sz w:val="24"/>
        </w:rPr>
        <w:t xml:space="preserve">                  </w:t>
      </w:r>
      <w:proofErr w:type="gramStart"/>
      <w:r w:rsidR="00945B8D">
        <w:rPr>
          <w:sz w:val="24"/>
        </w:rPr>
        <w:t xml:space="preserve">   </w:t>
      </w:r>
      <w:r w:rsidRPr="00AB6033">
        <w:rPr>
          <w:b/>
          <w:sz w:val="24"/>
        </w:rPr>
        <w:t>(</w:t>
      </w:r>
      <w:proofErr w:type="gramEnd"/>
      <w:r w:rsidRPr="00AB6033">
        <w:rPr>
          <w:b/>
          <w:sz w:val="24"/>
        </w:rPr>
        <w:t>cf. 2:3, 4, 9; 7:8).</w:t>
      </w:r>
    </w:p>
    <w:p w:rsidR="00945B8D" w:rsidRDefault="00945B8D" w:rsidP="002E0056">
      <w:pPr>
        <w:pStyle w:val="ListParagraph"/>
        <w:numPr>
          <w:ilvl w:val="1"/>
          <w:numId w:val="2"/>
        </w:numPr>
        <w:rPr>
          <w:sz w:val="24"/>
        </w:rPr>
      </w:pPr>
      <w:r>
        <w:rPr>
          <w:sz w:val="24"/>
        </w:rPr>
        <w:t xml:space="preserve">Paul praises them for their positive response to the first letter – their repentance </w:t>
      </w:r>
      <w:r w:rsidRPr="00AB6033">
        <w:rPr>
          <w:b/>
          <w:sz w:val="24"/>
        </w:rPr>
        <w:t>(cf. 7:8-12).</w:t>
      </w:r>
    </w:p>
    <w:p w:rsidR="00945B8D" w:rsidRDefault="00945B8D" w:rsidP="002E0056">
      <w:pPr>
        <w:pStyle w:val="ListParagraph"/>
        <w:numPr>
          <w:ilvl w:val="1"/>
          <w:numId w:val="2"/>
        </w:numPr>
        <w:rPr>
          <w:sz w:val="24"/>
        </w:rPr>
      </w:pPr>
      <w:r>
        <w:rPr>
          <w:sz w:val="24"/>
        </w:rPr>
        <w:t>Despite the obvious positive remarks given to Paul by Titus in his report, it is evident by reading 2 Corinthians that not all was well:</w:t>
      </w:r>
    </w:p>
    <w:p w:rsidR="00945B8D" w:rsidRDefault="00945B8D" w:rsidP="00945B8D">
      <w:pPr>
        <w:pStyle w:val="ListParagraph"/>
        <w:numPr>
          <w:ilvl w:val="2"/>
          <w:numId w:val="2"/>
        </w:numPr>
        <w:rPr>
          <w:sz w:val="24"/>
        </w:rPr>
      </w:pPr>
      <w:r>
        <w:rPr>
          <w:sz w:val="24"/>
        </w:rPr>
        <w:t xml:space="preserve">He wants to get </w:t>
      </w:r>
      <w:r w:rsidR="00AB6033">
        <w:rPr>
          <w:sz w:val="24"/>
        </w:rPr>
        <w:t>all</w:t>
      </w:r>
      <w:r>
        <w:rPr>
          <w:sz w:val="24"/>
        </w:rPr>
        <w:t xml:space="preserve"> his necessary rebukes out of the way before visiting them in person again </w:t>
      </w:r>
      <w:r w:rsidRPr="00AB6033">
        <w:rPr>
          <w:b/>
          <w:sz w:val="24"/>
        </w:rPr>
        <w:t>(cf. 1:23-2:2; 13:10).</w:t>
      </w:r>
    </w:p>
    <w:p w:rsidR="00945B8D" w:rsidRDefault="00945B8D" w:rsidP="00945B8D">
      <w:pPr>
        <w:pStyle w:val="ListParagraph"/>
        <w:numPr>
          <w:ilvl w:val="2"/>
          <w:numId w:val="2"/>
        </w:numPr>
        <w:rPr>
          <w:sz w:val="24"/>
        </w:rPr>
      </w:pPr>
      <w:r>
        <w:rPr>
          <w:sz w:val="24"/>
        </w:rPr>
        <w:t xml:space="preserve">Some had not repented as others had </w:t>
      </w:r>
      <w:r w:rsidRPr="00AB6033">
        <w:rPr>
          <w:b/>
          <w:sz w:val="24"/>
        </w:rPr>
        <w:t>(cf. 12:20-21).</w:t>
      </w:r>
    </w:p>
    <w:p w:rsidR="00945B8D" w:rsidRDefault="00945B8D" w:rsidP="00945B8D">
      <w:pPr>
        <w:pStyle w:val="ListParagraph"/>
        <w:numPr>
          <w:ilvl w:val="2"/>
          <w:numId w:val="2"/>
        </w:numPr>
        <w:rPr>
          <w:sz w:val="24"/>
        </w:rPr>
      </w:pPr>
      <w:r>
        <w:rPr>
          <w:sz w:val="24"/>
        </w:rPr>
        <w:t>Judaizing teachers/false apostles challenging Paul’s authority</w:t>
      </w:r>
      <w:r w:rsidR="00BD7D0A">
        <w:rPr>
          <w:sz w:val="24"/>
        </w:rPr>
        <w:t>, and the Corinthians are being influenced by them</w:t>
      </w:r>
      <w:r>
        <w:rPr>
          <w:sz w:val="24"/>
        </w:rPr>
        <w:t>:</w:t>
      </w:r>
    </w:p>
    <w:p w:rsidR="00945B8D" w:rsidRDefault="00BD7D0A" w:rsidP="00BD7D0A">
      <w:pPr>
        <w:pStyle w:val="ListParagraph"/>
        <w:numPr>
          <w:ilvl w:val="3"/>
          <w:numId w:val="2"/>
        </w:numPr>
        <w:rPr>
          <w:sz w:val="24"/>
        </w:rPr>
      </w:pPr>
      <w:r>
        <w:rPr>
          <w:sz w:val="24"/>
        </w:rPr>
        <w:t xml:space="preserve">Request of letters of recommendation </w:t>
      </w:r>
      <w:r w:rsidRPr="00AB6033">
        <w:rPr>
          <w:b/>
          <w:sz w:val="24"/>
        </w:rPr>
        <w:t>(cf. 3:1-3).</w:t>
      </w:r>
    </w:p>
    <w:p w:rsidR="00BD7D0A" w:rsidRDefault="00BD7D0A" w:rsidP="00BD7D0A">
      <w:pPr>
        <w:pStyle w:val="ListParagraph"/>
        <w:numPr>
          <w:ilvl w:val="3"/>
          <w:numId w:val="2"/>
        </w:numPr>
        <w:rPr>
          <w:sz w:val="24"/>
        </w:rPr>
      </w:pPr>
      <w:r>
        <w:rPr>
          <w:sz w:val="24"/>
        </w:rPr>
        <w:t xml:space="preserve">They have closed themselves off from Paul </w:t>
      </w:r>
      <w:r w:rsidRPr="00AB6033">
        <w:rPr>
          <w:b/>
          <w:sz w:val="24"/>
        </w:rPr>
        <w:t>(cf. 6:11-13; 7:2-4).</w:t>
      </w:r>
      <w:r w:rsidR="009D3FD1">
        <w:rPr>
          <w:sz w:val="24"/>
        </w:rPr>
        <w:t xml:space="preserve"> This, even though he loved them dearly </w:t>
      </w:r>
      <w:r w:rsidR="009D3FD1" w:rsidRPr="00AB6033">
        <w:rPr>
          <w:b/>
          <w:sz w:val="24"/>
        </w:rPr>
        <w:t xml:space="preserve">(cf. 1 Corinthians 4:14-16; 2 Corinthians </w:t>
      </w:r>
      <w:r w:rsidR="00AB6033" w:rsidRPr="00AB6033">
        <w:rPr>
          <w:b/>
          <w:sz w:val="24"/>
        </w:rPr>
        <w:t>12:14-15).</w:t>
      </w:r>
    </w:p>
    <w:p w:rsidR="00BD7D0A" w:rsidRDefault="00BD7D0A" w:rsidP="00BD7D0A">
      <w:pPr>
        <w:pStyle w:val="ListParagraph"/>
        <w:numPr>
          <w:ilvl w:val="3"/>
          <w:numId w:val="2"/>
        </w:numPr>
        <w:rPr>
          <w:sz w:val="24"/>
        </w:rPr>
      </w:pPr>
      <w:r>
        <w:rPr>
          <w:sz w:val="24"/>
        </w:rPr>
        <w:t xml:space="preserve">Paul fears they will be corrupted by the false apostles </w:t>
      </w:r>
      <w:bookmarkStart w:id="0" w:name="_GoBack"/>
      <w:r w:rsidRPr="00AB6033">
        <w:rPr>
          <w:b/>
          <w:sz w:val="24"/>
        </w:rPr>
        <w:t>(cf. 11:1-4).</w:t>
      </w:r>
      <w:bookmarkEnd w:id="0"/>
    </w:p>
    <w:p w:rsidR="009D3FD1" w:rsidRPr="009D3FD1" w:rsidRDefault="009D3FD1" w:rsidP="009D3FD1">
      <w:pPr>
        <w:pStyle w:val="ListParagraph"/>
        <w:numPr>
          <w:ilvl w:val="0"/>
          <w:numId w:val="2"/>
        </w:numPr>
        <w:rPr>
          <w:i/>
          <w:sz w:val="24"/>
        </w:rPr>
      </w:pPr>
      <w:r w:rsidRPr="009D3FD1">
        <w:rPr>
          <w:i/>
          <w:sz w:val="24"/>
        </w:rPr>
        <w:t>This letter includes praise and thanksgiving from Paul for the Corinthians’ positive response to his first letter. It also includes continued rebuke, and exhortation concerning things which still need correcting. Much of the letter contains Paul’s description of his ministry, and authority in Christ to combat the false teachers present among the Corinthians.</w:t>
      </w:r>
    </w:p>
    <w:p w:rsidR="00A42E93" w:rsidRPr="00A42E93" w:rsidRDefault="00A42E93">
      <w:pPr>
        <w:rPr>
          <w:sz w:val="24"/>
        </w:rPr>
      </w:pPr>
    </w:p>
    <w:sectPr w:rsidR="00A42E93" w:rsidRPr="00A42E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11" w:rsidRDefault="00D94011" w:rsidP="009A700E">
      <w:pPr>
        <w:spacing w:after="0" w:line="240" w:lineRule="auto"/>
      </w:pPr>
      <w:r>
        <w:separator/>
      </w:r>
    </w:p>
  </w:endnote>
  <w:endnote w:type="continuationSeparator" w:id="0">
    <w:p w:rsidR="00D94011" w:rsidRDefault="00D94011" w:rsidP="009A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1057"/>
      <w:docPartObj>
        <w:docPartGallery w:val="Page Numbers (Bottom of Page)"/>
        <w:docPartUnique/>
      </w:docPartObj>
    </w:sdtPr>
    <w:sdtEndPr>
      <w:rPr>
        <w:noProof/>
      </w:rPr>
    </w:sdtEndPr>
    <w:sdtContent>
      <w:p w:rsidR="009A700E" w:rsidRDefault="009A700E">
        <w:pPr>
          <w:pStyle w:val="Footer"/>
          <w:jc w:val="right"/>
        </w:pPr>
        <w:r>
          <w:t xml:space="preserve">2 Corinthians Introduction – </w:t>
        </w:r>
        <w:r>
          <w:fldChar w:fldCharType="begin"/>
        </w:r>
        <w:r>
          <w:instrText xml:space="preserve"> PAGE   \* MERGEFORMAT </w:instrText>
        </w:r>
        <w:r>
          <w:fldChar w:fldCharType="separate"/>
        </w:r>
        <w:r w:rsidR="00AB6033">
          <w:rPr>
            <w:noProof/>
          </w:rPr>
          <w:t>2</w:t>
        </w:r>
        <w:r>
          <w:rPr>
            <w:noProof/>
          </w:rPr>
          <w:fldChar w:fldCharType="end"/>
        </w:r>
      </w:p>
    </w:sdtContent>
  </w:sdt>
  <w:p w:rsidR="009A700E" w:rsidRDefault="009A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11" w:rsidRDefault="00D94011" w:rsidP="009A700E">
      <w:pPr>
        <w:spacing w:after="0" w:line="240" w:lineRule="auto"/>
      </w:pPr>
      <w:r>
        <w:separator/>
      </w:r>
    </w:p>
  </w:footnote>
  <w:footnote w:type="continuationSeparator" w:id="0">
    <w:p w:rsidR="00D94011" w:rsidRDefault="00D94011" w:rsidP="009A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0E" w:rsidRDefault="009A700E">
    <w:pPr>
      <w:pStyle w:val="Header"/>
    </w:pPr>
    <w:r>
      <w:t xml:space="preserve">A Study of 2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6FA8"/>
    <w:multiLevelType w:val="hybridMultilevel"/>
    <w:tmpl w:val="AED0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B4152"/>
    <w:multiLevelType w:val="hybridMultilevel"/>
    <w:tmpl w:val="E66E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A04F7"/>
    <w:multiLevelType w:val="hybridMultilevel"/>
    <w:tmpl w:val="69F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E"/>
    <w:rsid w:val="002E0056"/>
    <w:rsid w:val="003D35AD"/>
    <w:rsid w:val="00945B8D"/>
    <w:rsid w:val="009A700E"/>
    <w:rsid w:val="009D3FD1"/>
    <w:rsid w:val="00A42E93"/>
    <w:rsid w:val="00AB6033"/>
    <w:rsid w:val="00B16ECF"/>
    <w:rsid w:val="00BD7D0A"/>
    <w:rsid w:val="00BE75A2"/>
    <w:rsid w:val="00D437A6"/>
    <w:rsid w:val="00D9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541D"/>
  <w15:chartTrackingRefBased/>
  <w15:docId w15:val="{662AAA8F-00F1-4164-9592-1A87AEB0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0E"/>
  </w:style>
  <w:style w:type="paragraph" w:styleId="Footer">
    <w:name w:val="footer"/>
    <w:basedOn w:val="Normal"/>
    <w:link w:val="FooterChar"/>
    <w:uiPriority w:val="99"/>
    <w:unhideWhenUsed/>
    <w:rsid w:val="009A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0E"/>
  </w:style>
  <w:style w:type="paragraph" w:styleId="ListParagraph">
    <w:name w:val="List Paragraph"/>
    <w:basedOn w:val="Normal"/>
    <w:uiPriority w:val="34"/>
    <w:qFormat/>
    <w:rsid w:val="00D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cp:revision>
  <dcterms:created xsi:type="dcterms:W3CDTF">2017-05-17T22:25:00Z</dcterms:created>
  <dcterms:modified xsi:type="dcterms:W3CDTF">2017-05-17T23:49:00Z</dcterms:modified>
</cp:coreProperties>
</file>