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F8" w:rsidRDefault="00144241">
      <w:pPr>
        <w:rPr>
          <w:b/>
          <w:sz w:val="32"/>
        </w:rPr>
      </w:pPr>
      <w:r w:rsidRPr="00144241">
        <w:rPr>
          <w:b/>
          <w:sz w:val="32"/>
        </w:rPr>
        <w:t>Materialism</w:t>
      </w:r>
    </w:p>
    <w:p w:rsidR="00570A8C" w:rsidRPr="00A11B2A" w:rsidRDefault="00A11B2A">
      <w:pPr>
        <w:rPr>
          <w:i/>
          <w:sz w:val="28"/>
        </w:rPr>
      </w:pPr>
      <w:r w:rsidRPr="00A11B2A">
        <w:rPr>
          <w:i/>
          <w:sz w:val="28"/>
        </w:rPr>
        <w:t>Ecclesiastes 5:10</w:t>
      </w:r>
    </w:p>
    <w:p w:rsidR="00144241" w:rsidRPr="00144241" w:rsidRDefault="00144241">
      <w:pPr>
        <w:rPr>
          <w:b/>
        </w:rPr>
      </w:pPr>
      <w:r w:rsidRPr="00144241">
        <w:rPr>
          <w:b/>
        </w:rPr>
        <w:t>Introduction</w:t>
      </w:r>
    </w:p>
    <w:p w:rsidR="00144241" w:rsidRDefault="00315380" w:rsidP="00144241">
      <w:pPr>
        <w:pStyle w:val="ListParagraph"/>
        <w:numPr>
          <w:ilvl w:val="0"/>
          <w:numId w:val="1"/>
        </w:numPr>
      </w:pPr>
      <w:r>
        <w:t>Materialism is the preoccupation with material objects, whether it be money, or the things money can buy, to the neglect of or indifference toward spiritual matters.</w:t>
      </w:r>
    </w:p>
    <w:p w:rsidR="00315380" w:rsidRDefault="00315380" w:rsidP="00144241">
      <w:pPr>
        <w:pStyle w:val="ListParagraph"/>
        <w:numPr>
          <w:ilvl w:val="0"/>
          <w:numId w:val="1"/>
        </w:numPr>
      </w:pPr>
      <w:r>
        <w:t>Materialism can affect anyone. Especially Christians who live in a land as affluent as America.</w:t>
      </w:r>
    </w:p>
    <w:p w:rsidR="00315380" w:rsidRPr="005F0B3B" w:rsidRDefault="00315380" w:rsidP="00144241">
      <w:pPr>
        <w:pStyle w:val="ListParagraph"/>
        <w:numPr>
          <w:ilvl w:val="0"/>
          <w:numId w:val="1"/>
        </w:numPr>
        <w:rPr>
          <w:b/>
        </w:rPr>
      </w:pPr>
      <w:r w:rsidRPr="005F0B3B">
        <w:rPr>
          <w:b/>
        </w:rPr>
        <w:t>We must beware of materialism. It is a ploy of Satan.</w:t>
      </w:r>
    </w:p>
    <w:p w:rsidR="00315380" w:rsidRDefault="00315380" w:rsidP="00144241">
      <w:pPr>
        <w:pStyle w:val="ListParagraph"/>
        <w:numPr>
          <w:ilvl w:val="0"/>
          <w:numId w:val="1"/>
        </w:numPr>
      </w:pPr>
      <w:r>
        <w:t>We must ultimately understand that materialism is vain, and the accumulation of such will never satisfy, but only lead to disappointment (</w:t>
      </w:r>
      <w:r w:rsidRPr="005F0B3B">
        <w:rPr>
          <w:b/>
          <w:highlight w:val="yellow"/>
        </w:rPr>
        <w:t>cf. Ecclesiastes 5:10).</w:t>
      </w:r>
    </w:p>
    <w:p w:rsidR="00315380" w:rsidRDefault="00315380" w:rsidP="00315380">
      <w:pPr>
        <w:pStyle w:val="ListParagraph"/>
        <w:numPr>
          <w:ilvl w:val="0"/>
          <w:numId w:val="2"/>
        </w:numPr>
      </w:pPr>
      <w:r>
        <w:t>Materialism from Two Angles</w:t>
      </w:r>
    </w:p>
    <w:p w:rsidR="00315380" w:rsidRDefault="00315380" w:rsidP="00315380">
      <w:pPr>
        <w:pStyle w:val="ListParagraph"/>
        <w:numPr>
          <w:ilvl w:val="0"/>
          <w:numId w:val="4"/>
        </w:numPr>
      </w:pPr>
      <w:r>
        <w:t xml:space="preserve">Desire to Obtain </w:t>
      </w:r>
      <w:r w:rsidRPr="0036439D">
        <w:rPr>
          <w:b/>
          <w:highlight w:val="yellow"/>
        </w:rPr>
        <w:t>(cf. Luke 12:13-21)</w:t>
      </w:r>
    </w:p>
    <w:p w:rsidR="00B6479C" w:rsidRPr="0036439D" w:rsidRDefault="00AB741F" w:rsidP="00B6479C">
      <w:pPr>
        <w:pStyle w:val="ListParagraph"/>
        <w:numPr>
          <w:ilvl w:val="1"/>
          <w:numId w:val="4"/>
        </w:numPr>
        <w:rPr>
          <w:b/>
        </w:rPr>
      </w:pPr>
      <w:r w:rsidRPr="0036439D">
        <w:rPr>
          <w:b/>
        </w:rPr>
        <w:t>The pull of materialism to acquire wealth.</w:t>
      </w:r>
    </w:p>
    <w:p w:rsidR="00AB741F" w:rsidRDefault="003F17CE" w:rsidP="00B6479C">
      <w:pPr>
        <w:pStyle w:val="ListParagraph"/>
        <w:numPr>
          <w:ilvl w:val="1"/>
          <w:numId w:val="4"/>
        </w:numPr>
      </w:pPr>
      <w:r w:rsidRPr="0036439D">
        <w:rPr>
          <w:b/>
          <w:highlight w:val="yellow"/>
        </w:rPr>
        <w:t>(v</w:t>
      </w:r>
      <w:r w:rsidR="0036439D">
        <w:rPr>
          <w:b/>
          <w:highlight w:val="yellow"/>
        </w:rPr>
        <w:t>v</w:t>
      </w:r>
      <w:r w:rsidRPr="0036439D">
        <w:rPr>
          <w:b/>
          <w:highlight w:val="yellow"/>
        </w:rPr>
        <w:t>. 13-14)</w:t>
      </w:r>
      <w:r>
        <w:t xml:space="preserve"> – His focus is already seen to be in the wrong place.</w:t>
      </w:r>
    </w:p>
    <w:p w:rsidR="003F17CE" w:rsidRDefault="003F17CE" w:rsidP="003F17CE">
      <w:pPr>
        <w:pStyle w:val="ListParagraph"/>
        <w:numPr>
          <w:ilvl w:val="2"/>
          <w:numId w:val="4"/>
        </w:numPr>
      </w:pPr>
      <w:r w:rsidRPr="0036439D">
        <w:rPr>
          <w:b/>
        </w:rPr>
        <w:t>Teacher</w:t>
      </w:r>
      <w:r>
        <w:t xml:space="preserve"> – </w:t>
      </w:r>
      <w:r w:rsidRPr="0036439D">
        <w:rPr>
          <w:b/>
          <w:i/>
          <w:highlight w:val="yellow"/>
        </w:rPr>
        <w:t>“master” (KJV)</w:t>
      </w:r>
      <w:r>
        <w:t xml:space="preserve"> – one who instructed, especially in spiritual matters. (Especially one with authority.)</w:t>
      </w:r>
    </w:p>
    <w:p w:rsidR="003F17CE" w:rsidRPr="0036439D" w:rsidRDefault="003F17CE" w:rsidP="003F17CE">
      <w:pPr>
        <w:pStyle w:val="ListParagraph"/>
        <w:numPr>
          <w:ilvl w:val="2"/>
          <w:numId w:val="4"/>
        </w:numPr>
        <w:rPr>
          <w:b/>
        </w:rPr>
      </w:pPr>
      <w:r w:rsidRPr="0036439D">
        <w:rPr>
          <w:b/>
        </w:rPr>
        <w:t>Rabbis often assumed the position of judge and arbitrator in such instances.</w:t>
      </w:r>
    </w:p>
    <w:p w:rsidR="003F17CE" w:rsidRDefault="003F17CE" w:rsidP="003F17CE">
      <w:pPr>
        <w:pStyle w:val="ListParagraph"/>
        <w:numPr>
          <w:ilvl w:val="3"/>
          <w:numId w:val="4"/>
        </w:numPr>
      </w:pPr>
      <w:r>
        <w:t>The man assumed Jesus would use His authority in this way.</w:t>
      </w:r>
    </w:p>
    <w:p w:rsidR="003F17CE" w:rsidRDefault="003F17CE" w:rsidP="003F17CE">
      <w:pPr>
        <w:pStyle w:val="ListParagraph"/>
        <w:numPr>
          <w:ilvl w:val="3"/>
          <w:numId w:val="4"/>
        </w:numPr>
      </w:pPr>
      <w:r w:rsidRPr="0036439D">
        <w:rPr>
          <w:i/>
        </w:rPr>
        <w:t>This was not Jesus’ purpose</w:t>
      </w:r>
      <w:r>
        <w:t xml:space="preserve"> – </w:t>
      </w:r>
      <w:r w:rsidRPr="0036439D">
        <w:rPr>
          <w:b/>
          <w:i/>
          <w:highlight w:val="yellow"/>
        </w:rPr>
        <w:t>“</w:t>
      </w:r>
      <w:r w:rsidR="00EF290D" w:rsidRPr="0036439D">
        <w:rPr>
          <w:b/>
          <w:i/>
          <w:highlight w:val="yellow"/>
        </w:rPr>
        <w:t>My kingdom is not of this world” (John 18:36a</w:t>
      </w:r>
      <w:r w:rsidR="00EF290D" w:rsidRPr="0036439D">
        <w:rPr>
          <w:b/>
          <w:i/>
        </w:rPr>
        <w:t xml:space="preserve"> </w:t>
      </w:r>
      <w:r w:rsidR="00EF290D">
        <w:t>– His purpose is spiritual).</w:t>
      </w:r>
    </w:p>
    <w:p w:rsidR="00EF290D" w:rsidRDefault="00EF290D" w:rsidP="00EF290D">
      <w:pPr>
        <w:pStyle w:val="ListParagraph"/>
        <w:numPr>
          <w:ilvl w:val="1"/>
          <w:numId w:val="4"/>
        </w:numPr>
      </w:pPr>
      <w:r w:rsidRPr="0036439D">
        <w:rPr>
          <w:b/>
          <w:highlight w:val="yellow"/>
        </w:rPr>
        <w:t>(v. 15)</w:t>
      </w:r>
      <w:r>
        <w:t xml:space="preserve"> – The primary reason for Jesus’ refusal to comply was the man’s motive behind the request – </w:t>
      </w:r>
      <w:r w:rsidRPr="0036439D">
        <w:rPr>
          <w:b/>
        </w:rPr>
        <w:t>materialism</w:t>
      </w:r>
      <w:r>
        <w:t>.</w:t>
      </w:r>
    </w:p>
    <w:p w:rsidR="00EF290D" w:rsidRDefault="00EF290D" w:rsidP="00EF290D">
      <w:pPr>
        <w:pStyle w:val="ListParagraph"/>
        <w:numPr>
          <w:ilvl w:val="2"/>
          <w:numId w:val="4"/>
        </w:numPr>
      </w:pPr>
      <w:r w:rsidRPr="0036439D">
        <w:rPr>
          <w:b/>
        </w:rPr>
        <w:t>Covetousness</w:t>
      </w:r>
      <w:r>
        <w:t xml:space="preserve"> – a desire to have more (VINE) (Used usually in a bad sense.)</w:t>
      </w:r>
    </w:p>
    <w:p w:rsidR="00EF290D" w:rsidRDefault="00EF290D" w:rsidP="00EF290D">
      <w:pPr>
        <w:pStyle w:val="ListParagraph"/>
        <w:numPr>
          <w:ilvl w:val="2"/>
          <w:numId w:val="4"/>
        </w:numPr>
      </w:pPr>
      <w:r w:rsidRPr="0036439D">
        <w:rPr>
          <w:b/>
          <w:highlight w:val="yellow"/>
        </w:rPr>
        <w:t>(v. 15b)</w:t>
      </w:r>
      <w:r>
        <w:t xml:space="preserve"> – In what does one’s life consist? – </w:t>
      </w:r>
      <w:r w:rsidRPr="0036439D">
        <w:rPr>
          <w:b/>
        </w:rPr>
        <w:t>NOT in abundance of MATERIAL POSSESSIONS</w:t>
      </w:r>
      <w:r>
        <w:t>.</w:t>
      </w:r>
    </w:p>
    <w:p w:rsidR="00EF290D" w:rsidRPr="0036439D" w:rsidRDefault="00EF290D" w:rsidP="00EF290D">
      <w:pPr>
        <w:pStyle w:val="ListParagraph"/>
        <w:numPr>
          <w:ilvl w:val="1"/>
          <w:numId w:val="4"/>
        </w:numPr>
        <w:rPr>
          <w:b/>
        </w:rPr>
      </w:pPr>
      <w:r w:rsidRPr="0036439D">
        <w:rPr>
          <w:b/>
          <w:u w:val="single"/>
        </w:rPr>
        <w:t>The object (possessions) of his immense desire, along the irony in who he approached to fulfill that desire (Jesus – Focus on SPIRITUAL) showed his true focus in life.</w:t>
      </w:r>
      <w:r w:rsidRPr="0036439D">
        <w:rPr>
          <w:b/>
        </w:rPr>
        <w:t xml:space="preserve"> </w:t>
      </w:r>
      <w:r w:rsidRPr="0036439D">
        <w:rPr>
          <w:i/>
        </w:rPr>
        <w:t>This folly is expressed further by Jesus in the following parable</w:t>
      </w:r>
      <w:r w:rsidRPr="0036439D">
        <w:rPr>
          <w:b/>
          <w:i/>
        </w:rPr>
        <w:t xml:space="preserve"> </w:t>
      </w:r>
      <w:r w:rsidRPr="0036439D">
        <w:rPr>
          <w:b/>
          <w:i/>
          <w:highlight w:val="yellow"/>
        </w:rPr>
        <w:t>(vv. 16-21)</w:t>
      </w:r>
      <w:r w:rsidRPr="0036439D">
        <w:rPr>
          <w:b/>
          <w:highlight w:val="yellow"/>
        </w:rPr>
        <w:t>:</w:t>
      </w:r>
    </w:p>
    <w:p w:rsidR="00EF290D" w:rsidRDefault="00EF290D" w:rsidP="00EF290D">
      <w:pPr>
        <w:pStyle w:val="ListParagraph"/>
        <w:numPr>
          <w:ilvl w:val="2"/>
          <w:numId w:val="4"/>
        </w:numPr>
      </w:pPr>
      <w:r w:rsidRPr="0036439D">
        <w:rPr>
          <w:b/>
          <w:highlight w:val="yellow"/>
        </w:rPr>
        <w:t>(vv. 16-19)</w:t>
      </w:r>
      <w:r>
        <w:t xml:space="preserve"> – The abundance of things possessed was not the problem.</w:t>
      </w:r>
    </w:p>
    <w:p w:rsidR="00EF290D" w:rsidRDefault="00EF290D" w:rsidP="00EF290D">
      <w:pPr>
        <w:pStyle w:val="ListParagraph"/>
        <w:numPr>
          <w:ilvl w:val="3"/>
          <w:numId w:val="4"/>
        </w:numPr>
      </w:pPr>
      <w:r w:rsidRPr="0036439D">
        <w:rPr>
          <w:b/>
          <w:highlight w:val="yellow"/>
        </w:rPr>
        <w:t>(vv. 16-18)</w:t>
      </w:r>
      <w:r>
        <w:t xml:space="preserve"> – These good things come from God, and to take care of them is wise.</w:t>
      </w:r>
    </w:p>
    <w:p w:rsidR="00EF290D" w:rsidRDefault="00EF290D" w:rsidP="00EF290D">
      <w:pPr>
        <w:pStyle w:val="ListParagraph"/>
        <w:numPr>
          <w:ilvl w:val="3"/>
          <w:numId w:val="4"/>
        </w:numPr>
      </w:pPr>
      <w:r w:rsidRPr="0036439D">
        <w:rPr>
          <w:b/>
          <w:highlight w:val="yellow"/>
        </w:rPr>
        <w:t>(v. 19)</w:t>
      </w:r>
      <w:r>
        <w:t xml:space="preserve"> – The problem was his mindset – FOUND SECURITY IN HIS POSSESSIONS.</w:t>
      </w:r>
    </w:p>
    <w:p w:rsidR="00EF290D" w:rsidRPr="0036439D" w:rsidRDefault="0036439D" w:rsidP="00EF290D">
      <w:pPr>
        <w:pStyle w:val="ListParagraph"/>
        <w:numPr>
          <w:ilvl w:val="3"/>
          <w:numId w:val="4"/>
        </w:numPr>
        <w:rPr>
          <w:b/>
        </w:rPr>
      </w:pPr>
      <w:r w:rsidRPr="0036439D">
        <w:rPr>
          <w:b/>
        </w:rPr>
        <w:t xml:space="preserve">He thought he had taken care of himself, but in reality HE NEGLECTED THE MOST IMPORTANT THING </w:t>
      </w:r>
      <w:r w:rsidRPr="0036439D">
        <w:rPr>
          <w:b/>
        </w:rPr>
        <w:sym w:font="Wingdings" w:char="F0E0"/>
      </w:r>
    </w:p>
    <w:p w:rsidR="0036439D" w:rsidRDefault="0036439D" w:rsidP="0036439D">
      <w:pPr>
        <w:pStyle w:val="ListParagraph"/>
        <w:numPr>
          <w:ilvl w:val="2"/>
          <w:numId w:val="4"/>
        </w:numPr>
      </w:pPr>
      <w:r w:rsidRPr="0036439D">
        <w:rPr>
          <w:b/>
          <w:highlight w:val="yellow"/>
        </w:rPr>
        <w:t>(v. 20)</w:t>
      </w:r>
      <w:r>
        <w:t xml:space="preserve"> – What he did may seem wise, but God called him a “fool.”</w:t>
      </w:r>
    </w:p>
    <w:p w:rsidR="0036439D" w:rsidRDefault="0036439D" w:rsidP="0036439D">
      <w:pPr>
        <w:pStyle w:val="ListParagraph"/>
        <w:numPr>
          <w:ilvl w:val="3"/>
          <w:numId w:val="4"/>
        </w:numPr>
      </w:pPr>
      <w:r>
        <w:t>He had provided for his physical future, and that was the end all be all for him.</w:t>
      </w:r>
    </w:p>
    <w:p w:rsidR="0036439D" w:rsidRPr="0036439D" w:rsidRDefault="0036439D" w:rsidP="0036439D">
      <w:pPr>
        <w:pStyle w:val="ListParagraph"/>
        <w:numPr>
          <w:ilvl w:val="3"/>
          <w:numId w:val="4"/>
        </w:numPr>
        <w:rPr>
          <w:b/>
        </w:rPr>
      </w:pPr>
      <w:r w:rsidRPr="0036439D">
        <w:rPr>
          <w:b/>
        </w:rPr>
        <w:t>He did not provide for his eternal future. (His abundance of possessions did not take care of himself after all.)</w:t>
      </w:r>
    </w:p>
    <w:p w:rsidR="0036439D" w:rsidRDefault="0036439D" w:rsidP="0036439D">
      <w:pPr>
        <w:pStyle w:val="ListParagraph"/>
        <w:numPr>
          <w:ilvl w:val="1"/>
          <w:numId w:val="4"/>
        </w:numPr>
      </w:pPr>
      <w:r w:rsidRPr="0036439D">
        <w:rPr>
          <w:b/>
          <w:highlight w:val="yellow"/>
        </w:rPr>
        <w:lastRenderedPageBreak/>
        <w:t>(v. 21)</w:t>
      </w:r>
      <w:r>
        <w:t xml:space="preserve"> – The man who made the request to Jesus had opportunity to grow spiritually at Jesus’ feet. To request something longer lasting, and of utmost importance. </w:t>
      </w:r>
      <w:r w:rsidRPr="0036439D">
        <w:rPr>
          <w:b/>
        </w:rPr>
        <w:t>But he showed his FOOLISHENSS by trusting in material possessions.</w:t>
      </w:r>
    </w:p>
    <w:p w:rsidR="0036439D" w:rsidRPr="0036439D" w:rsidRDefault="0036439D" w:rsidP="0036439D">
      <w:pPr>
        <w:pStyle w:val="ListParagraph"/>
        <w:numPr>
          <w:ilvl w:val="1"/>
          <w:numId w:val="4"/>
        </w:numPr>
        <w:rPr>
          <w:b/>
          <w:i/>
        </w:rPr>
      </w:pPr>
      <w:r w:rsidRPr="0036439D">
        <w:rPr>
          <w:b/>
          <w:i/>
        </w:rPr>
        <w:t xml:space="preserve">I do not have, so my life lacks. So, I will attain, and I will be fulfilled. </w:t>
      </w:r>
    </w:p>
    <w:p w:rsidR="00315380" w:rsidRDefault="00315380" w:rsidP="00315380">
      <w:pPr>
        <w:pStyle w:val="ListParagraph"/>
        <w:numPr>
          <w:ilvl w:val="0"/>
          <w:numId w:val="4"/>
        </w:numPr>
      </w:pPr>
      <w:r>
        <w:t xml:space="preserve">Desire to Maintain </w:t>
      </w:r>
      <w:r w:rsidRPr="005B7BD2">
        <w:rPr>
          <w:b/>
          <w:highlight w:val="yellow"/>
        </w:rPr>
        <w:t>(cf. Luke 18:18-23)</w:t>
      </w:r>
    </w:p>
    <w:p w:rsidR="00AB741F" w:rsidRPr="005B7BD2" w:rsidRDefault="00AB741F" w:rsidP="00AB741F">
      <w:pPr>
        <w:pStyle w:val="ListParagraph"/>
        <w:numPr>
          <w:ilvl w:val="1"/>
          <w:numId w:val="4"/>
        </w:numPr>
        <w:rPr>
          <w:b/>
        </w:rPr>
      </w:pPr>
      <w:r w:rsidRPr="005B7BD2">
        <w:rPr>
          <w:b/>
        </w:rPr>
        <w:t>The pull of materialism to maintain wealth.</w:t>
      </w:r>
    </w:p>
    <w:p w:rsidR="00887FA1" w:rsidRDefault="000E6C88" w:rsidP="00AB741F">
      <w:pPr>
        <w:pStyle w:val="ListParagraph"/>
        <w:numPr>
          <w:ilvl w:val="1"/>
          <w:numId w:val="4"/>
        </w:numPr>
      </w:pPr>
      <w:r w:rsidRPr="005B7BD2">
        <w:rPr>
          <w:b/>
          <w:highlight w:val="yellow"/>
        </w:rPr>
        <w:t>(v. 18)</w:t>
      </w:r>
      <w:r>
        <w:t xml:space="preserve"> – </w:t>
      </w:r>
      <w:r w:rsidR="00FA40F3">
        <w:t>His riches by themselves did not make him a bad person. He had some interest in spiritual things.</w:t>
      </w:r>
    </w:p>
    <w:p w:rsidR="00FA40F3" w:rsidRDefault="00FA40F3" w:rsidP="00AB741F">
      <w:pPr>
        <w:pStyle w:val="ListParagraph"/>
        <w:numPr>
          <w:ilvl w:val="1"/>
          <w:numId w:val="4"/>
        </w:numPr>
      </w:pPr>
      <w:r w:rsidRPr="005B7BD2">
        <w:rPr>
          <w:b/>
          <w:highlight w:val="yellow"/>
        </w:rPr>
        <w:t>(vv. 19-21)</w:t>
      </w:r>
      <w:r>
        <w:t xml:space="preserve"> – He was a spiritual person to some degree.</w:t>
      </w:r>
    </w:p>
    <w:p w:rsidR="00FA40F3" w:rsidRDefault="00FA40F3" w:rsidP="00AB741F">
      <w:pPr>
        <w:pStyle w:val="ListParagraph"/>
        <w:numPr>
          <w:ilvl w:val="1"/>
          <w:numId w:val="4"/>
        </w:numPr>
      </w:pPr>
      <w:r w:rsidRPr="005B7BD2">
        <w:rPr>
          <w:b/>
          <w:highlight w:val="yellow"/>
        </w:rPr>
        <w:t>(v. 22)</w:t>
      </w:r>
      <w:r w:rsidRPr="005B7BD2">
        <w:rPr>
          <w:b/>
        </w:rPr>
        <w:t xml:space="preserve"> </w:t>
      </w:r>
      <w:r>
        <w:t>– Jesus’ answer indicates Jesus, as usual, knew ultimately what was in the man’s heart.</w:t>
      </w:r>
    </w:p>
    <w:p w:rsidR="00FA40F3" w:rsidRPr="005B7BD2" w:rsidRDefault="00FA40F3" w:rsidP="00FA40F3">
      <w:pPr>
        <w:pStyle w:val="ListParagraph"/>
        <w:numPr>
          <w:ilvl w:val="2"/>
          <w:numId w:val="4"/>
        </w:numPr>
        <w:rPr>
          <w:b/>
        </w:rPr>
      </w:pPr>
      <w:r w:rsidRPr="005B7BD2">
        <w:rPr>
          <w:b/>
        </w:rPr>
        <w:t xml:space="preserve">It is possible that the ruler asked Jesus the question </w:t>
      </w:r>
      <w:r w:rsidRPr="005B7BD2">
        <w:rPr>
          <w:b/>
          <w:highlight w:val="yellow"/>
        </w:rPr>
        <w:t>(v. 18)</w:t>
      </w:r>
      <w:r w:rsidRPr="005B7BD2">
        <w:rPr>
          <w:b/>
        </w:rPr>
        <w:t xml:space="preserve"> in the first place because he perceived Jesus thought He needed to do more.</w:t>
      </w:r>
    </w:p>
    <w:p w:rsidR="00FA40F3" w:rsidRPr="005B7BD2" w:rsidRDefault="00FA40F3" w:rsidP="00FA40F3">
      <w:pPr>
        <w:pStyle w:val="ListParagraph"/>
        <w:numPr>
          <w:ilvl w:val="2"/>
          <w:numId w:val="4"/>
        </w:numPr>
        <w:rPr>
          <w:b/>
          <w:i/>
        </w:rPr>
      </w:pPr>
      <w:r w:rsidRPr="005B7BD2">
        <w:rPr>
          <w:b/>
          <w:i/>
          <w:highlight w:val="yellow"/>
        </w:rPr>
        <w:t>“Then Jesus, looking at him, loved him, and said to him…” (Mark 10:21).</w:t>
      </w:r>
    </w:p>
    <w:p w:rsidR="00FA40F3" w:rsidRDefault="00FA40F3" w:rsidP="00FA40F3">
      <w:pPr>
        <w:pStyle w:val="ListParagraph"/>
        <w:numPr>
          <w:ilvl w:val="3"/>
          <w:numId w:val="4"/>
        </w:numPr>
      </w:pPr>
      <w:r>
        <w:t xml:space="preserve">Jesus’ response was not unreasonable, </w:t>
      </w:r>
      <w:r w:rsidRPr="005B7BD2">
        <w:rPr>
          <w:b/>
        </w:rPr>
        <w:t>but was an expression of Jesus</w:t>
      </w:r>
      <w:r w:rsidR="00A71F40">
        <w:rPr>
          <w:b/>
        </w:rPr>
        <w:t>’</w:t>
      </w:r>
      <w:r w:rsidRPr="005B7BD2">
        <w:rPr>
          <w:b/>
        </w:rPr>
        <w:t xml:space="preserve"> utmost concern for his soul. </w:t>
      </w:r>
      <w:r w:rsidRPr="005B7BD2">
        <w:rPr>
          <w:b/>
        </w:rPr>
        <w:sym w:font="Wingdings" w:char="F0E0"/>
      </w:r>
    </w:p>
    <w:p w:rsidR="00FA40F3" w:rsidRDefault="00FA40F3" w:rsidP="00FA40F3">
      <w:pPr>
        <w:pStyle w:val="ListParagraph"/>
        <w:numPr>
          <w:ilvl w:val="3"/>
          <w:numId w:val="4"/>
        </w:numPr>
      </w:pPr>
      <w:r>
        <w:t xml:space="preserve">The man had his priorities mixed up, </w:t>
      </w:r>
      <w:r w:rsidRPr="005B7BD2">
        <w:rPr>
          <w:b/>
        </w:rPr>
        <w:t>and Jesus knew that taking this action would allow him to truly straighten them out.</w:t>
      </w:r>
    </w:p>
    <w:p w:rsidR="00FA40F3" w:rsidRDefault="00FA40F3" w:rsidP="00FA40F3">
      <w:pPr>
        <w:pStyle w:val="ListParagraph"/>
        <w:numPr>
          <w:ilvl w:val="3"/>
          <w:numId w:val="4"/>
        </w:numPr>
      </w:pPr>
      <w:r>
        <w:t xml:space="preserve">No doubt this was a test </w:t>
      </w:r>
      <w:r>
        <w:sym w:font="Wingdings" w:char="F0E0"/>
      </w:r>
    </w:p>
    <w:p w:rsidR="00FA40F3" w:rsidRDefault="00FA40F3" w:rsidP="00FA40F3">
      <w:pPr>
        <w:pStyle w:val="ListParagraph"/>
        <w:numPr>
          <w:ilvl w:val="1"/>
          <w:numId w:val="4"/>
        </w:numPr>
      </w:pPr>
      <w:r w:rsidRPr="005B7BD2">
        <w:rPr>
          <w:b/>
          <w:highlight w:val="yellow"/>
        </w:rPr>
        <w:t>(vv. 23-</w:t>
      </w:r>
      <w:r w:rsidR="005B7BD2" w:rsidRPr="005B7BD2">
        <w:rPr>
          <w:b/>
          <w:highlight w:val="yellow"/>
        </w:rPr>
        <w:t>25)</w:t>
      </w:r>
      <w:r w:rsidR="005B7BD2">
        <w:t xml:space="preserve"> – Despite what was likely a sincerity in his question concerning his interest in </w:t>
      </w:r>
      <w:r w:rsidR="005B7BD2" w:rsidRPr="005B7BD2">
        <w:rPr>
          <w:b/>
          <w:i/>
          <w:highlight w:val="yellow"/>
        </w:rPr>
        <w:t>“eternal life,”</w:t>
      </w:r>
      <w:r w:rsidR="005B7BD2">
        <w:t xml:space="preserve"> </w:t>
      </w:r>
      <w:r w:rsidR="005B7BD2" w:rsidRPr="005B7BD2">
        <w:rPr>
          <w:b/>
          <w:u w:val="single"/>
        </w:rPr>
        <w:t xml:space="preserve">his reaction showed that </w:t>
      </w:r>
      <w:r w:rsidR="005B7BD2" w:rsidRPr="005B7BD2">
        <w:rPr>
          <w:b/>
          <w:i/>
          <w:highlight w:val="yellow"/>
          <w:u w:val="single"/>
        </w:rPr>
        <w:t>“eternal life”</w:t>
      </w:r>
      <w:r w:rsidR="005B7BD2" w:rsidRPr="005B7BD2">
        <w:rPr>
          <w:b/>
          <w:u w:val="single"/>
        </w:rPr>
        <w:t xml:space="preserve"> was not quite enough.</w:t>
      </w:r>
    </w:p>
    <w:p w:rsidR="005B7BD2" w:rsidRDefault="005B7BD2" w:rsidP="005B7BD2">
      <w:pPr>
        <w:pStyle w:val="ListParagraph"/>
        <w:numPr>
          <w:ilvl w:val="2"/>
          <w:numId w:val="4"/>
        </w:numPr>
      </w:pPr>
      <w:r w:rsidRPr="008E74AB">
        <w:rPr>
          <w:b/>
          <w:highlight w:val="yellow"/>
        </w:rPr>
        <w:t>(vv. 24-25)</w:t>
      </w:r>
      <w:r>
        <w:t xml:space="preserve"> – It is difficult because the </w:t>
      </w:r>
      <w:r w:rsidRPr="00E50A75">
        <w:rPr>
          <w:b/>
          <w:i/>
        </w:rPr>
        <w:t>riches fog out perception. They are before us, but they are not what is truly substantive.</w:t>
      </w:r>
    </w:p>
    <w:p w:rsidR="005B7BD2" w:rsidRDefault="005B7BD2" w:rsidP="005B7BD2">
      <w:pPr>
        <w:pStyle w:val="ListParagraph"/>
        <w:numPr>
          <w:ilvl w:val="2"/>
          <w:numId w:val="4"/>
        </w:numPr>
      </w:pPr>
      <w:r w:rsidRPr="008E74AB">
        <w:rPr>
          <w:b/>
          <w:highlight w:val="yellow"/>
        </w:rPr>
        <w:t>(vv. 26-27)</w:t>
      </w:r>
      <w:r w:rsidRPr="008E74AB">
        <w:rPr>
          <w:b/>
        </w:rPr>
        <w:t xml:space="preserve"> </w:t>
      </w:r>
      <w:r>
        <w:t>– It is not impossible, but you have to put your trust in God.</w:t>
      </w:r>
    </w:p>
    <w:p w:rsidR="005B7BD2" w:rsidRPr="008E74AB" w:rsidRDefault="005B7BD2" w:rsidP="005B7BD2">
      <w:pPr>
        <w:pStyle w:val="ListParagraph"/>
        <w:numPr>
          <w:ilvl w:val="2"/>
          <w:numId w:val="4"/>
        </w:numPr>
        <w:rPr>
          <w:b/>
        </w:rPr>
      </w:pPr>
      <w:r w:rsidRPr="008E74AB">
        <w:rPr>
          <w:b/>
        </w:rPr>
        <w:t>This man’s trust was not in God despite how it may have seemed before. His riches blinded him, and MAINTAINING THEM WAS HIS GREATEST CONCERN.</w:t>
      </w:r>
    </w:p>
    <w:p w:rsidR="005B7BD2" w:rsidRPr="008E74AB" w:rsidRDefault="005B7BD2" w:rsidP="005B7BD2">
      <w:pPr>
        <w:pStyle w:val="ListParagraph"/>
        <w:numPr>
          <w:ilvl w:val="1"/>
          <w:numId w:val="4"/>
        </w:numPr>
        <w:rPr>
          <w:b/>
          <w:i/>
        </w:rPr>
      </w:pPr>
      <w:r w:rsidRPr="008E74AB">
        <w:rPr>
          <w:b/>
          <w:i/>
        </w:rPr>
        <w:t>I have, so I feel fulfilled. So, I will seek to maintain to continue to be fulfilled.</w:t>
      </w:r>
    </w:p>
    <w:p w:rsidR="00315380" w:rsidRDefault="00315380" w:rsidP="00315380">
      <w:pPr>
        <w:pStyle w:val="ListParagraph"/>
        <w:numPr>
          <w:ilvl w:val="0"/>
          <w:numId w:val="2"/>
        </w:numPr>
      </w:pPr>
      <w:r>
        <w:t>Materialism</w:t>
      </w:r>
      <w:r w:rsidR="00B46664">
        <w:t xml:space="preserve"> is</w:t>
      </w:r>
      <w:r>
        <w:t>…</w:t>
      </w:r>
    </w:p>
    <w:p w:rsidR="004828F7" w:rsidRDefault="00E14777" w:rsidP="00315380">
      <w:pPr>
        <w:pStyle w:val="ListParagraph"/>
        <w:numPr>
          <w:ilvl w:val="0"/>
          <w:numId w:val="3"/>
        </w:numPr>
      </w:pPr>
      <w:r>
        <w:t>Misplaced Trust</w:t>
      </w:r>
    </w:p>
    <w:p w:rsidR="003E50F1" w:rsidRDefault="003E50F1" w:rsidP="003E50F1">
      <w:pPr>
        <w:pStyle w:val="ListParagraph"/>
        <w:numPr>
          <w:ilvl w:val="1"/>
          <w:numId w:val="3"/>
        </w:numPr>
      </w:pPr>
      <w:r w:rsidRPr="00E14777">
        <w:rPr>
          <w:b/>
          <w:highlight w:val="yellow"/>
        </w:rPr>
        <w:t>1 Timothy 6:</w:t>
      </w:r>
      <w:r w:rsidR="002D5DEE" w:rsidRPr="00E14777">
        <w:rPr>
          <w:b/>
          <w:highlight w:val="yellow"/>
        </w:rPr>
        <w:t>17-19</w:t>
      </w:r>
      <w:r w:rsidR="002D5DEE">
        <w:t xml:space="preserve"> – Do NOT trust in riches, but in God.</w:t>
      </w:r>
    </w:p>
    <w:p w:rsidR="002D5DEE" w:rsidRDefault="002D5DEE" w:rsidP="002D5DEE">
      <w:pPr>
        <w:pStyle w:val="ListParagraph"/>
        <w:numPr>
          <w:ilvl w:val="2"/>
          <w:numId w:val="3"/>
        </w:numPr>
      </w:pPr>
      <w:r w:rsidRPr="00E14777">
        <w:rPr>
          <w:b/>
          <w:highlight w:val="yellow"/>
        </w:rPr>
        <w:t>(v. 17)</w:t>
      </w:r>
      <w:r>
        <w:t xml:space="preserve"> – Trust is not to be in material possessions, but in the origin of such things.</w:t>
      </w:r>
    </w:p>
    <w:p w:rsidR="002D5DEE" w:rsidRDefault="002D5DEE" w:rsidP="002D5DEE">
      <w:pPr>
        <w:pStyle w:val="ListParagraph"/>
        <w:numPr>
          <w:ilvl w:val="3"/>
          <w:numId w:val="3"/>
        </w:numPr>
      </w:pPr>
      <w:r>
        <w:t>Being rich is not sinful.</w:t>
      </w:r>
    </w:p>
    <w:p w:rsidR="002D5DEE" w:rsidRPr="00E14777" w:rsidRDefault="002D5DEE" w:rsidP="002D5DEE">
      <w:pPr>
        <w:pStyle w:val="ListParagraph"/>
        <w:numPr>
          <w:ilvl w:val="3"/>
          <w:numId w:val="3"/>
        </w:numPr>
        <w:rPr>
          <w:b/>
        </w:rPr>
      </w:pPr>
      <w:r w:rsidRPr="00E14777">
        <w:rPr>
          <w:b/>
        </w:rPr>
        <w:t>These GOOD things come from God, but our trust should not be in them, but in the LIVING God who gave them.</w:t>
      </w:r>
    </w:p>
    <w:p w:rsidR="002D5DEE" w:rsidRPr="00E14777" w:rsidRDefault="002D5DEE" w:rsidP="002D5DEE">
      <w:pPr>
        <w:pStyle w:val="ListParagraph"/>
        <w:numPr>
          <w:ilvl w:val="4"/>
          <w:numId w:val="3"/>
        </w:numPr>
        <w:rPr>
          <w:b/>
        </w:rPr>
      </w:pPr>
      <w:r w:rsidRPr="00E14777">
        <w:rPr>
          <w:b/>
        </w:rPr>
        <w:t>It is folly to trust in inanimate objects, instead of the ALL POWERFUL LIVING GOD who gave them.</w:t>
      </w:r>
    </w:p>
    <w:p w:rsidR="002D5DEE" w:rsidRDefault="002D5DEE" w:rsidP="002D5DEE">
      <w:pPr>
        <w:pStyle w:val="ListParagraph"/>
        <w:numPr>
          <w:ilvl w:val="2"/>
          <w:numId w:val="3"/>
        </w:numPr>
      </w:pPr>
      <w:r w:rsidRPr="00E14777">
        <w:rPr>
          <w:b/>
          <w:highlight w:val="yellow"/>
        </w:rPr>
        <w:t>(vv. 18-19</w:t>
      </w:r>
      <w:r>
        <w:t>) – The focus should be spiritual.</w:t>
      </w:r>
    </w:p>
    <w:p w:rsidR="002D5DEE" w:rsidRDefault="002D5DEE" w:rsidP="002D5DEE">
      <w:pPr>
        <w:pStyle w:val="ListParagraph"/>
        <w:numPr>
          <w:ilvl w:val="3"/>
          <w:numId w:val="3"/>
        </w:numPr>
      </w:pPr>
      <w:r>
        <w:t>An abundance of riches won’t get you to heaven.</w:t>
      </w:r>
    </w:p>
    <w:p w:rsidR="002D5DEE" w:rsidRPr="00E14777" w:rsidRDefault="002D5DEE" w:rsidP="002D5DEE">
      <w:pPr>
        <w:pStyle w:val="ListParagraph"/>
        <w:numPr>
          <w:ilvl w:val="3"/>
          <w:numId w:val="3"/>
        </w:numPr>
        <w:rPr>
          <w:b/>
        </w:rPr>
      </w:pPr>
      <w:r w:rsidRPr="00E14777">
        <w:rPr>
          <w:b/>
        </w:rPr>
        <w:lastRenderedPageBreak/>
        <w:t>Laying up treasures in heaven by doing as God says will.</w:t>
      </w:r>
    </w:p>
    <w:p w:rsidR="002D5DEE" w:rsidRPr="00E14777" w:rsidRDefault="002D5DEE" w:rsidP="002D5DEE">
      <w:pPr>
        <w:pStyle w:val="ListParagraph"/>
        <w:numPr>
          <w:ilvl w:val="1"/>
          <w:numId w:val="3"/>
        </w:numPr>
        <w:rPr>
          <w:b/>
          <w:i/>
        </w:rPr>
      </w:pPr>
      <w:r w:rsidRPr="00E14777">
        <w:rPr>
          <w:b/>
          <w:i/>
          <w:highlight w:val="yellow"/>
        </w:rPr>
        <w:t>“Let your conduct be without covetousness; be content with such things as you have. For He Himself has said, ‘I will never leave you nor forsake you</w:t>
      </w:r>
      <w:r w:rsidR="00E14777" w:rsidRPr="00E14777">
        <w:rPr>
          <w:b/>
          <w:i/>
          <w:highlight w:val="yellow"/>
        </w:rPr>
        <w:t>’” (Hebrews 13:5).</w:t>
      </w:r>
    </w:p>
    <w:p w:rsidR="00E14777" w:rsidRDefault="00E14777" w:rsidP="00E14777">
      <w:pPr>
        <w:pStyle w:val="ListParagraph"/>
        <w:numPr>
          <w:ilvl w:val="2"/>
          <w:numId w:val="3"/>
        </w:numPr>
      </w:pPr>
      <w:r>
        <w:t>The one who is not content, and covets has misplaced his trust – desiring and working endlessly toward more things will not help.</w:t>
      </w:r>
    </w:p>
    <w:p w:rsidR="00E14777" w:rsidRPr="00E14777" w:rsidRDefault="00E14777" w:rsidP="00E14777">
      <w:pPr>
        <w:pStyle w:val="ListParagraph"/>
        <w:numPr>
          <w:ilvl w:val="2"/>
          <w:numId w:val="3"/>
        </w:numPr>
        <w:rPr>
          <w:b/>
        </w:rPr>
      </w:pPr>
      <w:r w:rsidRPr="00E14777">
        <w:rPr>
          <w:b/>
        </w:rPr>
        <w:t>We are to put all our well-being into Jesus’ care.</w:t>
      </w:r>
    </w:p>
    <w:p w:rsidR="00315380" w:rsidRDefault="00AC40FE" w:rsidP="00315380">
      <w:pPr>
        <w:pStyle w:val="ListParagraph"/>
        <w:numPr>
          <w:ilvl w:val="0"/>
          <w:numId w:val="3"/>
        </w:numPr>
      </w:pPr>
      <w:r>
        <w:t>Enslavement</w:t>
      </w:r>
      <w:r w:rsidR="00E051CF">
        <w:t xml:space="preserve"> (of self)</w:t>
      </w:r>
    </w:p>
    <w:p w:rsidR="00AC40FE" w:rsidRDefault="00AC40FE" w:rsidP="00AC40FE">
      <w:pPr>
        <w:pStyle w:val="ListParagraph"/>
        <w:numPr>
          <w:ilvl w:val="1"/>
          <w:numId w:val="3"/>
        </w:numPr>
      </w:pPr>
      <w:r w:rsidRPr="00AC40FE">
        <w:rPr>
          <w:b/>
          <w:highlight w:val="yellow"/>
        </w:rPr>
        <w:t>Ecclesiastes 5:18-20</w:t>
      </w:r>
      <w:r w:rsidRPr="00AC40FE">
        <w:rPr>
          <w:b/>
        </w:rPr>
        <w:t xml:space="preserve"> </w:t>
      </w:r>
      <w:r>
        <w:t>– Material possessions are not inherently wrong.</w:t>
      </w:r>
    </w:p>
    <w:p w:rsidR="00AC40FE" w:rsidRPr="00AC40FE" w:rsidRDefault="00AC40FE" w:rsidP="00AC40FE">
      <w:pPr>
        <w:pStyle w:val="ListParagraph"/>
        <w:numPr>
          <w:ilvl w:val="2"/>
          <w:numId w:val="3"/>
        </w:numPr>
        <w:rPr>
          <w:b/>
        </w:rPr>
      </w:pPr>
      <w:r w:rsidRPr="00AC40FE">
        <w:rPr>
          <w:b/>
        </w:rPr>
        <w:t>These things are a GIFT FROM GOD.</w:t>
      </w:r>
    </w:p>
    <w:p w:rsidR="00AC40FE" w:rsidRDefault="00AC40FE" w:rsidP="00AC40FE">
      <w:pPr>
        <w:pStyle w:val="ListParagraph"/>
        <w:numPr>
          <w:ilvl w:val="2"/>
          <w:numId w:val="3"/>
        </w:numPr>
      </w:pPr>
      <w:r w:rsidRPr="00AC40FE">
        <w:rPr>
          <w:b/>
          <w:highlight w:val="yellow"/>
        </w:rPr>
        <w:t>(v. 20)</w:t>
      </w:r>
      <w:r>
        <w:t xml:space="preserve"> – Living in the consciousness of God’s favor helps us! This is by design.</w:t>
      </w:r>
    </w:p>
    <w:p w:rsidR="00AC40FE" w:rsidRPr="00AC40FE" w:rsidRDefault="00AC40FE" w:rsidP="00AC40FE">
      <w:pPr>
        <w:pStyle w:val="ListParagraph"/>
        <w:numPr>
          <w:ilvl w:val="2"/>
          <w:numId w:val="3"/>
        </w:numPr>
        <w:rPr>
          <w:b/>
        </w:rPr>
      </w:pPr>
      <w:r w:rsidRPr="00AC40FE">
        <w:rPr>
          <w:b/>
        </w:rPr>
        <w:t>The material blessings in life are given to us by God for OUR benefit – THEY SERVE US!</w:t>
      </w:r>
    </w:p>
    <w:p w:rsidR="00AC40FE" w:rsidRPr="00AC40FE" w:rsidRDefault="00AC40FE" w:rsidP="00AC40FE">
      <w:pPr>
        <w:pStyle w:val="ListParagraph"/>
        <w:numPr>
          <w:ilvl w:val="2"/>
          <w:numId w:val="3"/>
        </w:numPr>
        <w:rPr>
          <w:i/>
        </w:rPr>
      </w:pPr>
      <w:r w:rsidRPr="00AC40FE">
        <w:rPr>
          <w:i/>
        </w:rPr>
        <w:t xml:space="preserve">However, if we do not keep our priorities straight, what is good can become bad for us </w:t>
      </w:r>
      <w:r w:rsidRPr="00AC40FE">
        <w:rPr>
          <w:i/>
        </w:rPr>
        <w:sym w:font="Wingdings" w:char="F0E0"/>
      </w:r>
    </w:p>
    <w:p w:rsidR="00AC40FE" w:rsidRPr="00AC40FE" w:rsidRDefault="00AC40FE" w:rsidP="00AC40FE">
      <w:pPr>
        <w:pStyle w:val="ListParagraph"/>
        <w:numPr>
          <w:ilvl w:val="1"/>
          <w:numId w:val="3"/>
        </w:numPr>
        <w:rPr>
          <w:b/>
          <w:i/>
        </w:rPr>
      </w:pPr>
      <w:r w:rsidRPr="00AC40FE">
        <w:rPr>
          <w:b/>
          <w:i/>
          <w:highlight w:val="yellow"/>
        </w:rPr>
        <w:t>“All things are lawful for me, but all things are not helpful. All things are lawful for me, but I will not be brought under the power of any” (1 Corinthians 6:12).</w:t>
      </w:r>
    </w:p>
    <w:p w:rsidR="00AC40FE" w:rsidRDefault="00AC40FE" w:rsidP="00AC40FE">
      <w:pPr>
        <w:pStyle w:val="ListParagraph"/>
        <w:numPr>
          <w:ilvl w:val="2"/>
          <w:numId w:val="3"/>
        </w:numPr>
      </w:pPr>
      <w:r>
        <w:t>The problem is not enjoying things in their proper place.</w:t>
      </w:r>
    </w:p>
    <w:p w:rsidR="00AC40FE" w:rsidRPr="00AC40FE" w:rsidRDefault="00AC40FE" w:rsidP="00AC40FE">
      <w:pPr>
        <w:pStyle w:val="ListParagraph"/>
        <w:numPr>
          <w:ilvl w:val="2"/>
          <w:numId w:val="3"/>
        </w:numPr>
        <w:rPr>
          <w:b/>
        </w:rPr>
      </w:pPr>
      <w:r w:rsidRPr="00AC40FE">
        <w:rPr>
          <w:b/>
        </w:rPr>
        <w:t xml:space="preserve">The problem is becoming OVER POWERED by the material possessions – </w:t>
      </w:r>
      <w:r w:rsidRPr="00AC40FE">
        <w:rPr>
          <w:b/>
          <w:i/>
          <w:u w:val="single"/>
        </w:rPr>
        <w:t>becoming their servant, instead of the possessions being your servant.</w:t>
      </w:r>
      <w:r w:rsidRPr="00AC40FE">
        <w:rPr>
          <w:b/>
        </w:rPr>
        <w:t xml:space="preserve"> </w:t>
      </w:r>
      <w:r w:rsidRPr="00AC40FE">
        <w:rPr>
          <w:b/>
        </w:rPr>
        <w:sym w:font="Wingdings" w:char="F0E0"/>
      </w:r>
    </w:p>
    <w:p w:rsidR="00EB0F99" w:rsidRDefault="00E75413" w:rsidP="00315380">
      <w:pPr>
        <w:pStyle w:val="ListParagraph"/>
        <w:numPr>
          <w:ilvl w:val="0"/>
          <w:numId w:val="3"/>
        </w:numPr>
      </w:pPr>
      <w:r>
        <w:t>Idolatry</w:t>
      </w:r>
    </w:p>
    <w:p w:rsidR="00AA3A88" w:rsidRPr="00E75413" w:rsidRDefault="00677563" w:rsidP="00AA3A88">
      <w:pPr>
        <w:pStyle w:val="ListParagraph"/>
        <w:numPr>
          <w:ilvl w:val="1"/>
          <w:numId w:val="3"/>
        </w:numPr>
        <w:rPr>
          <w:b/>
          <w:i/>
        </w:rPr>
      </w:pPr>
      <w:r w:rsidRPr="00E75413">
        <w:rPr>
          <w:b/>
          <w:i/>
          <w:highlight w:val="yellow"/>
        </w:rPr>
        <w:t>“Therefore put to death your members which are on the earth:…covetousness, which is idolatry” (Colossians 3:5).</w:t>
      </w:r>
    </w:p>
    <w:p w:rsidR="00677563" w:rsidRDefault="00677563" w:rsidP="00677563">
      <w:pPr>
        <w:pStyle w:val="ListParagraph"/>
        <w:numPr>
          <w:ilvl w:val="2"/>
          <w:numId w:val="3"/>
        </w:numPr>
      </w:pPr>
      <w:r>
        <w:t xml:space="preserve">Covetousness is not simply a desire for something, </w:t>
      </w:r>
      <w:r w:rsidRPr="00E75413">
        <w:rPr>
          <w:b/>
        </w:rPr>
        <w:t>but a CONSUMING DESIRE – it overwhelms EVERYTHING ELSE.</w:t>
      </w:r>
    </w:p>
    <w:p w:rsidR="00677563" w:rsidRDefault="00677563" w:rsidP="00677563">
      <w:pPr>
        <w:pStyle w:val="ListParagraph"/>
        <w:numPr>
          <w:ilvl w:val="2"/>
          <w:numId w:val="3"/>
        </w:numPr>
      </w:pPr>
      <w:r w:rsidRPr="00E75413">
        <w:rPr>
          <w:b/>
        </w:rPr>
        <w:t>Why is it idolatry?</w:t>
      </w:r>
      <w:r>
        <w:t xml:space="preserve"> – </w:t>
      </w:r>
      <w:r w:rsidRPr="00E75413">
        <w:rPr>
          <w:i/>
        </w:rPr>
        <w:t>Any desire we have that is so strong it supersedes our desire for God has itself become our god.</w:t>
      </w:r>
    </w:p>
    <w:p w:rsidR="00677563" w:rsidRDefault="00677563" w:rsidP="00677563">
      <w:pPr>
        <w:pStyle w:val="ListParagraph"/>
        <w:numPr>
          <w:ilvl w:val="2"/>
          <w:numId w:val="3"/>
        </w:numPr>
      </w:pPr>
      <w:r w:rsidRPr="00E75413">
        <w:rPr>
          <w:i/>
        </w:rPr>
        <w:t>What should be our desire?</w:t>
      </w:r>
      <w:r>
        <w:t xml:space="preserve"> – </w:t>
      </w:r>
      <w:r w:rsidRPr="00E75413">
        <w:rPr>
          <w:b/>
          <w:i/>
          <w:highlight w:val="yellow"/>
        </w:rPr>
        <w:t>“Whom have I in heaven but You? And there is none upon earth that I desire besides You. My flesh and my heart fail; But God is the strength of my heart and my portion forever” (Psalm 73:25-26).</w:t>
      </w:r>
    </w:p>
    <w:p w:rsidR="00677563" w:rsidRDefault="00677563" w:rsidP="00677563">
      <w:pPr>
        <w:pStyle w:val="ListParagraph"/>
        <w:numPr>
          <w:ilvl w:val="1"/>
          <w:numId w:val="3"/>
        </w:numPr>
      </w:pPr>
      <w:r w:rsidRPr="00E75413">
        <w:rPr>
          <w:b/>
          <w:highlight w:val="yellow"/>
        </w:rPr>
        <w:t>Mat</w:t>
      </w:r>
      <w:r w:rsidR="00E75413" w:rsidRPr="00E75413">
        <w:rPr>
          <w:b/>
          <w:highlight w:val="yellow"/>
        </w:rPr>
        <w:t>thew 6:19-24</w:t>
      </w:r>
      <w:r>
        <w:t xml:space="preserve"> – Such conflicting STRONG desires cannot coexist.</w:t>
      </w:r>
    </w:p>
    <w:p w:rsidR="00677563" w:rsidRPr="00E75413" w:rsidRDefault="00677563" w:rsidP="00677563">
      <w:pPr>
        <w:pStyle w:val="ListParagraph"/>
        <w:numPr>
          <w:ilvl w:val="2"/>
          <w:numId w:val="3"/>
        </w:numPr>
        <w:rPr>
          <w:b/>
        </w:rPr>
      </w:pPr>
      <w:r w:rsidRPr="00E75413">
        <w:rPr>
          <w:b/>
        </w:rPr>
        <w:t xml:space="preserve">Ultimately, the desire which is the strongest will </w:t>
      </w:r>
      <w:r w:rsidR="00E75413" w:rsidRPr="00E75413">
        <w:rPr>
          <w:b/>
        </w:rPr>
        <w:t>gain ascendency.</w:t>
      </w:r>
    </w:p>
    <w:p w:rsidR="00E75413" w:rsidRPr="00E75413" w:rsidRDefault="00E75413" w:rsidP="00677563">
      <w:pPr>
        <w:pStyle w:val="ListParagraph"/>
        <w:numPr>
          <w:ilvl w:val="2"/>
          <w:numId w:val="3"/>
        </w:numPr>
        <w:rPr>
          <w:b/>
        </w:rPr>
      </w:pPr>
      <w:r w:rsidRPr="00E75413">
        <w:rPr>
          <w:b/>
        </w:rPr>
        <w:t>Where is your heart? Who do you truly desire to serve?</w:t>
      </w:r>
    </w:p>
    <w:p w:rsidR="004828F7" w:rsidRDefault="005E16EF" w:rsidP="00315380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Vain</w:t>
      </w:r>
    </w:p>
    <w:p w:rsidR="00E75413" w:rsidRPr="005E16EF" w:rsidRDefault="00E75413" w:rsidP="00E75413">
      <w:pPr>
        <w:pStyle w:val="ListParagraph"/>
        <w:numPr>
          <w:ilvl w:val="1"/>
          <w:numId w:val="3"/>
        </w:numPr>
        <w:rPr>
          <w:b/>
        </w:rPr>
      </w:pPr>
      <w:r w:rsidRPr="005E16EF">
        <w:rPr>
          <w:b/>
        </w:rPr>
        <w:t>Materialism is the idea that there is fulfilment in an abundance of possessions. That materials actually have substance.</w:t>
      </w:r>
    </w:p>
    <w:p w:rsidR="00E75413" w:rsidRPr="005E16EF" w:rsidRDefault="00E75413" w:rsidP="00E75413">
      <w:pPr>
        <w:pStyle w:val="ListParagraph"/>
        <w:numPr>
          <w:ilvl w:val="1"/>
          <w:numId w:val="3"/>
        </w:numPr>
        <w:rPr>
          <w:i/>
        </w:rPr>
      </w:pPr>
      <w:r w:rsidRPr="005E16EF">
        <w:rPr>
          <w:i/>
        </w:rPr>
        <w:t xml:space="preserve">However, that which seems to have substance has no substance at all! </w:t>
      </w:r>
      <w:r w:rsidRPr="005E16EF">
        <w:rPr>
          <w:i/>
        </w:rPr>
        <w:sym w:font="Wingdings" w:char="F0E0"/>
      </w:r>
    </w:p>
    <w:p w:rsidR="00E75413" w:rsidRDefault="00E75413" w:rsidP="00E75413">
      <w:pPr>
        <w:pStyle w:val="ListParagraph"/>
        <w:numPr>
          <w:ilvl w:val="1"/>
          <w:numId w:val="3"/>
        </w:numPr>
      </w:pPr>
      <w:r w:rsidRPr="005E16EF">
        <w:rPr>
          <w:b/>
          <w:highlight w:val="yellow"/>
        </w:rPr>
        <w:t>Ecclesiastes 5:13-17</w:t>
      </w:r>
      <w:r>
        <w:t xml:space="preserve"> – It does not matter how much is amassed, when a person dies he possesses none of it anymore.</w:t>
      </w:r>
    </w:p>
    <w:p w:rsidR="00E75413" w:rsidRDefault="00E75413" w:rsidP="00E75413">
      <w:pPr>
        <w:pStyle w:val="ListParagraph"/>
        <w:numPr>
          <w:ilvl w:val="1"/>
          <w:numId w:val="3"/>
        </w:numPr>
      </w:pPr>
      <w:r w:rsidRPr="005E16EF">
        <w:rPr>
          <w:b/>
          <w:highlight w:val="yellow"/>
        </w:rPr>
        <w:lastRenderedPageBreak/>
        <w:t>1 Timothy 6:6-12</w:t>
      </w:r>
      <w:r>
        <w:t xml:space="preserve"> – In vain men seek to amass wealth in search for contentment, for all that they gain they cannot take with them.</w:t>
      </w:r>
    </w:p>
    <w:p w:rsidR="00E75413" w:rsidRDefault="00E75413" w:rsidP="00E75413">
      <w:pPr>
        <w:pStyle w:val="ListParagraph"/>
        <w:numPr>
          <w:ilvl w:val="2"/>
          <w:numId w:val="3"/>
        </w:numPr>
      </w:pPr>
      <w:r>
        <w:t xml:space="preserve">Those who </w:t>
      </w:r>
      <w:r w:rsidRPr="005E16EF">
        <w:rPr>
          <w:b/>
          <w:i/>
          <w:highlight w:val="yellow"/>
        </w:rPr>
        <w:t>“desire to be rich”</w:t>
      </w:r>
      <w:r>
        <w:t xml:space="preserve"> and have </w:t>
      </w:r>
      <w:r w:rsidRPr="005E16EF">
        <w:rPr>
          <w:b/>
          <w:i/>
          <w:highlight w:val="yellow"/>
        </w:rPr>
        <w:t>“the love of money”</w:t>
      </w:r>
      <w:r>
        <w:t xml:space="preserve"> cause great sorrow to come upon them.</w:t>
      </w:r>
    </w:p>
    <w:p w:rsidR="00E75413" w:rsidRPr="005E16EF" w:rsidRDefault="00E75413" w:rsidP="00E75413">
      <w:pPr>
        <w:pStyle w:val="ListParagraph"/>
        <w:numPr>
          <w:ilvl w:val="2"/>
          <w:numId w:val="3"/>
        </w:numPr>
        <w:rPr>
          <w:b/>
        </w:rPr>
      </w:pPr>
      <w:r w:rsidRPr="005E16EF">
        <w:rPr>
          <w:b/>
        </w:rPr>
        <w:t>It will NEVER be enough, and in the end there is no amount which lasts.</w:t>
      </w:r>
    </w:p>
    <w:p w:rsidR="00E75413" w:rsidRDefault="00E75413" w:rsidP="00E75413">
      <w:pPr>
        <w:pStyle w:val="ListParagraph"/>
        <w:numPr>
          <w:ilvl w:val="2"/>
          <w:numId w:val="3"/>
        </w:numPr>
      </w:pPr>
      <w:r w:rsidRPr="005E16EF">
        <w:rPr>
          <w:b/>
          <w:highlight w:val="yellow"/>
        </w:rPr>
        <w:t>(vv. 11-12)</w:t>
      </w:r>
      <w:r>
        <w:t xml:space="preserve"> – Instead, our overwhelming desire should be ETERNAL LIFE.</w:t>
      </w:r>
    </w:p>
    <w:p w:rsidR="00E75413" w:rsidRPr="005E16EF" w:rsidRDefault="00E75413" w:rsidP="00E75413">
      <w:pPr>
        <w:rPr>
          <w:b/>
        </w:rPr>
      </w:pPr>
      <w:r w:rsidRPr="005E16EF">
        <w:rPr>
          <w:b/>
        </w:rPr>
        <w:t>Conclusion</w:t>
      </w:r>
    </w:p>
    <w:p w:rsidR="00E75413" w:rsidRDefault="00E75413" w:rsidP="00E75413">
      <w:pPr>
        <w:pStyle w:val="ListParagraph"/>
        <w:numPr>
          <w:ilvl w:val="0"/>
          <w:numId w:val="5"/>
        </w:numPr>
      </w:pPr>
      <w:r>
        <w:t>We are all subject to the lure of materialism.</w:t>
      </w:r>
    </w:p>
    <w:p w:rsidR="00E75413" w:rsidRDefault="00E75413" w:rsidP="00E75413">
      <w:pPr>
        <w:pStyle w:val="ListParagraph"/>
        <w:numPr>
          <w:ilvl w:val="1"/>
          <w:numId w:val="5"/>
        </w:numPr>
      </w:pPr>
      <w:r w:rsidRPr="005E16EF">
        <w:rPr>
          <w:b/>
        </w:rPr>
        <w:t>Those who DON’T have</w:t>
      </w:r>
      <w:r>
        <w:t xml:space="preserve"> </w:t>
      </w:r>
      <w:r w:rsidR="005E16EF">
        <w:t>–</w:t>
      </w:r>
      <w:r>
        <w:t xml:space="preserve"> </w:t>
      </w:r>
      <w:r w:rsidR="005E16EF">
        <w:t>are lured to the desire to have.</w:t>
      </w:r>
    </w:p>
    <w:p w:rsidR="005E16EF" w:rsidRDefault="005E16EF" w:rsidP="00E75413">
      <w:pPr>
        <w:pStyle w:val="ListParagraph"/>
        <w:numPr>
          <w:ilvl w:val="1"/>
          <w:numId w:val="5"/>
        </w:numPr>
      </w:pPr>
      <w:r w:rsidRPr="005E16EF">
        <w:rPr>
          <w:b/>
        </w:rPr>
        <w:t>Those who DO have</w:t>
      </w:r>
      <w:r>
        <w:t xml:space="preserve"> – are lured to the desire for more, and to maintain what they have at all costs.</w:t>
      </w:r>
    </w:p>
    <w:p w:rsidR="005E16EF" w:rsidRPr="005E16EF" w:rsidRDefault="005E16EF" w:rsidP="005E16EF">
      <w:pPr>
        <w:pStyle w:val="ListParagraph"/>
        <w:numPr>
          <w:ilvl w:val="0"/>
          <w:numId w:val="5"/>
        </w:numPr>
        <w:rPr>
          <w:b/>
        </w:rPr>
      </w:pPr>
      <w:r w:rsidRPr="005E16EF">
        <w:rPr>
          <w:b/>
        </w:rPr>
        <w:t>Our focus should be on the spiritual things, on GOD. These things are lasting, and truly substantive.</w:t>
      </w:r>
    </w:p>
    <w:p w:rsidR="005E16EF" w:rsidRDefault="005E16EF" w:rsidP="005E16EF">
      <w:pPr>
        <w:pStyle w:val="ListParagraph"/>
        <w:numPr>
          <w:ilvl w:val="0"/>
          <w:numId w:val="5"/>
        </w:numPr>
      </w:pPr>
      <w:r>
        <w:t>Where is your focus?</w:t>
      </w:r>
    </w:p>
    <w:sectPr w:rsidR="005E16E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A24" w:rsidRDefault="00137A24" w:rsidP="00144241">
      <w:pPr>
        <w:spacing w:after="0" w:line="240" w:lineRule="auto"/>
      </w:pPr>
      <w:r>
        <w:separator/>
      </w:r>
    </w:p>
  </w:endnote>
  <w:endnote w:type="continuationSeparator" w:id="0">
    <w:p w:rsidR="00137A24" w:rsidRDefault="00137A24" w:rsidP="0014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7696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4241" w:rsidRDefault="001442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6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44241" w:rsidRDefault="0014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A24" w:rsidRDefault="00137A24" w:rsidP="00144241">
      <w:pPr>
        <w:spacing w:after="0" w:line="240" w:lineRule="auto"/>
      </w:pPr>
      <w:r>
        <w:separator/>
      </w:r>
    </w:p>
  </w:footnote>
  <w:footnote w:type="continuationSeparator" w:id="0">
    <w:p w:rsidR="00137A24" w:rsidRDefault="00137A24" w:rsidP="0014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241" w:rsidRDefault="00144241" w:rsidP="00144241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886"/>
    <w:multiLevelType w:val="hybridMultilevel"/>
    <w:tmpl w:val="5F6A03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DE5DF9"/>
    <w:multiLevelType w:val="hybridMultilevel"/>
    <w:tmpl w:val="C9B0E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366C5"/>
    <w:multiLevelType w:val="hybridMultilevel"/>
    <w:tmpl w:val="A2FA002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66020C"/>
    <w:multiLevelType w:val="hybridMultilevel"/>
    <w:tmpl w:val="524EF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67CDD"/>
    <w:multiLevelType w:val="hybridMultilevel"/>
    <w:tmpl w:val="E0361B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41"/>
    <w:rsid w:val="000E6C88"/>
    <w:rsid w:val="00137A24"/>
    <w:rsid w:val="00144241"/>
    <w:rsid w:val="00165831"/>
    <w:rsid w:val="002A4CDA"/>
    <w:rsid w:val="002D5DEE"/>
    <w:rsid w:val="00315380"/>
    <w:rsid w:val="0036439D"/>
    <w:rsid w:val="003E50F1"/>
    <w:rsid w:val="003F17CE"/>
    <w:rsid w:val="00420A82"/>
    <w:rsid w:val="004224F8"/>
    <w:rsid w:val="004828F7"/>
    <w:rsid w:val="00570A8C"/>
    <w:rsid w:val="005B7BD2"/>
    <w:rsid w:val="005E16EF"/>
    <w:rsid w:val="005F0B3B"/>
    <w:rsid w:val="00667256"/>
    <w:rsid w:val="00677563"/>
    <w:rsid w:val="00887FA1"/>
    <w:rsid w:val="008E74AB"/>
    <w:rsid w:val="00A11B2A"/>
    <w:rsid w:val="00A71F40"/>
    <w:rsid w:val="00AA3A88"/>
    <w:rsid w:val="00AB741F"/>
    <w:rsid w:val="00AC40FE"/>
    <w:rsid w:val="00B46664"/>
    <w:rsid w:val="00B6479C"/>
    <w:rsid w:val="00E051CF"/>
    <w:rsid w:val="00E14777"/>
    <w:rsid w:val="00E50A75"/>
    <w:rsid w:val="00E75413"/>
    <w:rsid w:val="00EB0F99"/>
    <w:rsid w:val="00EF290D"/>
    <w:rsid w:val="00FA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106AA"/>
  <w15:chartTrackingRefBased/>
  <w15:docId w15:val="{8A485972-B69B-4A85-943C-CDC3F9F6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241"/>
  </w:style>
  <w:style w:type="paragraph" w:styleId="Footer">
    <w:name w:val="footer"/>
    <w:basedOn w:val="Normal"/>
    <w:link w:val="FooterChar"/>
    <w:uiPriority w:val="99"/>
    <w:unhideWhenUsed/>
    <w:rsid w:val="00144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32</cp:revision>
  <dcterms:created xsi:type="dcterms:W3CDTF">2017-07-01T20:15:00Z</dcterms:created>
  <dcterms:modified xsi:type="dcterms:W3CDTF">2017-07-02T00:32:00Z</dcterms:modified>
</cp:coreProperties>
</file>