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3A488D" w:rsidRDefault="003A488D">
      <w:pPr>
        <w:rPr>
          <w:b/>
          <w:sz w:val="32"/>
        </w:rPr>
      </w:pPr>
      <w:r w:rsidRPr="003A488D">
        <w:rPr>
          <w:b/>
          <w:sz w:val="32"/>
        </w:rPr>
        <w:t>In the Upper Room (7) – The Helper</w:t>
      </w:r>
    </w:p>
    <w:p w:rsidR="003A488D" w:rsidRDefault="003A488D">
      <w:pPr>
        <w:rPr>
          <w:i/>
          <w:sz w:val="28"/>
        </w:rPr>
      </w:pPr>
      <w:r w:rsidRPr="003A488D">
        <w:rPr>
          <w:i/>
          <w:sz w:val="28"/>
        </w:rPr>
        <w:t>John 14:15-18</w:t>
      </w:r>
    </w:p>
    <w:p w:rsidR="007D5691" w:rsidRPr="00013587" w:rsidRDefault="007D5691">
      <w:pPr>
        <w:rPr>
          <w:b/>
        </w:rPr>
      </w:pPr>
      <w:r w:rsidRPr="00013587">
        <w:rPr>
          <w:b/>
        </w:rPr>
        <w:t>Introduction</w:t>
      </w:r>
    </w:p>
    <w:p w:rsidR="00CD76EC" w:rsidRDefault="000C0DFF" w:rsidP="00CD76EC">
      <w:pPr>
        <w:pStyle w:val="ListParagraph"/>
        <w:numPr>
          <w:ilvl w:val="0"/>
          <w:numId w:val="4"/>
        </w:numPr>
      </w:pPr>
      <w:r>
        <w:t>Jesus</w:t>
      </w:r>
      <w:r w:rsidR="00CD76EC">
        <w:t xml:space="preserve"> told the disciples what constituted true love for Him </w:t>
      </w:r>
      <w:r w:rsidR="00CD76EC" w:rsidRPr="00CD76EC">
        <w:rPr>
          <w:b/>
          <w:highlight w:val="yellow"/>
        </w:rPr>
        <w:t>(v. 15).</w:t>
      </w:r>
      <w:r w:rsidR="00CD76EC">
        <w:t xml:space="preserve"> This was their part they had to keep.</w:t>
      </w:r>
    </w:p>
    <w:p w:rsidR="00CD76EC" w:rsidRDefault="00CD76EC" w:rsidP="00CD76EC">
      <w:pPr>
        <w:pStyle w:val="ListParagraph"/>
        <w:numPr>
          <w:ilvl w:val="0"/>
          <w:numId w:val="4"/>
        </w:numPr>
      </w:pPr>
      <w:r>
        <w:t xml:space="preserve">He then gave them a promise that was contingent upon them keeping their part </w:t>
      </w:r>
      <w:r w:rsidRPr="00CD76EC">
        <w:rPr>
          <w:b/>
          <w:highlight w:val="yellow"/>
        </w:rPr>
        <w:t>(vv. 16-18).</w:t>
      </w:r>
      <w:r>
        <w:t xml:space="preserve"> He would pray for God to give them </w:t>
      </w:r>
      <w:r w:rsidRPr="00CD76EC">
        <w:rPr>
          <w:b/>
          <w:i/>
          <w:highlight w:val="yellow"/>
        </w:rPr>
        <w:t>“another Helper,”</w:t>
      </w:r>
      <w:r>
        <w:t xml:space="preserve"> or </w:t>
      </w:r>
      <w:r w:rsidRPr="00CD76EC">
        <w:rPr>
          <w:b/>
          <w:i/>
          <w:highlight w:val="yellow"/>
        </w:rPr>
        <w:t>“the Helper, the Holy Spirit” (v. 26).</w:t>
      </w:r>
    </w:p>
    <w:p w:rsidR="00CD76EC" w:rsidRPr="00CD76EC" w:rsidRDefault="00CD76EC" w:rsidP="00CD76EC">
      <w:pPr>
        <w:pStyle w:val="ListParagraph"/>
        <w:numPr>
          <w:ilvl w:val="0"/>
          <w:numId w:val="4"/>
        </w:numPr>
        <w:rPr>
          <w:b/>
        </w:rPr>
      </w:pPr>
      <w:r w:rsidRPr="00CD76EC">
        <w:rPr>
          <w:b/>
        </w:rPr>
        <w:t>The promise and work of the Holy Spirit is extremely important, but it is extremely misunderstood and abused by the world.</w:t>
      </w:r>
    </w:p>
    <w:p w:rsidR="00CD76EC" w:rsidRDefault="00CD76EC" w:rsidP="00CD76EC">
      <w:pPr>
        <w:pStyle w:val="ListParagraph"/>
        <w:numPr>
          <w:ilvl w:val="0"/>
          <w:numId w:val="4"/>
        </w:numPr>
      </w:pPr>
      <w:r>
        <w:t>Who is the Helper, and what would He be sent to do?</w:t>
      </w:r>
    </w:p>
    <w:p w:rsidR="007D5691" w:rsidRDefault="007D5691" w:rsidP="007D5691">
      <w:pPr>
        <w:pStyle w:val="ListParagraph"/>
        <w:numPr>
          <w:ilvl w:val="0"/>
          <w:numId w:val="1"/>
        </w:numPr>
      </w:pPr>
      <w:r>
        <w:t>The Promise</w:t>
      </w:r>
    </w:p>
    <w:p w:rsidR="007D5691" w:rsidRDefault="007D5691" w:rsidP="007D5691">
      <w:pPr>
        <w:pStyle w:val="ListParagraph"/>
        <w:numPr>
          <w:ilvl w:val="0"/>
          <w:numId w:val="2"/>
        </w:numPr>
      </w:pPr>
      <w:r>
        <w:t>To Whom?</w:t>
      </w:r>
    </w:p>
    <w:p w:rsidR="00CD76EC" w:rsidRDefault="00CD76EC" w:rsidP="00CD76EC">
      <w:pPr>
        <w:pStyle w:val="ListParagraph"/>
        <w:numPr>
          <w:ilvl w:val="1"/>
          <w:numId w:val="2"/>
        </w:numPr>
      </w:pPr>
      <w:r>
        <w:t>Jesus is speaking to His chosen 12 (</w:t>
      </w:r>
      <w:r w:rsidRPr="00145FC1">
        <w:rPr>
          <w:i/>
        </w:rPr>
        <w:t>now 11 minus Judas Iscariot</w:t>
      </w:r>
      <w:r>
        <w:t xml:space="preserve">) in the upper room – </w:t>
      </w:r>
      <w:r w:rsidRPr="00145FC1">
        <w:rPr>
          <w:b/>
          <w:i/>
          <w:highlight w:val="yellow"/>
        </w:rPr>
        <w:t>“When the hour had come, He sat down, and the twelve apostles with Him” (Luke 22:14).</w:t>
      </w:r>
    </w:p>
    <w:p w:rsidR="00CD76EC" w:rsidRDefault="00CD76EC" w:rsidP="00CD76EC">
      <w:pPr>
        <w:pStyle w:val="ListParagraph"/>
        <w:numPr>
          <w:ilvl w:val="2"/>
          <w:numId w:val="2"/>
        </w:numPr>
      </w:pPr>
      <w:r>
        <w:t>All believers will be recipients indirectly of the HS through the word.</w:t>
      </w:r>
    </w:p>
    <w:p w:rsidR="00CD76EC" w:rsidRDefault="00CD76EC" w:rsidP="00CD76EC">
      <w:pPr>
        <w:pStyle w:val="ListParagraph"/>
        <w:numPr>
          <w:ilvl w:val="2"/>
          <w:numId w:val="2"/>
        </w:numPr>
      </w:pPr>
      <w:r>
        <w:t>This becomes evident in the description of His work, and the record of His work in the NT.</w:t>
      </w:r>
    </w:p>
    <w:p w:rsidR="00354083" w:rsidRPr="00145FC1" w:rsidRDefault="00D5622B" w:rsidP="00354083">
      <w:pPr>
        <w:pStyle w:val="ListParagraph"/>
        <w:numPr>
          <w:ilvl w:val="1"/>
          <w:numId w:val="2"/>
        </w:numPr>
        <w:rPr>
          <w:b/>
        </w:rPr>
      </w:pPr>
      <w:r w:rsidRPr="00145FC1">
        <w:rPr>
          <w:b/>
        </w:rPr>
        <w:t>This promise was a special privilege of the apostles.</w:t>
      </w:r>
    </w:p>
    <w:p w:rsidR="007D5691" w:rsidRDefault="00354083" w:rsidP="007D5691">
      <w:pPr>
        <w:pStyle w:val="ListParagraph"/>
        <w:numPr>
          <w:ilvl w:val="0"/>
          <w:numId w:val="2"/>
        </w:numPr>
      </w:pPr>
      <w:r>
        <w:t>Fulfillment</w:t>
      </w:r>
    </w:p>
    <w:p w:rsidR="00354083" w:rsidRDefault="00354083" w:rsidP="00354083">
      <w:pPr>
        <w:pStyle w:val="ListParagraph"/>
        <w:numPr>
          <w:ilvl w:val="1"/>
          <w:numId w:val="2"/>
        </w:numPr>
      </w:pPr>
      <w:r w:rsidRPr="00145FC1">
        <w:rPr>
          <w:b/>
          <w:highlight w:val="yellow"/>
        </w:rPr>
        <w:t>Acts 1:4-8</w:t>
      </w:r>
      <w:r>
        <w:t xml:space="preserve"> – Jesus commanded them to not depart from Jerusalem, because that is where they would receive the promise of the HS – the Helper.</w:t>
      </w:r>
    </w:p>
    <w:p w:rsidR="00354083" w:rsidRDefault="00354083" w:rsidP="00354083">
      <w:pPr>
        <w:pStyle w:val="ListParagraph"/>
        <w:numPr>
          <w:ilvl w:val="1"/>
          <w:numId w:val="2"/>
        </w:numPr>
      </w:pPr>
      <w:r w:rsidRPr="00145FC1">
        <w:rPr>
          <w:b/>
          <w:highlight w:val="yellow"/>
        </w:rPr>
        <w:t>Acts 2:1-4</w:t>
      </w:r>
      <w:r>
        <w:t xml:space="preserve"> – The apostles (</w:t>
      </w:r>
      <w:r w:rsidRPr="00145FC1">
        <w:rPr>
          <w:i/>
        </w:rPr>
        <w:t>now 12 again with the addition of Matthias</w:t>
      </w:r>
      <w:r>
        <w:t>) received the Holy Spirit.</w:t>
      </w:r>
    </w:p>
    <w:p w:rsidR="00354083" w:rsidRDefault="00354083" w:rsidP="00354083">
      <w:pPr>
        <w:pStyle w:val="ListParagraph"/>
        <w:numPr>
          <w:ilvl w:val="2"/>
          <w:numId w:val="2"/>
        </w:numPr>
      </w:pPr>
      <w:r w:rsidRPr="00145FC1">
        <w:rPr>
          <w:b/>
          <w:highlight w:val="yellow"/>
        </w:rPr>
        <w:t>(v. 38)</w:t>
      </w:r>
      <w:r>
        <w:t xml:space="preserve"> – What about Peter’s words here?</w:t>
      </w:r>
      <w:r>
        <w:t xml:space="preserve"> (</w:t>
      </w:r>
      <w:r w:rsidRPr="00354083">
        <w:rPr>
          <w:i/>
        </w:rPr>
        <w:t>Salvation, or possibly spiritual gifts through the laying on of the apostles</w:t>
      </w:r>
      <w:r>
        <w:rPr>
          <w:i/>
        </w:rPr>
        <w:t>’</w:t>
      </w:r>
      <w:r w:rsidRPr="00354083">
        <w:rPr>
          <w:i/>
        </w:rPr>
        <w:t xml:space="preserve"> hands.</w:t>
      </w:r>
      <w:r>
        <w:t>)</w:t>
      </w:r>
    </w:p>
    <w:p w:rsidR="00354083" w:rsidRDefault="00354083" w:rsidP="00354083">
      <w:pPr>
        <w:pStyle w:val="ListParagraph"/>
        <w:numPr>
          <w:ilvl w:val="2"/>
          <w:numId w:val="2"/>
        </w:numPr>
      </w:pPr>
      <w:r w:rsidRPr="00145FC1">
        <w:rPr>
          <w:b/>
        </w:rPr>
        <w:t xml:space="preserve">Not the same reception of the HS </w:t>
      </w:r>
      <w:r w:rsidRPr="00145FC1">
        <w:rPr>
          <w:b/>
        </w:rPr>
        <w:sym w:font="Wingdings" w:char="F0E0"/>
      </w:r>
      <w:r>
        <w:t xml:space="preserve"> </w:t>
      </w:r>
      <w:r w:rsidRPr="00145FC1">
        <w:rPr>
          <w:b/>
          <w:highlight w:val="yellow"/>
        </w:rPr>
        <w:t>cf. Acts 10:44-48</w:t>
      </w:r>
      <w:r>
        <w:t xml:space="preserve"> </w:t>
      </w:r>
      <w:r w:rsidRPr="00145FC1">
        <w:rPr>
          <w:b/>
        </w:rPr>
        <w:t>(Gentiles</w:t>
      </w:r>
      <w:r>
        <w:t xml:space="preserve"> – Cornelius’ household) (</w:t>
      </w:r>
      <w:r w:rsidRPr="00145FC1">
        <w:rPr>
          <w:b/>
        </w:rPr>
        <w:t>JUST AS WE HAVE</w:t>
      </w:r>
      <w:r>
        <w:t xml:space="preserve"> – before they were baptized)</w:t>
      </w:r>
    </w:p>
    <w:p w:rsidR="00354083" w:rsidRPr="00145FC1" w:rsidRDefault="00354083" w:rsidP="00354083">
      <w:pPr>
        <w:pStyle w:val="ListParagraph"/>
        <w:numPr>
          <w:ilvl w:val="2"/>
          <w:numId w:val="2"/>
        </w:numPr>
        <w:rPr>
          <w:b/>
        </w:rPr>
      </w:pPr>
      <w:r w:rsidRPr="00145FC1">
        <w:rPr>
          <w:b/>
        </w:rPr>
        <w:t>No one else had received the HS in this way, which is why Peter reacted thusly.</w:t>
      </w:r>
    </w:p>
    <w:p w:rsidR="00354083" w:rsidRDefault="00354083" w:rsidP="00354083">
      <w:pPr>
        <w:pStyle w:val="ListParagraph"/>
        <w:numPr>
          <w:ilvl w:val="1"/>
          <w:numId w:val="2"/>
        </w:numPr>
      </w:pPr>
      <w:r w:rsidRPr="00145FC1">
        <w:rPr>
          <w:b/>
        </w:rPr>
        <w:t>Our reception of the HS</w:t>
      </w:r>
      <w:r>
        <w:t xml:space="preserve"> – </w:t>
      </w:r>
      <w:r w:rsidRPr="00145FC1">
        <w:rPr>
          <w:b/>
          <w:highlight w:val="yellow"/>
        </w:rPr>
        <w:t>cf. Ephesians 3:3-7</w:t>
      </w:r>
      <w:r>
        <w:t xml:space="preserve"> (</w:t>
      </w:r>
      <w:r w:rsidRPr="00145FC1">
        <w:rPr>
          <w:i/>
        </w:rPr>
        <w:t>Mystery made known and enjoyed through revelation of Spirit through apostles and prophets</w:t>
      </w:r>
      <w:r>
        <w:t>.)</w:t>
      </w:r>
    </w:p>
    <w:p w:rsidR="00FC10C1" w:rsidRDefault="00FC10C1" w:rsidP="00FC10C1">
      <w:pPr>
        <w:pStyle w:val="ListParagraph"/>
        <w:numPr>
          <w:ilvl w:val="2"/>
          <w:numId w:val="2"/>
        </w:numPr>
      </w:pPr>
      <w:r w:rsidRPr="00145FC1">
        <w:rPr>
          <w:b/>
          <w:highlight w:val="yellow"/>
        </w:rPr>
        <w:t>Cf. 1 Corinthians 6:19-20 –</w:t>
      </w:r>
      <w:r>
        <w:t xml:space="preserve"> through faith, or obedience to the Spirit’s revelation.</w:t>
      </w:r>
    </w:p>
    <w:p w:rsidR="00FC10C1" w:rsidRDefault="00FC10C1" w:rsidP="00FC10C1">
      <w:pPr>
        <w:pStyle w:val="ListParagraph"/>
        <w:numPr>
          <w:ilvl w:val="2"/>
          <w:numId w:val="2"/>
        </w:numPr>
      </w:pPr>
      <w:r w:rsidRPr="00145FC1">
        <w:rPr>
          <w:b/>
          <w:highlight w:val="yellow"/>
        </w:rPr>
        <w:t>(v. 11)</w:t>
      </w:r>
      <w:r>
        <w:t xml:space="preserve"> – You were washed and sanctified – when you were purchased, being redeemed by the blood of Christ.</w:t>
      </w:r>
    </w:p>
    <w:p w:rsidR="007D5691" w:rsidRDefault="007D5691" w:rsidP="007D5691">
      <w:pPr>
        <w:pStyle w:val="ListParagraph"/>
        <w:numPr>
          <w:ilvl w:val="0"/>
          <w:numId w:val="1"/>
        </w:numPr>
      </w:pPr>
      <w:r>
        <w:t>His Work</w:t>
      </w:r>
    </w:p>
    <w:p w:rsidR="00C16F7E" w:rsidRDefault="00EC396D" w:rsidP="007D5691">
      <w:pPr>
        <w:pStyle w:val="ListParagraph"/>
        <w:numPr>
          <w:ilvl w:val="0"/>
          <w:numId w:val="3"/>
        </w:numPr>
      </w:pPr>
      <w:r>
        <w:t>Jesus Present Through the Spirit</w:t>
      </w:r>
    </w:p>
    <w:p w:rsidR="00465EB9" w:rsidRDefault="00970344" w:rsidP="00465EB9">
      <w:pPr>
        <w:pStyle w:val="ListParagraph"/>
        <w:numPr>
          <w:ilvl w:val="1"/>
          <w:numId w:val="3"/>
        </w:numPr>
      </w:pPr>
      <w:r w:rsidRPr="0029440B">
        <w:rPr>
          <w:b/>
        </w:rPr>
        <w:t>Jesus’ work while on earth</w:t>
      </w:r>
      <w:r>
        <w:t xml:space="preserve"> – </w:t>
      </w:r>
      <w:r w:rsidRPr="0029440B">
        <w:rPr>
          <w:b/>
          <w:highlight w:val="yellow"/>
        </w:rPr>
        <w:t>John 14:8-11</w:t>
      </w:r>
      <w:r>
        <w:t xml:space="preserve"> – revealing the Father.</w:t>
      </w:r>
    </w:p>
    <w:p w:rsidR="00970344" w:rsidRDefault="00970344" w:rsidP="00970344">
      <w:pPr>
        <w:pStyle w:val="ListParagraph"/>
        <w:numPr>
          <w:ilvl w:val="2"/>
          <w:numId w:val="3"/>
        </w:numPr>
      </w:pPr>
      <w:r>
        <w:t>This was Jesus’ work the whole time, even though they didn’t fully comprehend it.</w:t>
      </w:r>
    </w:p>
    <w:p w:rsidR="00970344" w:rsidRDefault="00970344" w:rsidP="00970344">
      <w:pPr>
        <w:pStyle w:val="ListParagraph"/>
        <w:numPr>
          <w:ilvl w:val="2"/>
          <w:numId w:val="3"/>
        </w:numPr>
      </w:pPr>
      <w:r>
        <w:t xml:space="preserve">However, He is going away </w:t>
      </w:r>
      <w:r w:rsidRPr="0029440B">
        <w:rPr>
          <w:b/>
          <w:highlight w:val="yellow"/>
        </w:rPr>
        <w:t>(13:33</w:t>
      </w:r>
      <w:r>
        <w:t>).</w:t>
      </w:r>
    </w:p>
    <w:p w:rsidR="00970344" w:rsidRDefault="00970344" w:rsidP="00970344">
      <w:pPr>
        <w:pStyle w:val="ListParagraph"/>
        <w:numPr>
          <w:ilvl w:val="1"/>
          <w:numId w:val="3"/>
        </w:numPr>
      </w:pPr>
      <w:r w:rsidRPr="0029440B">
        <w:rPr>
          <w:b/>
          <w:highlight w:val="yellow"/>
        </w:rPr>
        <w:lastRenderedPageBreak/>
        <w:t>John 14:16-18</w:t>
      </w:r>
      <w:r>
        <w:t xml:space="preserve"> – Jesus is leaving, but will pray the Father to send the Helper.</w:t>
      </w:r>
    </w:p>
    <w:p w:rsidR="00970344" w:rsidRDefault="00970344" w:rsidP="00970344">
      <w:pPr>
        <w:pStyle w:val="ListParagraph"/>
        <w:numPr>
          <w:ilvl w:val="2"/>
          <w:numId w:val="3"/>
        </w:numPr>
      </w:pPr>
      <w:r w:rsidRPr="0029440B">
        <w:rPr>
          <w:b/>
          <w:highlight w:val="yellow"/>
        </w:rPr>
        <w:t>(v. 18</w:t>
      </w:r>
      <w:r>
        <w:t>) – The apostles will not be orphaned by the leaving of Jesus, because Jesus will remain with them through the HS.</w:t>
      </w:r>
    </w:p>
    <w:p w:rsidR="00970344" w:rsidRPr="0029440B" w:rsidRDefault="00970344" w:rsidP="00970344">
      <w:pPr>
        <w:pStyle w:val="ListParagraph"/>
        <w:numPr>
          <w:ilvl w:val="2"/>
          <w:numId w:val="3"/>
        </w:numPr>
        <w:rPr>
          <w:b/>
          <w:i/>
        </w:rPr>
      </w:pPr>
      <w:r w:rsidRPr="0029440B">
        <w:rPr>
          <w:b/>
          <w:i/>
          <w:highlight w:val="yellow"/>
        </w:rPr>
        <w:t>“that He may abide with you forever” – “and lo, I am with you always, even to the end of the age” (Matthew 28:20).</w:t>
      </w:r>
    </w:p>
    <w:p w:rsidR="00970344" w:rsidRPr="0029440B" w:rsidRDefault="0029440B" w:rsidP="00970344">
      <w:pPr>
        <w:pStyle w:val="ListParagraph"/>
        <w:numPr>
          <w:ilvl w:val="1"/>
          <w:numId w:val="3"/>
        </w:numPr>
        <w:rPr>
          <w:b/>
        </w:rPr>
      </w:pPr>
      <w:r w:rsidRPr="0029440B">
        <w:rPr>
          <w:b/>
        </w:rPr>
        <w:t xml:space="preserve">This dwelling, or presence of Jesus among the disciples is inextricably connected with the revealed truth about Him, and His Father. Hence, the Spirit’s work </w:t>
      </w:r>
      <w:r w:rsidRPr="0029440B">
        <w:rPr>
          <w:b/>
        </w:rPr>
        <w:sym w:font="Wingdings" w:char="F0E0"/>
      </w:r>
    </w:p>
    <w:p w:rsidR="007D5691" w:rsidRDefault="00761E2A" w:rsidP="00C16F7E">
      <w:pPr>
        <w:pStyle w:val="ListParagraph"/>
        <w:numPr>
          <w:ilvl w:val="0"/>
          <w:numId w:val="3"/>
        </w:numPr>
      </w:pPr>
      <w:r>
        <w:t>Revealing Truth</w:t>
      </w:r>
    </w:p>
    <w:p w:rsidR="00B639F6" w:rsidRDefault="00B639F6" w:rsidP="00B639F6">
      <w:pPr>
        <w:pStyle w:val="ListParagraph"/>
        <w:numPr>
          <w:ilvl w:val="1"/>
          <w:numId w:val="3"/>
        </w:numPr>
      </w:pPr>
      <w:r w:rsidRPr="008023FB">
        <w:rPr>
          <w:b/>
          <w:i/>
          <w:highlight w:val="yellow"/>
        </w:rPr>
        <w:t>“the Spirit of truth”</w:t>
      </w:r>
      <w:r>
        <w:t xml:space="preserve"> (</w:t>
      </w:r>
      <w:r w:rsidRPr="008023FB">
        <w:rPr>
          <w:b/>
          <w:highlight w:val="yellow"/>
        </w:rPr>
        <w:t>14:17; 15:26; 16:13</w:t>
      </w:r>
      <w:r>
        <w:t>) – His work is directly related to truth, or more specifically, the revelation of truth.</w:t>
      </w:r>
    </w:p>
    <w:p w:rsidR="00B639F6" w:rsidRDefault="00AA6EB7" w:rsidP="00B639F6">
      <w:pPr>
        <w:pStyle w:val="ListParagraph"/>
        <w:numPr>
          <w:ilvl w:val="1"/>
          <w:numId w:val="3"/>
        </w:numPr>
      </w:pPr>
      <w:r w:rsidRPr="008023FB">
        <w:rPr>
          <w:b/>
          <w:highlight w:val="yellow"/>
        </w:rPr>
        <w:t>John 14:</w:t>
      </w:r>
      <w:r w:rsidR="00D23563" w:rsidRPr="008023FB">
        <w:rPr>
          <w:b/>
          <w:highlight w:val="yellow"/>
        </w:rPr>
        <w:t>17-18</w:t>
      </w:r>
      <w:r w:rsidR="00D23563">
        <w:t xml:space="preserve"> – presence of Jesus through the Spirit, known by disciples, but not the world.</w:t>
      </w:r>
    </w:p>
    <w:p w:rsidR="00D23563" w:rsidRDefault="00D23563" w:rsidP="00D23563">
      <w:pPr>
        <w:pStyle w:val="ListParagraph"/>
        <w:numPr>
          <w:ilvl w:val="2"/>
          <w:numId w:val="3"/>
        </w:numPr>
      </w:pPr>
      <w:r w:rsidRPr="008023FB">
        <w:rPr>
          <w:b/>
          <w:highlight w:val="yellow"/>
        </w:rPr>
        <w:t>Cf. 1 Corinthians 2:11-16</w:t>
      </w:r>
      <w:r>
        <w:t xml:space="preserve"> – Knows God’s will because of the Spirit’s revelation. (NOTE</w:t>
      </w:r>
      <w:r w:rsidRPr="008023FB">
        <w:rPr>
          <w:b/>
          <w:i/>
          <w:highlight w:val="yellow"/>
        </w:rPr>
        <w:t>: “mind of Christ”)</w:t>
      </w:r>
    </w:p>
    <w:p w:rsidR="00D23563" w:rsidRDefault="00D23563" w:rsidP="00D23563">
      <w:pPr>
        <w:pStyle w:val="ListParagraph"/>
        <w:numPr>
          <w:ilvl w:val="2"/>
          <w:numId w:val="3"/>
        </w:numPr>
      </w:pPr>
      <w:r w:rsidRPr="008023FB">
        <w:rPr>
          <w:b/>
        </w:rPr>
        <w:t>Natural man</w:t>
      </w:r>
      <w:r>
        <w:t xml:space="preserve"> – carnal minded man, set on things of the natural order, not spiritual.</w:t>
      </w:r>
    </w:p>
    <w:p w:rsidR="00D23563" w:rsidRPr="008023FB" w:rsidRDefault="00D23563" w:rsidP="00D23563">
      <w:pPr>
        <w:pStyle w:val="ListParagraph"/>
        <w:numPr>
          <w:ilvl w:val="2"/>
          <w:numId w:val="3"/>
        </w:numPr>
        <w:rPr>
          <w:b/>
        </w:rPr>
      </w:pPr>
      <w:r w:rsidRPr="008023FB">
        <w:rPr>
          <w:b/>
        </w:rPr>
        <w:t xml:space="preserve">Thus, Spirit not with the world, but with those who are SPIRITUALLY DISCERNING, thus comply with God’s will in the Spirit’s revelation. </w:t>
      </w:r>
      <w:r w:rsidRPr="008023FB">
        <w:rPr>
          <w:b/>
        </w:rPr>
        <w:sym w:font="Wingdings" w:char="F0E0"/>
      </w:r>
    </w:p>
    <w:p w:rsidR="00D23563" w:rsidRDefault="00D23563" w:rsidP="00D23563">
      <w:pPr>
        <w:pStyle w:val="ListParagraph"/>
        <w:numPr>
          <w:ilvl w:val="1"/>
          <w:numId w:val="3"/>
        </w:numPr>
      </w:pPr>
      <w:r w:rsidRPr="008023FB">
        <w:rPr>
          <w:b/>
          <w:highlight w:val="yellow"/>
        </w:rPr>
        <w:t>John 14:19-24</w:t>
      </w:r>
      <w:r>
        <w:t xml:space="preserve"> – Jesus will leave, and the world won’t see Him, but the disciples will, and they will live.</w:t>
      </w:r>
    </w:p>
    <w:p w:rsidR="00D23563" w:rsidRDefault="00D23563" w:rsidP="00D23563">
      <w:pPr>
        <w:pStyle w:val="ListParagraph"/>
        <w:numPr>
          <w:ilvl w:val="2"/>
          <w:numId w:val="3"/>
        </w:numPr>
      </w:pPr>
      <w:r w:rsidRPr="008023FB">
        <w:rPr>
          <w:b/>
          <w:highlight w:val="yellow"/>
        </w:rPr>
        <w:t>(v. 20) –</w:t>
      </w:r>
      <w:r>
        <w:t xml:space="preserve"> Fuller understanding of relationship between God and Jesus, and the disciples – through HS revelation.</w:t>
      </w:r>
    </w:p>
    <w:p w:rsidR="00D23563" w:rsidRDefault="00D23563" w:rsidP="00D23563">
      <w:pPr>
        <w:pStyle w:val="ListParagraph"/>
        <w:numPr>
          <w:ilvl w:val="2"/>
          <w:numId w:val="3"/>
        </w:numPr>
      </w:pPr>
      <w:r w:rsidRPr="008023FB">
        <w:rPr>
          <w:b/>
          <w:highlight w:val="yellow"/>
        </w:rPr>
        <w:t>(v. 21)</w:t>
      </w:r>
      <w:r>
        <w:t xml:space="preserve"> – Spirit’s revelation of Jesus’ commandments – obeyed and Jesus manifested.</w:t>
      </w:r>
    </w:p>
    <w:p w:rsidR="00D23563" w:rsidRDefault="00D23563" w:rsidP="00D23563">
      <w:pPr>
        <w:pStyle w:val="ListParagraph"/>
        <w:numPr>
          <w:ilvl w:val="2"/>
          <w:numId w:val="3"/>
        </w:numPr>
      </w:pPr>
      <w:r w:rsidRPr="008023FB">
        <w:rPr>
          <w:b/>
          <w:highlight w:val="yellow"/>
        </w:rPr>
        <w:t>(vv. 22-24)</w:t>
      </w:r>
      <w:r w:rsidRPr="008023FB">
        <w:rPr>
          <w:b/>
        </w:rPr>
        <w:t xml:space="preserve"> </w:t>
      </w:r>
      <w:r>
        <w:t>– Fellowship with Jesus, and presence of Jesus (manifestation) through obedience to commands through HS revelation.</w:t>
      </w:r>
    </w:p>
    <w:p w:rsidR="00D23563" w:rsidRDefault="00D23563" w:rsidP="00D23563">
      <w:pPr>
        <w:pStyle w:val="ListParagraph"/>
        <w:numPr>
          <w:ilvl w:val="1"/>
          <w:numId w:val="3"/>
        </w:numPr>
      </w:pPr>
      <w:r w:rsidRPr="008023FB">
        <w:rPr>
          <w:b/>
          <w:highlight w:val="yellow"/>
        </w:rPr>
        <w:t>John 14:25-27</w:t>
      </w:r>
      <w:r>
        <w:t xml:space="preserve"> – Spirit sent to teach all things, and bring to remembrance when Jesus leaves.</w:t>
      </w:r>
    </w:p>
    <w:p w:rsidR="00D23563" w:rsidRDefault="00D23563" w:rsidP="00D23563">
      <w:pPr>
        <w:pStyle w:val="ListParagraph"/>
        <w:numPr>
          <w:ilvl w:val="2"/>
          <w:numId w:val="3"/>
        </w:numPr>
      </w:pPr>
      <w:r w:rsidRPr="008023FB">
        <w:rPr>
          <w:b/>
          <w:highlight w:val="yellow"/>
        </w:rPr>
        <w:t>(v. 27</w:t>
      </w:r>
      <w:r>
        <w:t>) – In this way Jesus leaves peace.</w:t>
      </w:r>
    </w:p>
    <w:p w:rsidR="00D23563" w:rsidRPr="008023FB" w:rsidRDefault="00D23563" w:rsidP="00D23563">
      <w:pPr>
        <w:pStyle w:val="ListParagraph"/>
        <w:numPr>
          <w:ilvl w:val="2"/>
          <w:numId w:val="3"/>
        </w:numPr>
        <w:rPr>
          <w:b/>
          <w:i/>
        </w:rPr>
      </w:pPr>
      <w:r w:rsidRPr="008023FB">
        <w:rPr>
          <w:b/>
        </w:rPr>
        <w:t xml:space="preserve">It is the peace between God and man as we are reconciled to Him through Jesus through the word – </w:t>
      </w:r>
      <w:r w:rsidRPr="008023FB">
        <w:rPr>
          <w:b/>
          <w:i/>
        </w:rPr>
        <w:t>and the peace of mind that brings that we are right with God – THAT HE IS DWELLING WITH US.</w:t>
      </w:r>
    </w:p>
    <w:p w:rsidR="00B43827" w:rsidRPr="008023FB" w:rsidRDefault="004D5626" w:rsidP="00B43827">
      <w:pPr>
        <w:pStyle w:val="ListParagraph"/>
        <w:numPr>
          <w:ilvl w:val="1"/>
          <w:numId w:val="3"/>
        </w:numPr>
        <w:rPr>
          <w:b/>
        </w:rPr>
      </w:pPr>
      <w:r w:rsidRPr="008023FB">
        <w:rPr>
          <w:b/>
        </w:rPr>
        <w:t>HS and Apostles work in tandem to testify of Christ:</w:t>
      </w:r>
    </w:p>
    <w:p w:rsidR="004D5626" w:rsidRDefault="004D5626" w:rsidP="004D5626">
      <w:pPr>
        <w:pStyle w:val="ListParagraph"/>
        <w:numPr>
          <w:ilvl w:val="2"/>
          <w:numId w:val="3"/>
        </w:numPr>
      </w:pPr>
      <w:r w:rsidRPr="008023FB">
        <w:rPr>
          <w:i/>
        </w:rPr>
        <w:t>After recognition of persecution</w:t>
      </w:r>
      <w:r>
        <w:t xml:space="preserve"> – </w:t>
      </w:r>
      <w:r w:rsidRPr="008023FB">
        <w:rPr>
          <w:b/>
          <w:highlight w:val="yellow"/>
        </w:rPr>
        <w:t>John 15:25-27</w:t>
      </w:r>
      <w:r>
        <w:t xml:space="preserve"> – HS testifies of Jesus (truths of Him that show they hated Him without a cause), Apostles will as well because they were with Him. (NOT A SEPARATE WORK, but two facets of the same work)</w:t>
      </w:r>
    </w:p>
    <w:p w:rsidR="004D5626" w:rsidRDefault="004D5626" w:rsidP="004D5626">
      <w:pPr>
        <w:pStyle w:val="ListParagraph"/>
        <w:numPr>
          <w:ilvl w:val="2"/>
          <w:numId w:val="3"/>
        </w:numPr>
      </w:pPr>
      <w:r w:rsidRPr="008023FB">
        <w:rPr>
          <w:b/>
          <w:highlight w:val="yellow"/>
        </w:rPr>
        <w:t>John 16:5-7</w:t>
      </w:r>
      <w:r>
        <w:t xml:space="preserve"> – to your advantage – you need Him to fulfill your work (as seen </w:t>
      </w:r>
      <w:r w:rsidRPr="008023FB">
        <w:rPr>
          <w:b/>
          <w:highlight w:val="yellow"/>
        </w:rPr>
        <w:t>in 15:26-27</w:t>
      </w:r>
      <w:r>
        <w:t xml:space="preserve"> – both go hand in hand).</w:t>
      </w:r>
    </w:p>
    <w:p w:rsidR="004D5626" w:rsidRPr="008023FB" w:rsidRDefault="004D5626" w:rsidP="004D5626">
      <w:pPr>
        <w:pStyle w:val="ListParagraph"/>
        <w:numPr>
          <w:ilvl w:val="2"/>
          <w:numId w:val="3"/>
        </w:numPr>
        <w:rPr>
          <w:b/>
        </w:rPr>
      </w:pPr>
      <w:r w:rsidRPr="008023FB">
        <w:rPr>
          <w:b/>
        </w:rPr>
        <w:t xml:space="preserve">Specific work in revealing truth (convicting men) </w:t>
      </w:r>
      <w:r w:rsidRPr="008023FB">
        <w:rPr>
          <w:b/>
          <w:highlight w:val="yellow"/>
        </w:rPr>
        <w:t>(vv. 8-11):</w:t>
      </w:r>
    </w:p>
    <w:p w:rsidR="004D5626" w:rsidRDefault="004D5626" w:rsidP="004D5626">
      <w:pPr>
        <w:pStyle w:val="ListParagraph"/>
        <w:numPr>
          <w:ilvl w:val="3"/>
          <w:numId w:val="3"/>
        </w:numPr>
      </w:pPr>
      <w:r w:rsidRPr="008023FB">
        <w:rPr>
          <w:b/>
        </w:rPr>
        <w:t>Sin</w:t>
      </w:r>
      <w:r>
        <w:t xml:space="preserve"> – sinned by not believing in Jesus.</w:t>
      </w:r>
    </w:p>
    <w:p w:rsidR="008C39E0" w:rsidRDefault="008C39E0" w:rsidP="004D5626">
      <w:pPr>
        <w:pStyle w:val="ListParagraph"/>
        <w:numPr>
          <w:ilvl w:val="3"/>
          <w:numId w:val="3"/>
        </w:numPr>
      </w:pPr>
      <w:r w:rsidRPr="008023FB">
        <w:rPr>
          <w:b/>
        </w:rPr>
        <w:lastRenderedPageBreak/>
        <w:t>Righteousness</w:t>
      </w:r>
      <w:r>
        <w:t xml:space="preserve"> – Jesus wrongly </w:t>
      </w:r>
      <w:r w:rsidR="00FB34FE">
        <w:t>accused, but He is righteous – went to the Father. (</w:t>
      </w:r>
      <w:r w:rsidR="00FB34FE" w:rsidRPr="008023FB">
        <w:rPr>
          <w:i/>
        </w:rPr>
        <w:t>Also, Jesus’ life revealed as the true standard of righteousness – that which we are to imitate</w:t>
      </w:r>
      <w:r w:rsidR="00FB34FE">
        <w:t>.)</w:t>
      </w:r>
    </w:p>
    <w:p w:rsidR="00FB34FE" w:rsidRDefault="00FB34FE" w:rsidP="004D5626">
      <w:pPr>
        <w:pStyle w:val="ListParagraph"/>
        <w:numPr>
          <w:ilvl w:val="3"/>
          <w:numId w:val="3"/>
        </w:numPr>
      </w:pPr>
      <w:r w:rsidRPr="008023FB">
        <w:rPr>
          <w:b/>
        </w:rPr>
        <w:t xml:space="preserve">Judgement </w:t>
      </w:r>
      <w:r>
        <w:t>– work of Satan (</w:t>
      </w:r>
      <w:r w:rsidRPr="008023FB">
        <w:rPr>
          <w:i/>
        </w:rPr>
        <w:t>wrongly accusing Jesus and putting Him to death</w:t>
      </w:r>
      <w:r>
        <w:t>) thwarted in Jesus death, and resurrection – Jesus now rules.</w:t>
      </w:r>
    </w:p>
    <w:p w:rsidR="00FB34FE" w:rsidRPr="008023FB" w:rsidRDefault="00FB34FE" w:rsidP="004D5626">
      <w:pPr>
        <w:pStyle w:val="ListParagraph"/>
        <w:numPr>
          <w:ilvl w:val="3"/>
          <w:numId w:val="3"/>
        </w:numPr>
        <w:rPr>
          <w:b/>
        </w:rPr>
      </w:pPr>
      <w:r w:rsidRPr="008023FB">
        <w:rPr>
          <w:b/>
        </w:rPr>
        <w:t xml:space="preserve">These things seen in </w:t>
      </w:r>
      <w:r w:rsidRPr="008023FB">
        <w:rPr>
          <w:b/>
          <w:highlight w:val="yellow"/>
        </w:rPr>
        <w:t>Acts 2</w:t>
      </w:r>
      <w:r w:rsidRPr="008023FB">
        <w:rPr>
          <w:b/>
        </w:rPr>
        <w:t xml:space="preserve"> when HS is given. Convict the world of:</w:t>
      </w:r>
    </w:p>
    <w:p w:rsidR="00FB34FE" w:rsidRDefault="00FB34FE" w:rsidP="00FB34FE">
      <w:pPr>
        <w:pStyle w:val="ListParagraph"/>
        <w:numPr>
          <w:ilvl w:val="4"/>
          <w:numId w:val="3"/>
        </w:numPr>
      </w:pPr>
      <w:r w:rsidRPr="008023FB">
        <w:rPr>
          <w:b/>
        </w:rPr>
        <w:t>Sin</w:t>
      </w:r>
      <w:r>
        <w:t xml:space="preserve"> – </w:t>
      </w:r>
      <w:r w:rsidRPr="008023FB">
        <w:rPr>
          <w:b/>
          <w:highlight w:val="yellow"/>
        </w:rPr>
        <w:t>2:22-23</w:t>
      </w:r>
      <w:r>
        <w:t xml:space="preserve"> – Attested by God, but you did not believe.</w:t>
      </w:r>
    </w:p>
    <w:p w:rsidR="00FB34FE" w:rsidRDefault="00FB34FE" w:rsidP="00FB34FE">
      <w:pPr>
        <w:pStyle w:val="ListParagraph"/>
        <w:numPr>
          <w:ilvl w:val="4"/>
          <w:numId w:val="3"/>
        </w:numPr>
      </w:pPr>
      <w:r w:rsidRPr="008023FB">
        <w:rPr>
          <w:b/>
        </w:rPr>
        <w:t xml:space="preserve">Righteousness </w:t>
      </w:r>
      <w:r>
        <w:t xml:space="preserve">– </w:t>
      </w:r>
      <w:r w:rsidRPr="008023FB">
        <w:rPr>
          <w:b/>
          <w:highlight w:val="yellow"/>
        </w:rPr>
        <w:t>2:24-32</w:t>
      </w:r>
      <w:r>
        <w:t xml:space="preserve"> – Raised by God. He went to the Father.</w:t>
      </w:r>
    </w:p>
    <w:p w:rsidR="00FB34FE" w:rsidRDefault="00FB34FE" w:rsidP="00FB34FE">
      <w:pPr>
        <w:pStyle w:val="ListParagraph"/>
        <w:numPr>
          <w:ilvl w:val="4"/>
          <w:numId w:val="3"/>
        </w:numPr>
      </w:pPr>
      <w:r w:rsidRPr="008023FB">
        <w:rPr>
          <w:b/>
        </w:rPr>
        <w:t>Judgement</w:t>
      </w:r>
      <w:r>
        <w:t xml:space="preserve"> – </w:t>
      </w:r>
      <w:r w:rsidRPr="008023FB">
        <w:rPr>
          <w:b/>
          <w:highlight w:val="yellow"/>
        </w:rPr>
        <w:t>2:33-36</w:t>
      </w:r>
      <w:r>
        <w:t xml:space="preserve"> – Enemies subjected to Him, and He is given rule.</w:t>
      </w:r>
    </w:p>
    <w:p w:rsidR="00FB34FE" w:rsidRDefault="00FB34FE" w:rsidP="00FB34FE">
      <w:pPr>
        <w:pStyle w:val="ListParagraph"/>
        <w:numPr>
          <w:ilvl w:val="4"/>
          <w:numId w:val="3"/>
        </w:numPr>
      </w:pPr>
      <w:r w:rsidRPr="008023FB">
        <w:rPr>
          <w:b/>
        </w:rPr>
        <w:t>These things are meant to convict men, to provoke them to action</w:t>
      </w:r>
      <w:r>
        <w:t xml:space="preserve"> – (</w:t>
      </w:r>
      <w:r w:rsidRPr="008023FB">
        <w:rPr>
          <w:b/>
          <w:highlight w:val="yellow"/>
        </w:rPr>
        <w:t>vv. 37-41</w:t>
      </w:r>
      <w:r>
        <w:t xml:space="preserve"> – THAT IS THE WORK OF THE HOLY SPIRIT).</w:t>
      </w:r>
    </w:p>
    <w:p w:rsidR="00FB34FE" w:rsidRPr="008023FB" w:rsidRDefault="00FB34FE" w:rsidP="00FB34FE">
      <w:pPr>
        <w:pStyle w:val="ListParagraph"/>
        <w:numPr>
          <w:ilvl w:val="1"/>
          <w:numId w:val="3"/>
        </w:numPr>
        <w:rPr>
          <w:b/>
        </w:rPr>
      </w:pPr>
      <w:r w:rsidRPr="008023FB">
        <w:rPr>
          <w:b/>
        </w:rPr>
        <w:t>His revelation of truth is one with Jesus, and the Father (</w:t>
      </w:r>
      <w:r w:rsidRPr="008023FB">
        <w:rPr>
          <w:b/>
          <w:highlight w:val="yellow"/>
        </w:rPr>
        <w:t>John 16:12-15):</w:t>
      </w:r>
    </w:p>
    <w:p w:rsidR="00FB34FE" w:rsidRDefault="00FB34FE" w:rsidP="00FB34FE">
      <w:pPr>
        <w:pStyle w:val="ListParagraph"/>
        <w:numPr>
          <w:ilvl w:val="2"/>
          <w:numId w:val="3"/>
        </w:numPr>
      </w:pPr>
      <w:r>
        <w:t>(</w:t>
      </w:r>
      <w:r w:rsidRPr="008023FB">
        <w:rPr>
          <w:b/>
          <w:highlight w:val="yellow"/>
        </w:rPr>
        <w:t>v. 13</w:t>
      </w:r>
      <w:r>
        <w:t>) – Does not speak on His own.</w:t>
      </w:r>
    </w:p>
    <w:p w:rsidR="00FB34FE" w:rsidRPr="008023FB" w:rsidRDefault="00FB34FE" w:rsidP="00FB34FE">
      <w:pPr>
        <w:pStyle w:val="ListParagraph"/>
        <w:numPr>
          <w:ilvl w:val="3"/>
          <w:numId w:val="3"/>
        </w:numPr>
        <w:rPr>
          <w:b/>
        </w:rPr>
      </w:pPr>
      <w:r w:rsidRPr="008023FB">
        <w:rPr>
          <w:b/>
        </w:rPr>
        <w:t>He does not arbitrarily decide what the doctrine will be, but takes from Jesus.</w:t>
      </w:r>
    </w:p>
    <w:p w:rsidR="00FB34FE" w:rsidRDefault="00FB34FE" w:rsidP="00FB34FE">
      <w:pPr>
        <w:pStyle w:val="ListParagraph"/>
        <w:numPr>
          <w:ilvl w:val="3"/>
          <w:numId w:val="3"/>
        </w:numPr>
      </w:pPr>
      <w:r>
        <w:t xml:space="preserve">Just as Jesus said before – </w:t>
      </w:r>
      <w:r w:rsidRPr="008023FB">
        <w:rPr>
          <w:b/>
          <w:i/>
          <w:highlight w:val="yellow"/>
        </w:rPr>
        <w:t>“The words that I speak to you I do not speak on My own authority” (14:10).</w:t>
      </w:r>
    </w:p>
    <w:p w:rsidR="00FB34FE" w:rsidRDefault="00FB34FE" w:rsidP="00FB34FE">
      <w:pPr>
        <w:pStyle w:val="ListParagraph"/>
        <w:numPr>
          <w:ilvl w:val="2"/>
          <w:numId w:val="3"/>
        </w:numPr>
      </w:pPr>
      <w:r w:rsidRPr="008023FB">
        <w:rPr>
          <w:b/>
          <w:highlight w:val="yellow"/>
        </w:rPr>
        <w:t>(vv. 14-15)</w:t>
      </w:r>
      <w:r>
        <w:t xml:space="preserve"> – Glorification of Jesus and the Father in unified purpose and work.</w:t>
      </w:r>
    </w:p>
    <w:p w:rsidR="00FB34FE" w:rsidRDefault="00FB34FE" w:rsidP="00FB34FE">
      <w:pPr>
        <w:pStyle w:val="ListParagraph"/>
        <w:numPr>
          <w:ilvl w:val="3"/>
          <w:numId w:val="3"/>
        </w:numPr>
      </w:pPr>
      <w:r>
        <w:t>Jesus does not speak different from the Father – and vice versa.</w:t>
      </w:r>
    </w:p>
    <w:p w:rsidR="00FB34FE" w:rsidRDefault="00FB34FE" w:rsidP="00FB34FE">
      <w:pPr>
        <w:pStyle w:val="ListParagraph"/>
        <w:numPr>
          <w:ilvl w:val="3"/>
          <w:numId w:val="3"/>
        </w:numPr>
      </w:pPr>
      <w:r>
        <w:t>HS does not speak different from Jesus, thus from the Father.</w:t>
      </w:r>
    </w:p>
    <w:p w:rsidR="00FB34FE" w:rsidRPr="008023FB" w:rsidRDefault="00FB34FE" w:rsidP="00FB34FE">
      <w:pPr>
        <w:pStyle w:val="ListParagraph"/>
        <w:numPr>
          <w:ilvl w:val="3"/>
          <w:numId w:val="3"/>
        </w:numPr>
        <w:rPr>
          <w:b/>
        </w:rPr>
      </w:pPr>
      <w:r w:rsidRPr="008023FB">
        <w:rPr>
          <w:b/>
        </w:rPr>
        <w:t>IF ALL SPEAKING DIFFERENT THINGS THERE CAN BE NO GLORIFICATION.</w:t>
      </w:r>
    </w:p>
    <w:p w:rsidR="00FB34FE" w:rsidRPr="008023FB" w:rsidRDefault="00FB34FE" w:rsidP="00FB34FE">
      <w:pPr>
        <w:pStyle w:val="ListParagraph"/>
        <w:numPr>
          <w:ilvl w:val="2"/>
          <w:numId w:val="3"/>
        </w:numPr>
        <w:rPr>
          <w:b/>
        </w:rPr>
      </w:pPr>
      <w:r w:rsidRPr="008023FB">
        <w:rPr>
          <w:b/>
        </w:rPr>
        <w:t>NOTE: Those who suggest the HS is dwelling within them, and controlling their lives misunderstand these truths.</w:t>
      </w:r>
    </w:p>
    <w:p w:rsidR="00FB34FE" w:rsidRDefault="00FB34FE" w:rsidP="00FB34FE">
      <w:pPr>
        <w:pStyle w:val="ListParagraph"/>
        <w:numPr>
          <w:ilvl w:val="3"/>
          <w:numId w:val="3"/>
        </w:numPr>
      </w:pPr>
      <w:r>
        <w:t>If what the Spirit is telling you to do personally is different than the word then</w:t>
      </w:r>
      <w:r w:rsidR="008023FB">
        <w:t xml:space="preserve"> Jesus isn’t glorified, nor the Father.</w:t>
      </w:r>
    </w:p>
    <w:p w:rsidR="008023FB" w:rsidRDefault="008023FB" w:rsidP="00FB34FE">
      <w:pPr>
        <w:pStyle w:val="ListParagraph"/>
        <w:numPr>
          <w:ilvl w:val="3"/>
          <w:numId w:val="3"/>
        </w:numPr>
      </w:pPr>
      <w:r w:rsidRPr="008023FB">
        <w:rPr>
          <w:b/>
        </w:rPr>
        <w:t>Also, the HS is a person, and can</w:t>
      </w:r>
      <w:bookmarkStart w:id="0" w:name="_GoBack"/>
      <w:bookmarkEnd w:id="0"/>
      <w:r w:rsidRPr="008023FB">
        <w:rPr>
          <w:b/>
        </w:rPr>
        <w:t>not dwell in us personally</w:t>
      </w:r>
      <w:r>
        <w:t xml:space="preserve"> any more than Jesus was dwelling in the disciples in that way in the upper room.</w:t>
      </w:r>
    </w:p>
    <w:p w:rsidR="008023FB" w:rsidRPr="008023FB" w:rsidRDefault="008023FB" w:rsidP="008023FB">
      <w:pPr>
        <w:pStyle w:val="ListParagraph"/>
        <w:numPr>
          <w:ilvl w:val="0"/>
          <w:numId w:val="3"/>
        </w:numPr>
        <w:rPr>
          <w:b/>
        </w:rPr>
      </w:pPr>
      <w:r w:rsidRPr="008023FB">
        <w:rPr>
          <w:b/>
        </w:rPr>
        <w:t>The Holy Spirit is God, one part of the trinity, who has a work that is specific to revealing the truth. His work cannot contradict that which is revealed in any way.</w:t>
      </w:r>
    </w:p>
    <w:p w:rsidR="008023FB" w:rsidRPr="008023FB" w:rsidRDefault="008023FB" w:rsidP="008023FB">
      <w:pPr>
        <w:rPr>
          <w:b/>
        </w:rPr>
      </w:pPr>
      <w:r w:rsidRPr="008023FB">
        <w:rPr>
          <w:b/>
        </w:rPr>
        <w:t>Conclusion</w:t>
      </w:r>
    </w:p>
    <w:p w:rsidR="008023FB" w:rsidRDefault="008023FB" w:rsidP="008023FB">
      <w:pPr>
        <w:pStyle w:val="ListParagraph"/>
        <w:numPr>
          <w:ilvl w:val="0"/>
          <w:numId w:val="5"/>
        </w:numPr>
      </w:pPr>
      <w:r>
        <w:t>Jesus promised the apostles the Helper – the Holy Spirit.</w:t>
      </w:r>
    </w:p>
    <w:p w:rsidR="008023FB" w:rsidRDefault="008023FB" w:rsidP="008023FB">
      <w:pPr>
        <w:pStyle w:val="ListParagraph"/>
        <w:numPr>
          <w:ilvl w:val="0"/>
          <w:numId w:val="5"/>
        </w:numPr>
      </w:pPr>
      <w:r>
        <w:t>This was important for them, thus for us as well.</w:t>
      </w:r>
    </w:p>
    <w:p w:rsidR="008023FB" w:rsidRPr="007D5691" w:rsidRDefault="008023FB" w:rsidP="008023FB">
      <w:pPr>
        <w:pStyle w:val="ListParagraph"/>
        <w:numPr>
          <w:ilvl w:val="0"/>
          <w:numId w:val="5"/>
        </w:numPr>
      </w:pPr>
      <w:r>
        <w:t>We must understand the nature, promise, and work of the Helper – the Holy Spirit.</w:t>
      </w:r>
    </w:p>
    <w:sectPr w:rsidR="008023FB" w:rsidRPr="007D56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84F" w:rsidRDefault="0058184F" w:rsidP="003A488D">
      <w:pPr>
        <w:spacing w:after="0" w:line="240" w:lineRule="auto"/>
      </w:pPr>
      <w:r>
        <w:separator/>
      </w:r>
    </w:p>
  </w:endnote>
  <w:endnote w:type="continuationSeparator" w:id="0">
    <w:p w:rsidR="0058184F" w:rsidRDefault="0058184F" w:rsidP="003A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426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913" w:rsidRDefault="006E4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3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913" w:rsidRDefault="006E4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84F" w:rsidRDefault="0058184F" w:rsidP="003A488D">
      <w:pPr>
        <w:spacing w:after="0" w:line="240" w:lineRule="auto"/>
      </w:pPr>
      <w:r>
        <w:separator/>
      </w:r>
    </w:p>
  </w:footnote>
  <w:footnote w:type="continuationSeparator" w:id="0">
    <w:p w:rsidR="0058184F" w:rsidRDefault="0058184F" w:rsidP="003A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8D" w:rsidRDefault="003A488D" w:rsidP="003A488D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02B64"/>
    <w:multiLevelType w:val="hybridMultilevel"/>
    <w:tmpl w:val="91DAC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74BDF"/>
    <w:multiLevelType w:val="hybridMultilevel"/>
    <w:tmpl w:val="C7E4F8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754F35"/>
    <w:multiLevelType w:val="hybridMultilevel"/>
    <w:tmpl w:val="C930E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E06AC"/>
    <w:multiLevelType w:val="hybridMultilevel"/>
    <w:tmpl w:val="37AAEF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F8052A7"/>
    <w:multiLevelType w:val="hybridMultilevel"/>
    <w:tmpl w:val="548E6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8D"/>
    <w:rsid w:val="00013587"/>
    <w:rsid w:val="000C0DFF"/>
    <w:rsid w:val="00145FC1"/>
    <w:rsid w:val="00280894"/>
    <w:rsid w:val="00290DD2"/>
    <w:rsid w:val="0029440B"/>
    <w:rsid w:val="00354083"/>
    <w:rsid w:val="003A488D"/>
    <w:rsid w:val="004224F8"/>
    <w:rsid w:val="00465EB9"/>
    <w:rsid w:val="004D5626"/>
    <w:rsid w:val="0058184F"/>
    <w:rsid w:val="006E4913"/>
    <w:rsid w:val="00761E2A"/>
    <w:rsid w:val="007D5691"/>
    <w:rsid w:val="008023FB"/>
    <w:rsid w:val="008C27E1"/>
    <w:rsid w:val="008C39E0"/>
    <w:rsid w:val="00970344"/>
    <w:rsid w:val="00A8591A"/>
    <w:rsid w:val="00AA6EB7"/>
    <w:rsid w:val="00B43827"/>
    <w:rsid w:val="00B639F6"/>
    <w:rsid w:val="00BE7D9D"/>
    <w:rsid w:val="00C16F7E"/>
    <w:rsid w:val="00CD76EC"/>
    <w:rsid w:val="00D23563"/>
    <w:rsid w:val="00D5622B"/>
    <w:rsid w:val="00DB1F19"/>
    <w:rsid w:val="00EC396D"/>
    <w:rsid w:val="00FB34FE"/>
    <w:rsid w:val="00F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56E3"/>
  <w15:chartTrackingRefBased/>
  <w15:docId w15:val="{8F299F38-ABC9-40C5-BDD9-0D61CAE5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8D"/>
  </w:style>
  <w:style w:type="paragraph" w:styleId="Footer">
    <w:name w:val="footer"/>
    <w:basedOn w:val="Normal"/>
    <w:link w:val="FooterChar"/>
    <w:uiPriority w:val="99"/>
    <w:unhideWhenUsed/>
    <w:rsid w:val="003A4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8D"/>
  </w:style>
  <w:style w:type="paragraph" w:styleId="ListParagraph">
    <w:name w:val="List Paragraph"/>
    <w:basedOn w:val="Normal"/>
    <w:uiPriority w:val="34"/>
    <w:qFormat/>
    <w:rsid w:val="007D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33</cp:revision>
  <dcterms:created xsi:type="dcterms:W3CDTF">2017-09-16T23:13:00Z</dcterms:created>
  <dcterms:modified xsi:type="dcterms:W3CDTF">2017-09-17T21:45:00Z</dcterms:modified>
</cp:coreProperties>
</file>