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84" w:rsidRPr="008D050F" w:rsidRDefault="00C50F84">
      <w:pPr>
        <w:rPr>
          <w:b/>
          <w:sz w:val="32"/>
        </w:rPr>
      </w:pPr>
      <w:r w:rsidRPr="00C50F84">
        <w:rPr>
          <w:b/>
          <w:sz w:val="32"/>
        </w:rPr>
        <w:t>“A stone of stumbling and a rock of offense”</w:t>
      </w:r>
      <w:r w:rsidR="008D050F">
        <w:rPr>
          <w:b/>
          <w:sz w:val="32"/>
        </w:rPr>
        <w:t xml:space="preserve"> </w:t>
      </w:r>
      <w:r w:rsidRPr="00C50F84">
        <w:rPr>
          <w:i/>
          <w:sz w:val="28"/>
        </w:rPr>
        <w:t>1 Peter 2:4-8</w:t>
      </w:r>
    </w:p>
    <w:p w:rsidR="00C50F84" w:rsidRPr="00C50F84" w:rsidRDefault="00C50F84">
      <w:pPr>
        <w:rPr>
          <w:b/>
        </w:rPr>
      </w:pPr>
      <w:r w:rsidRPr="00C50F84">
        <w:rPr>
          <w:b/>
        </w:rPr>
        <w:t>Introduction</w:t>
      </w:r>
    </w:p>
    <w:p w:rsidR="00C50F84" w:rsidRDefault="00E756AD" w:rsidP="00C50F84">
      <w:pPr>
        <w:pStyle w:val="ListParagraph"/>
        <w:numPr>
          <w:ilvl w:val="0"/>
          <w:numId w:val="1"/>
        </w:numPr>
      </w:pPr>
      <w:r>
        <w:t xml:space="preserve">The </w:t>
      </w:r>
      <w:r w:rsidR="00296D71">
        <w:t>entire thrust of scripture is the salvation of man.</w:t>
      </w:r>
    </w:p>
    <w:p w:rsidR="00296D71" w:rsidRDefault="00296D71" w:rsidP="00C50F84">
      <w:pPr>
        <w:pStyle w:val="ListParagraph"/>
        <w:numPr>
          <w:ilvl w:val="0"/>
          <w:numId w:val="1"/>
        </w:numPr>
      </w:pPr>
      <w:r>
        <w:t>This salvation would be founded/built upon One of whom G</w:t>
      </w:r>
      <w:r w:rsidR="002960EE">
        <w:t xml:space="preserve">od had prophesied – the Messiah – building up a </w:t>
      </w:r>
      <w:r w:rsidR="002960EE" w:rsidRPr="002960EE">
        <w:rPr>
          <w:b/>
          <w:i/>
          <w:highlight w:val="yellow"/>
        </w:rPr>
        <w:t>“spiritual house,”</w:t>
      </w:r>
      <w:r w:rsidR="002960EE">
        <w:t xml:space="preserve"> </w:t>
      </w:r>
      <w:r w:rsidR="002960EE" w:rsidRPr="002960EE">
        <w:rPr>
          <w:b/>
          <w:i/>
          <w:highlight w:val="yellow"/>
        </w:rPr>
        <w:t>“the house of God” (1 Timothy 3:15).</w:t>
      </w:r>
    </w:p>
    <w:p w:rsidR="00296D71" w:rsidRDefault="00296D71" w:rsidP="00B311B0">
      <w:pPr>
        <w:pStyle w:val="ListParagraph"/>
        <w:numPr>
          <w:ilvl w:val="1"/>
          <w:numId w:val="1"/>
        </w:numPr>
      </w:pPr>
      <w:r w:rsidRPr="00296D71">
        <w:rPr>
          <w:b/>
          <w:highlight w:val="yellow"/>
        </w:rPr>
        <w:t>(v. 6)</w:t>
      </w:r>
      <w:r>
        <w:t xml:space="preserve"> – Chief cornerstone – </w:t>
      </w:r>
      <w:r w:rsidRPr="00296D71">
        <w:rPr>
          <w:b/>
          <w:highlight w:val="yellow"/>
        </w:rPr>
        <w:t>cf. Isaiah 28:16.</w:t>
      </w:r>
    </w:p>
    <w:p w:rsidR="00296D71" w:rsidRDefault="00296D71" w:rsidP="00B311B0">
      <w:pPr>
        <w:pStyle w:val="ListParagraph"/>
        <w:numPr>
          <w:ilvl w:val="1"/>
          <w:numId w:val="1"/>
        </w:numPr>
      </w:pPr>
      <w:r w:rsidRPr="00296D71">
        <w:rPr>
          <w:b/>
          <w:highlight w:val="yellow"/>
        </w:rPr>
        <w:t>(v. 7)</w:t>
      </w:r>
      <w:r>
        <w:t xml:space="preserve"> – Builders rejected that stone (Jews) – </w:t>
      </w:r>
      <w:r w:rsidRPr="00296D71">
        <w:rPr>
          <w:b/>
          <w:highlight w:val="yellow"/>
        </w:rPr>
        <w:t>cf. Psalm 118:22.</w:t>
      </w:r>
    </w:p>
    <w:p w:rsidR="00296D71" w:rsidRDefault="00296D71" w:rsidP="00B311B0">
      <w:pPr>
        <w:pStyle w:val="ListParagraph"/>
        <w:numPr>
          <w:ilvl w:val="1"/>
          <w:numId w:val="1"/>
        </w:numPr>
      </w:pPr>
      <w:r w:rsidRPr="00296D71">
        <w:rPr>
          <w:b/>
          <w:highlight w:val="yellow"/>
        </w:rPr>
        <w:t>(v. 8)</w:t>
      </w:r>
      <w:r w:rsidR="0044110B">
        <w:t xml:space="preserve"> – Was a source of harm for them as they stumbled on the stone</w:t>
      </w:r>
      <w:r>
        <w:t xml:space="preserve"> – </w:t>
      </w:r>
      <w:r w:rsidRPr="00296D71">
        <w:rPr>
          <w:b/>
          <w:highlight w:val="yellow"/>
        </w:rPr>
        <w:t>cf. Isaiah 8:14.</w:t>
      </w:r>
    </w:p>
    <w:p w:rsidR="00296D71" w:rsidRDefault="00296D71" w:rsidP="00C50F84">
      <w:pPr>
        <w:pStyle w:val="ListParagraph"/>
        <w:numPr>
          <w:ilvl w:val="0"/>
          <w:numId w:val="1"/>
        </w:numPr>
      </w:pPr>
      <w:r>
        <w:t xml:space="preserve">What does it mean that Christ is the </w:t>
      </w:r>
      <w:r w:rsidRPr="00296D71">
        <w:rPr>
          <w:b/>
          <w:i/>
          <w:highlight w:val="yellow"/>
        </w:rPr>
        <w:t>“chief cornerstone?”</w:t>
      </w:r>
      <w:r>
        <w:t xml:space="preserve"> In what way was He rejected? How was He </w:t>
      </w:r>
      <w:r w:rsidRPr="00296D71">
        <w:rPr>
          <w:b/>
          <w:i/>
          <w:highlight w:val="yellow"/>
        </w:rPr>
        <w:t>“a stone of stumbling and a rock of offense?”</w:t>
      </w:r>
    </w:p>
    <w:p w:rsidR="00296D71" w:rsidRDefault="00296D71" w:rsidP="00C50F84">
      <w:pPr>
        <w:pStyle w:val="ListParagraph"/>
        <w:numPr>
          <w:ilvl w:val="0"/>
          <w:numId w:val="1"/>
        </w:numPr>
      </w:pPr>
      <w:r>
        <w:t xml:space="preserve">Jesus is </w:t>
      </w:r>
      <w:r w:rsidRPr="00296D71">
        <w:rPr>
          <w:b/>
          <w:i/>
          <w:highlight w:val="yellow"/>
        </w:rPr>
        <w:t>“a stone of stumbling and a rock of offense”</w:t>
      </w:r>
      <w:r>
        <w:t xml:space="preserve"> to many who do not even know it. They think they consider Him as </w:t>
      </w:r>
      <w:r w:rsidRPr="00296D71">
        <w:rPr>
          <w:b/>
          <w:i/>
          <w:highlight w:val="yellow"/>
        </w:rPr>
        <w:t>“precious”</w:t>
      </w:r>
      <w:r>
        <w:t xml:space="preserve"> when </w:t>
      </w:r>
      <w:proofErr w:type="gramStart"/>
      <w:r>
        <w:t>in reality they</w:t>
      </w:r>
      <w:proofErr w:type="gramEnd"/>
      <w:r>
        <w:t xml:space="preserve"> have </w:t>
      </w:r>
      <w:r w:rsidRPr="00296D71">
        <w:rPr>
          <w:b/>
          <w:i/>
          <w:highlight w:val="yellow"/>
        </w:rPr>
        <w:t>“rejected”</w:t>
      </w:r>
      <w:r>
        <w:t xml:space="preserve"> Him, Him being an occasion for </w:t>
      </w:r>
      <w:r w:rsidRPr="00296D71">
        <w:rPr>
          <w:b/>
          <w:i/>
          <w:highlight w:val="yellow"/>
        </w:rPr>
        <w:t>“stumbling”</w:t>
      </w:r>
      <w:r>
        <w:t xml:space="preserve"> and </w:t>
      </w:r>
      <w:r w:rsidRPr="00296D71">
        <w:rPr>
          <w:b/>
          <w:i/>
          <w:highlight w:val="yellow"/>
        </w:rPr>
        <w:t>“offense”</w:t>
      </w:r>
      <w:r>
        <w:t xml:space="preserve"> toward them</w:t>
      </w:r>
      <w:r w:rsidR="00492EA5">
        <w:t xml:space="preserve">, thus, </w:t>
      </w:r>
      <w:r w:rsidR="00B00EA2">
        <w:t xml:space="preserve">becoming </w:t>
      </w:r>
      <w:r w:rsidR="00492EA5">
        <w:t>their ruin</w:t>
      </w:r>
      <w:r>
        <w:t>.</w:t>
      </w:r>
    </w:p>
    <w:p w:rsidR="00C50F84" w:rsidRDefault="00D03176" w:rsidP="00C50F84">
      <w:pPr>
        <w:pStyle w:val="ListParagraph"/>
        <w:numPr>
          <w:ilvl w:val="0"/>
          <w:numId w:val="2"/>
        </w:numPr>
      </w:pPr>
      <w:r>
        <w:t>The Rejected Stone</w:t>
      </w:r>
      <w:r w:rsidR="00AC52E9">
        <w:t xml:space="preserve"> is</w:t>
      </w:r>
      <w:r w:rsidR="00FC3883">
        <w:t xml:space="preserve"> Made</w:t>
      </w:r>
      <w:r w:rsidR="001242AD">
        <w:t xml:space="preserve"> the </w:t>
      </w:r>
      <w:r w:rsidR="00FC3883">
        <w:t>Cornerstone</w:t>
      </w:r>
    </w:p>
    <w:p w:rsidR="00783CFC" w:rsidRDefault="006A697A" w:rsidP="00783CFC">
      <w:pPr>
        <w:pStyle w:val="ListParagraph"/>
        <w:numPr>
          <w:ilvl w:val="0"/>
          <w:numId w:val="4"/>
        </w:numPr>
      </w:pPr>
      <w:r>
        <w:t>The</w:t>
      </w:r>
      <w:r w:rsidR="00783CFC" w:rsidRPr="00783CFC">
        <w:t xml:space="preserve"> Chief Cornerstone</w:t>
      </w:r>
      <w:r w:rsidR="00FC3883">
        <w:t xml:space="preserve"> </w:t>
      </w:r>
      <w:r w:rsidR="00FC3883" w:rsidRPr="009513B1">
        <w:rPr>
          <w:b/>
          <w:highlight w:val="yellow"/>
        </w:rPr>
        <w:t>(v. 6)</w:t>
      </w:r>
    </w:p>
    <w:p w:rsidR="0080125B" w:rsidRDefault="00EB4A22" w:rsidP="0080125B">
      <w:pPr>
        <w:pStyle w:val="ListParagraph"/>
        <w:numPr>
          <w:ilvl w:val="1"/>
          <w:numId w:val="4"/>
        </w:numPr>
      </w:pPr>
      <w:r w:rsidRPr="00060BDC">
        <w:rPr>
          <w:b/>
          <w:highlight w:val="yellow"/>
        </w:rPr>
        <w:t>1 Peter 2:6</w:t>
      </w:r>
      <w:r>
        <w:t xml:space="preserve"> – Those who believe/trust in the Cornerstone will not be </w:t>
      </w:r>
      <w:r w:rsidR="00950095" w:rsidRPr="00B76931">
        <w:rPr>
          <w:b/>
          <w:i/>
          <w:highlight w:val="yellow"/>
        </w:rPr>
        <w:t>“put to shame”</w:t>
      </w:r>
      <w:r w:rsidR="00ED0D31">
        <w:t xml:space="preserve"> (</w:t>
      </w:r>
      <w:r w:rsidR="00ED0D31" w:rsidRPr="00950095">
        <w:rPr>
          <w:b/>
          <w:i/>
        </w:rPr>
        <w:t>LXX – and Peter’s use</w:t>
      </w:r>
      <w:r w:rsidR="00ED0D31">
        <w:t>)</w:t>
      </w:r>
      <w:r>
        <w:t>.</w:t>
      </w:r>
    </w:p>
    <w:p w:rsidR="00EB4A22" w:rsidRDefault="00EB4A22" w:rsidP="00EB4A22">
      <w:pPr>
        <w:pStyle w:val="ListParagraph"/>
        <w:numPr>
          <w:ilvl w:val="2"/>
          <w:numId w:val="4"/>
        </w:numPr>
      </w:pPr>
      <w:r w:rsidRPr="00060BDC">
        <w:rPr>
          <w:b/>
          <w:highlight w:val="yellow"/>
        </w:rPr>
        <w:t>Isaiah 28:16</w:t>
      </w:r>
      <w:r>
        <w:t xml:space="preserve"> – </w:t>
      </w:r>
      <w:r w:rsidRPr="00060BDC">
        <w:rPr>
          <w:b/>
          <w:i/>
          <w:highlight w:val="yellow"/>
        </w:rPr>
        <w:t>“will not act hastily”</w:t>
      </w:r>
      <w:r>
        <w:t xml:space="preserve"> – i.e. will have no fear, as one who makes haste often does.</w:t>
      </w:r>
      <w:r w:rsidR="00C11EAD">
        <w:t xml:space="preserve"> </w:t>
      </w:r>
      <w:r w:rsidR="00C11EAD" w:rsidRPr="00060BDC">
        <w:rPr>
          <w:i/>
        </w:rPr>
        <w:t>(Misplaced his trust, thus, is ashamed, and hastens to get away and hide.)</w:t>
      </w:r>
    </w:p>
    <w:p w:rsidR="00EB4A22" w:rsidRDefault="00EB4A22" w:rsidP="00EB4A22">
      <w:pPr>
        <w:pStyle w:val="ListParagraph"/>
        <w:numPr>
          <w:ilvl w:val="2"/>
          <w:numId w:val="4"/>
        </w:numPr>
      </w:pPr>
      <w:r>
        <w:t>His hope will not be put to shame, or disappointed – it will not be all for nothing.</w:t>
      </w:r>
    </w:p>
    <w:p w:rsidR="00EB4A22" w:rsidRDefault="00EB4A22" w:rsidP="00EB4A22">
      <w:pPr>
        <w:pStyle w:val="ListParagraph"/>
        <w:numPr>
          <w:ilvl w:val="1"/>
          <w:numId w:val="4"/>
        </w:numPr>
      </w:pPr>
      <w:r w:rsidRPr="00060BDC">
        <w:rPr>
          <w:b/>
        </w:rPr>
        <w:t>Cornerstone</w:t>
      </w:r>
      <w:r>
        <w:t xml:space="preserve"> – </w:t>
      </w:r>
      <w:r w:rsidR="004A1C70">
        <w:t>the principal</w:t>
      </w:r>
      <w:bookmarkStart w:id="0" w:name="_GoBack"/>
      <w:bookmarkEnd w:id="0"/>
      <w:r w:rsidR="003F4058">
        <w:t xml:space="preserve"> stone on which</w:t>
      </w:r>
      <w:r w:rsidR="001D19C0">
        <w:t xml:space="preserve"> the corner</w:t>
      </w:r>
      <w:r w:rsidR="003F4058">
        <w:t xml:space="preserve"> </w:t>
      </w:r>
      <w:r w:rsidR="00B040A7">
        <w:t xml:space="preserve">of </w:t>
      </w:r>
      <w:r w:rsidR="003F4058">
        <w:t>an edifice would rest.</w:t>
      </w:r>
    </w:p>
    <w:p w:rsidR="003F4058" w:rsidRPr="00854405" w:rsidRDefault="003F4058" w:rsidP="003F4058">
      <w:pPr>
        <w:pStyle w:val="ListParagraph"/>
        <w:numPr>
          <w:ilvl w:val="2"/>
          <w:numId w:val="4"/>
        </w:numPr>
        <w:rPr>
          <w:b/>
        </w:rPr>
      </w:pPr>
      <w:r w:rsidRPr="00854405">
        <w:rPr>
          <w:b/>
        </w:rPr>
        <w:t xml:space="preserve">Such was </w:t>
      </w:r>
      <w:r w:rsidR="001D19C0" w:rsidRPr="00854405">
        <w:rPr>
          <w:b/>
        </w:rPr>
        <w:t>integral</w:t>
      </w:r>
      <w:r w:rsidRPr="00854405">
        <w:rPr>
          <w:b/>
        </w:rPr>
        <w:t xml:space="preserve"> to the structural integrity </w:t>
      </w:r>
      <w:r w:rsidR="001D19C0" w:rsidRPr="00854405">
        <w:rPr>
          <w:b/>
        </w:rPr>
        <w:t>of</w:t>
      </w:r>
      <w:r w:rsidRPr="00854405">
        <w:rPr>
          <w:b/>
        </w:rPr>
        <w:t xml:space="preserve"> the building.</w:t>
      </w:r>
    </w:p>
    <w:p w:rsidR="003F4058" w:rsidRDefault="003F4058" w:rsidP="003F4058">
      <w:pPr>
        <w:pStyle w:val="ListParagraph"/>
        <w:numPr>
          <w:ilvl w:val="2"/>
          <w:numId w:val="4"/>
        </w:numPr>
      </w:pPr>
      <w:r>
        <w:t>A fault</w:t>
      </w:r>
      <w:r w:rsidR="001D19C0">
        <w:t xml:space="preserve">y cornerstone, or one simply removed, </w:t>
      </w:r>
      <w:r w:rsidR="001D19C0" w:rsidRPr="00854405">
        <w:rPr>
          <w:b/>
        </w:rPr>
        <w:t>would mean ruin for the structure.</w:t>
      </w:r>
    </w:p>
    <w:p w:rsidR="00BD2D64" w:rsidRDefault="00BD2D64" w:rsidP="00BD2D64">
      <w:pPr>
        <w:pStyle w:val="ListParagraph"/>
        <w:numPr>
          <w:ilvl w:val="2"/>
          <w:numId w:val="4"/>
        </w:numPr>
      </w:pPr>
      <w:r w:rsidRPr="00854405">
        <w:rPr>
          <w:b/>
        </w:rPr>
        <w:t>“It governs all the angles and all the lines of both the foundation and the building</w:t>
      </w:r>
      <w:r w:rsidRPr="00BD2D64">
        <w:t xml:space="preserve"> and is thus place</w:t>
      </w:r>
      <w:r w:rsidR="00EF2CFC">
        <w:t>d at the head of the corner, i.</w:t>
      </w:r>
      <w:r w:rsidRPr="00BD2D64">
        <w:t>e., to form the projecting (not the inner) angle.</w:t>
      </w:r>
      <w:r>
        <w:t>” (</w:t>
      </w:r>
      <w:proofErr w:type="spellStart"/>
      <w:r>
        <w:t>Lenski</w:t>
      </w:r>
      <w:proofErr w:type="spellEnd"/>
      <w:r>
        <w:t>)</w:t>
      </w:r>
      <w:r w:rsidR="00D02374">
        <w:t xml:space="preserve"> (The whole building affected by it.)</w:t>
      </w:r>
    </w:p>
    <w:p w:rsidR="00B040A7" w:rsidRDefault="00B040A7" w:rsidP="003F4058">
      <w:pPr>
        <w:pStyle w:val="ListParagraph"/>
        <w:numPr>
          <w:ilvl w:val="2"/>
          <w:numId w:val="4"/>
        </w:numPr>
      </w:pPr>
      <w:r w:rsidRPr="00475BA0">
        <w:rPr>
          <w:i/>
        </w:rPr>
        <w:t>Jesus would be that stone for the spiritual edifice of the kingdom of God, as Isaiah puts it</w:t>
      </w:r>
      <w:r>
        <w:t xml:space="preserve"> – </w:t>
      </w:r>
      <w:r w:rsidRPr="00060BDC">
        <w:rPr>
          <w:b/>
          <w:i/>
          <w:highlight w:val="yellow"/>
        </w:rPr>
        <w:t>“Behold, I lay in Zion a stone for a foundation, a tried stone, a precious cornerstone, a sure foundation; whoever believes will not act hastily” (Isaiah 28:16)</w:t>
      </w:r>
      <w:r>
        <w:t>.</w:t>
      </w:r>
    </w:p>
    <w:p w:rsidR="00376A21" w:rsidRPr="00376A21" w:rsidRDefault="00376A21" w:rsidP="003F4058">
      <w:pPr>
        <w:pStyle w:val="ListParagraph"/>
        <w:numPr>
          <w:ilvl w:val="2"/>
          <w:numId w:val="4"/>
        </w:numPr>
        <w:rPr>
          <w:b/>
        </w:rPr>
      </w:pPr>
      <w:r w:rsidRPr="00376A21">
        <w:rPr>
          <w:b/>
        </w:rPr>
        <w:t xml:space="preserve">NOTE: Not just any, arbitrarily chosen stone, but a </w:t>
      </w:r>
      <w:r w:rsidRPr="00376A21">
        <w:rPr>
          <w:b/>
          <w:i/>
          <w:highlight w:val="yellow"/>
        </w:rPr>
        <w:t>“tried stone,”</w:t>
      </w:r>
      <w:r w:rsidRPr="00376A21">
        <w:rPr>
          <w:b/>
        </w:rPr>
        <w:t xml:space="preserve"> </w:t>
      </w:r>
      <w:r w:rsidRPr="00376A21">
        <w:rPr>
          <w:b/>
          <w:i/>
          <w:highlight w:val="yellow"/>
        </w:rPr>
        <w:t>“elect,”</w:t>
      </w:r>
      <w:r w:rsidRPr="00376A21">
        <w:rPr>
          <w:b/>
        </w:rPr>
        <w:t xml:space="preserve"> </w:t>
      </w:r>
      <w:r w:rsidRPr="00376A21">
        <w:rPr>
          <w:b/>
          <w:i/>
          <w:highlight w:val="yellow"/>
        </w:rPr>
        <w:t>“precious,”</w:t>
      </w:r>
      <w:r w:rsidRPr="00376A21">
        <w:rPr>
          <w:b/>
        </w:rPr>
        <w:t xml:space="preserve"> and </w:t>
      </w:r>
      <w:r w:rsidRPr="00376A21">
        <w:rPr>
          <w:b/>
          <w:i/>
          <w:highlight w:val="yellow"/>
        </w:rPr>
        <w:t>“sure.”</w:t>
      </w:r>
    </w:p>
    <w:p w:rsidR="00B040A7" w:rsidRDefault="00B040A7" w:rsidP="00B040A7">
      <w:pPr>
        <w:pStyle w:val="ListParagraph"/>
        <w:numPr>
          <w:ilvl w:val="1"/>
          <w:numId w:val="4"/>
        </w:numPr>
      </w:pPr>
      <w:r>
        <w:t>Jesus used such imagery of Himself being a rock, a foundation, a cornerstone:</w:t>
      </w:r>
    </w:p>
    <w:p w:rsidR="00B040A7" w:rsidRDefault="00B040A7" w:rsidP="00B040A7">
      <w:pPr>
        <w:pStyle w:val="ListParagraph"/>
        <w:numPr>
          <w:ilvl w:val="2"/>
          <w:numId w:val="4"/>
        </w:numPr>
      </w:pPr>
      <w:r w:rsidRPr="0077676D">
        <w:rPr>
          <w:b/>
          <w:highlight w:val="yellow"/>
        </w:rPr>
        <w:t>Matthew 16:15-19</w:t>
      </w:r>
      <w:r>
        <w:t xml:space="preserve"> – The fact of Peter’s confession</w:t>
      </w:r>
      <w:r w:rsidR="006440C7">
        <w:t xml:space="preserve"> </w:t>
      </w:r>
      <w:r w:rsidR="006440C7" w:rsidRPr="006440C7">
        <w:rPr>
          <w:b/>
        </w:rPr>
        <w:t xml:space="preserve">(Not Peter, is he </w:t>
      </w:r>
      <w:r w:rsidR="006440C7" w:rsidRPr="0020047E">
        <w:rPr>
          <w:b/>
          <w:i/>
        </w:rPr>
        <w:t>“sure,” “tried”</w:t>
      </w:r>
      <w:r w:rsidR="006440C7" w:rsidRPr="006440C7">
        <w:rPr>
          <w:b/>
        </w:rPr>
        <w:t xml:space="preserve"> found not wanting?)</w:t>
      </w:r>
      <w:r w:rsidR="006440C7">
        <w:t xml:space="preserve"> </w:t>
      </w:r>
      <w:r>
        <w:t xml:space="preserve">– Jesus is the Christ, the Son of the living God – is the rock on which the church </w:t>
      </w:r>
      <w:r w:rsidR="00B91B02" w:rsidRPr="00B91B02">
        <w:rPr>
          <w:b/>
        </w:rPr>
        <w:t>(Kingdom, the building of prophecy which the builders sought)</w:t>
      </w:r>
      <w:r w:rsidR="00B91B02">
        <w:t xml:space="preserve"> </w:t>
      </w:r>
      <w:r>
        <w:t>is built, that not even death can penetrate.</w:t>
      </w:r>
    </w:p>
    <w:p w:rsidR="00B040A7" w:rsidRDefault="00843021" w:rsidP="00B040A7">
      <w:pPr>
        <w:pStyle w:val="ListParagraph"/>
        <w:numPr>
          <w:ilvl w:val="3"/>
          <w:numId w:val="4"/>
        </w:numPr>
      </w:pPr>
      <w:r w:rsidRPr="0077676D">
        <w:rPr>
          <w:b/>
          <w:highlight w:val="yellow"/>
        </w:rPr>
        <w:lastRenderedPageBreak/>
        <w:t>(v. 19)</w:t>
      </w:r>
      <w:r>
        <w:t xml:space="preserve"> – The keys were given to Peter and the apostles </w:t>
      </w:r>
      <w:r w:rsidR="00B91B02">
        <w:t xml:space="preserve">(subsequently to all believers) </w:t>
      </w:r>
      <w:r>
        <w:t xml:space="preserve">– Their words were those settled in heaven – </w:t>
      </w:r>
      <w:r w:rsidRPr="0077676D">
        <w:rPr>
          <w:b/>
          <w:highlight w:val="yellow"/>
        </w:rPr>
        <w:t>cf. Ephesians 2:19-22</w:t>
      </w:r>
      <w:r>
        <w:t xml:space="preserve"> </w:t>
      </w:r>
      <w:r w:rsidR="00CE05AE">
        <w:t>(</w:t>
      </w:r>
      <w:r w:rsidR="00CE05AE" w:rsidRPr="00CE05AE">
        <w:rPr>
          <w:b/>
          <w:i/>
        </w:rPr>
        <w:t>in line with the corner</w:t>
      </w:r>
      <w:r w:rsidR="00CE05AE">
        <w:t xml:space="preserve">) </w:t>
      </w:r>
      <w:r>
        <w:t>– apostolic word = word of Christ.</w:t>
      </w:r>
    </w:p>
    <w:p w:rsidR="00843021" w:rsidRDefault="00843021" w:rsidP="00B040A7">
      <w:pPr>
        <w:pStyle w:val="ListParagraph"/>
        <w:numPr>
          <w:ilvl w:val="3"/>
          <w:numId w:val="4"/>
        </w:numPr>
      </w:pPr>
      <w:r w:rsidRPr="0077676D">
        <w:rPr>
          <w:b/>
          <w:highlight w:val="yellow"/>
        </w:rPr>
        <w:t>1 Corinthians 2:2; 3:11</w:t>
      </w:r>
      <w:r>
        <w:t xml:space="preserve"> – This is what Paul, along with the other apostles, preached.</w:t>
      </w:r>
    </w:p>
    <w:p w:rsidR="00EE4ED4" w:rsidRDefault="00F62644" w:rsidP="00B040A7">
      <w:pPr>
        <w:pStyle w:val="ListParagraph"/>
        <w:numPr>
          <w:ilvl w:val="3"/>
          <w:numId w:val="4"/>
        </w:numPr>
      </w:pPr>
      <w:r w:rsidRPr="008A5F62">
        <w:rPr>
          <w:b/>
          <w:highlight w:val="yellow"/>
        </w:rPr>
        <w:t>Luke 6:46-4</w:t>
      </w:r>
      <w:r w:rsidR="00367187" w:rsidRPr="00367187">
        <w:rPr>
          <w:b/>
          <w:highlight w:val="yellow"/>
        </w:rPr>
        <w:t>8</w:t>
      </w:r>
      <w:r w:rsidR="00EE4ED4">
        <w:t xml:space="preserve"> – This is that which Paul preached because the </w:t>
      </w:r>
      <w:r w:rsidR="00EE4ED4" w:rsidRPr="008A5F62">
        <w:rPr>
          <w:b/>
          <w:i/>
          <w:highlight w:val="yellow"/>
        </w:rPr>
        <w:t>“rock”</w:t>
      </w:r>
      <w:r w:rsidR="00EE4ED4">
        <w:t xml:space="preserve"> of Christ’s word is the ONLY sure foundation.</w:t>
      </w:r>
      <w:r w:rsidR="00CE05AE">
        <w:t xml:space="preserve"> </w:t>
      </w:r>
      <w:r w:rsidR="00CE05AE" w:rsidRPr="00CE05AE">
        <w:rPr>
          <w:b/>
          <w:highlight w:val="yellow"/>
        </w:rPr>
        <w:t>(v. 49</w:t>
      </w:r>
      <w:r w:rsidR="00CE05AE">
        <w:t xml:space="preserve"> – not be put to shame like the one who does not build on this foundation.)</w:t>
      </w:r>
    </w:p>
    <w:p w:rsidR="008A5F62" w:rsidRDefault="00FC3883" w:rsidP="00FC3883">
      <w:pPr>
        <w:pStyle w:val="ListParagraph"/>
        <w:numPr>
          <w:ilvl w:val="0"/>
          <w:numId w:val="4"/>
        </w:numPr>
      </w:pPr>
      <w:r>
        <w:t xml:space="preserve">The Stone Rejected </w:t>
      </w:r>
      <w:r w:rsidRPr="00071B97">
        <w:rPr>
          <w:b/>
          <w:highlight w:val="yellow"/>
        </w:rPr>
        <w:t>(v. 7)</w:t>
      </w:r>
    </w:p>
    <w:p w:rsidR="00071B97" w:rsidRDefault="0036435E" w:rsidP="00071B97">
      <w:pPr>
        <w:pStyle w:val="ListParagraph"/>
        <w:numPr>
          <w:ilvl w:val="1"/>
          <w:numId w:val="4"/>
        </w:numPr>
      </w:pPr>
      <w:r w:rsidRPr="006E6C80">
        <w:rPr>
          <w:b/>
          <w:highlight w:val="yellow"/>
        </w:rPr>
        <w:t>1 Peter 2:7</w:t>
      </w:r>
      <w:r>
        <w:t xml:space="preserve"> – </w:t>
      </w:r>
      <w:r w:rsidR="00DF5737">
        <w:t xml:space="preserve">The stone which was rejected in the building </w:t>
      </w:r>
      <w:r w:rsidR="00DF5737" w:rsidRPr="006E6C80">
        <w:rPr>
          <w:b/>
        </w:rPr>
        <w:t xml:space="preserve">process God has </w:t>
      </w:r>
      <w:r w:rsidR="006E6C80" w:rsidRPr="006E6C80">
        <w:rPr>
          <w:b/>
        </w:rPr>
        <w:t>chosen</w:t>
      </w:r>
      <w:r w:rsidR="00DF5737" w:rsidRPr="006E6C80">
        <w:rPr>
          <w:b/>
        </w:rPr>
        <w:t xml:space="preserve"> to be the MOST IMPORTANT – and become He will, and has.</w:t>
      </w:r>
      <w:r w:rsidR="00DF5737">
        <w:t xml:space="preserve"> (</w:t>
      </w:r>
      <w:r w:rsidR="00DF5737" w:rsidRPr="006E6C80">
        <w:rPr>
          <w:i/>
        </w:rPr>
        <w:t>The rejection of the stone could not alter the stone’s place in</w:t>
      </w:r>
      <w:r w:rsidR="004C12D6" w:rsidRPr="006E6C80">
        <w:rPr>
          <w:i/>
        </w:rPr>
        <w:t xml:space="preserve"> the</w:t>
      </w:r>
      <w:r w:rsidR="00DF5737" w:rsidRPr="006E6C80">
        <w:rPr>
          <w:i/>
        </w:rPr>
        <w:t xml:space="preserve"> building of God</w:t>
      </w:r>
      <w:r w:rsidR="00DF5737">
        <w:t>.)</w:t>
      </w:r>
    </w:p>
    <w:p w:rsidR="00DF5737" w:rsidRPr="006379C6" w:rsidRDefault="00CD1489" w:rsidP="00071B97">
      <w:pPr>
        <w:pStyle w:val="ListParagraph"/>
        <w:numPr>
          <w:ilvl w:val="1"/>
          <w:numId w:val="4"/>
        </w:numPr>
        <w:rPr>
          <w:b/>
        </w:rPr>
      </w:pPr>
      <w:r w:rsidRPr="006379C6">
        <w:rPr>
          <w:b/>
        </w:rPr>
        <w:t>Rejecting Jesus:</w:t>
      </w:r>
    </w:p>
    <w:p w:rsidR="00CD1489" w:rsidRDefault="00CD1489" w:rsidP="00CD1489">
      <w:pPr>
        <w:pStyle w:val="ListParagraph"/>
        <w:numPr>
          <w:ilvl w:val="2"/>
          <w:numId w:val="4"/>
        </w:numPr>
      </w:pPr>
      <w:r w:rsidRPr="006379C6">
        <w:rPr>
          <w:b/>
          <w:highlight w:val="yellow"/>
        </w:rPr>
        <w:t>John 1:</w:t>
      </w:r>
      <w:r w:rsidR="004F0151" w:rsidRPr="006379C6">
        <w:rPr>
          <w:b/>
          <w:highlight w:val="yellow"/>
        </w:rPr>
        <w:t>10-11</w:t>
      </w:r>
      <w:r w:rsidR="004F0151">
        <w:t xml:space="preserve"> – He came to His own creation, and not even his own people (Jews) received Him.</w:t>
      </w:r>
    </w:p>
    <w:p w:rsidR="004F0151" w:rsidRDefault="004F0151" w:rsidP="00CD1489">
      <w:pPr>
        <w:pStyle w:val="ListParagraph"/>
        <w:numPr>
          <w:ilvl w:val="2"/>
          <w:numId w:val="4"/>
        </w:numPr>
      </w:pPr>
      <w:r w:rsidRPr="006379C6">
        <w:rPr>
          <w:b/>
        </w:rPr>
        <w:t>Parable of minas</w:t>
      </w:r>
      <w:r>
        <w:t xml:space="preserve"> – </w:t>
      </w:r>
      <w:r w:rsidRPr="006379C6">
        <w:rPr>
          <w:b/>
          <w:i/>
          <w:highlight w:val="yellow"/>
        </w:rPr>
        <w:t>“But his citizens hated him, and sent a delegation after him, saying, ‘We will not have this man to reign over us.’” (Luke 19:14).</w:t>
      </w:r>
    </w:p>
    <w:p w:rsidR="004F0151" w:rsidRPr="006379C6" w:rsidRDefault="00427A74" w:rsidP="00CD1489">
      <w:pPr>
        <w:pStyle w:val="ListParagraph"/>
        <w:numPr>
          <w:ilvl w:val="2"/>
          <w:numId w:val="4"/>
        </w:numPr>
        <w:rPr>
          <w:b/>
        </w:rPr>
      </w:pPr>
      <w:r w:rsidRPr="006379C6">
        <w:rPr>
          <w:b/>
        </w:rPr>
        <w:t xml:space="preserve">The </w:t>
      </w:r>
      <w:r w:rsidR="00BE710E" w:rsidRPr="006379C6">
        <w:rPr>
          <w:b/>
        </w:rPr>
        <w:t>Messiah Jesus claimed to be was not the Messiah they envisioned:</w:t>
      </w:r>
    </w:p>
    <w:p w:rsidR="00BE710E" w:rsidRDefault="00BE710E" w:rsidP="00BE710E">
      <w:pPr>
        <w:pStyle w:val="ListParagraph"/>
        <w:numPr>
          <w:ilvl w:val="3"/>
          <w:numId w:val="4"/>
        </w:numPr>
      </w:pPr>
      <w:r w:rsidRPr="006379C6">
        <w:rPr>
          <w:b/>
          <w:highlight w:val="yellow"/>
        </w:rPr>
        <w:t>John 12:31-41</w:t>
      </w:r>
      <w:r>
        <w:t xml:space="preserve"> – The people understood Jesus</w:t>
      </w:r>
      <w:r w:rsidR="007D3148">
        <w:t xml:space="preserve">’ reference to being </w:t>
      </w:r>
      <w:proofErr w:type="gramStart"/>
      <w:r w:rsidR="007D3148">
        <w:t>lifted up</w:t>
      </w:r>
      <w:proofErr w:type="gramEnd"/>
      <w:r w:rsidR="007D3148">
        <w:t xml:space="preserve"> as</w:t>
      </w:r>
      <w:r>
        <w:t xml:space="preserve"> one of death, but they did not like the idea of a dying Messiah. (</w:t>
      </w:r>
      <w:r w:rsidRPr="006379C6">
        <w:rPr>
          <w:i/>
        </w:rPr>
        <w:t xml:space="preserve">Signs performed, but obstinacy toward His words </w:t>
      </w:r>
      <w:r w:rsidRPr="006379C6">
        <w:rPr>
          <w:i/>
        </w:rPr>
        <w:sym w:font="Wingdings" w:char="F0E0"/>
      </w:r>
      <w:r w:rsidRPr="006379C6">
        <w:rPr>
          <w:i/>
        </w:rPr>
        <w:t>)</w:t>
      </w:r>
    </w:p>
    <w:p w:rsidR="00BE710E" w:rsidRDefault="00077528" w:rsidP="00BE710E">
      <w:pPr>
        <w:pStyle w:val="ListParagraph"/>
        <w:numPr>
          <w:ilvl w:val="3"/>
          <w:numId w:val="4"/>
        </w:numPr>
      </w:pPr>
      <w:r w:rsidRPr="006379C6">
        <w:rPr>
          <w:b/>
          <w:highlight w:val="yellow"/>
        </w:rPr>
        <w:t>John 12:42-50</w:t>
      </w:r>
      <w:r>
        <w:t xml:space="preserve"> – The</w:t>
      </w:r>
      <w:r w:rsidR="003543CF">
        <w:t>y</w:t>
      </w:r>
      <w:r>
        <w:t xml:space="preserve"> believed in Jesus (</w:t>
      </w:r>
      <w:r w:rsidRPr="006379C6">
        <w:rPr>
          <w:i/>
        </w:rPr>
        <w:t>as the signs validated His claims)</w:t>
      </w:r>
      <w:r>
        <w:t>, but the problem was the teaching (His word).</w:t>
      </w:r>
    </w:p>
    <w:p w:rsidR="00077528" w:rsidRDefault="00077528" w:rsidP="00077528">
      <w:pPr>
        <w:pStyle w:val="ListParagraph"/>
        <w:numPr>
          <w:ilvl w:val="4"/>
          <w:numId w:val="4"/>
        </w:numPr>
      </w:pPr>
      <w:r w:rsidRPr="006379C6">
        <w:rPr>
          <w:b/>
          <w:highlight w:val="yellow"/>
        </w:rPr>
        <w:t>(vv. 42, 47)</w:t>
      </w:r>
      <w:r>
        <w:t xml:space="preserve"> – Believed, but not believed? – </w:t>
      </w:r>
      <w:r w:rsidRPr="006379C6">
        <w:rPr>
          <w:b/>
        </w:rPr>
        <w:t>A matter of a working faith in accord with Christ’s word</w:t>
      </w:r>
      <w:r w:rsidR="006379C6" w:rsidRPr="006379C6">
        <w:rPr>
          <w:b/>
        </w:rPr>
        <w:t xml:space="preserve"> – did not confess Him…</w:t>
      </w:r>
    </w:p>
    <w:p w:rsidR="00077528" w:rsidRDefault="00077528" w:rsidP="00077528">
      <w:pPr>
        <w:pStyle w:val="ListParagraph"/>
        <w:numPr>
          <w:ilvl w:val="4"/>
          <w:numId w:val="4"/>
        </w:numPr>
      </w:pPr>
      <w:r>
        <w:t>Their rejecting Him ultimately came down to rejecting His teaching!</w:t>
      </w:r>
    </w:p>
    <w:p w:rsidR="00077528" w:rsidRPr="006379C6" w:rsidRDefault="00077528" w:rsidP="00077528">
      <w:pPr>
        <w:pStyle w:val="ListParagraph"/>
        <w:numPr>
          <w:ilvl w:val="3"/>
          <w:numId w:val="4"/>
        </w:numPr>
        <w:rPr>
          <w:b/>
        </w:rPr>
      </w:pPr>
      <w:r w:rsidRPr="006379C6">
        <w:rPr>
          <w:b/>
        </w:rPr>
        <w:t xml:space="preserve">To reject Jesus is ultimately to reject His word! This is the context of </w:t>
      </w:r>
      <w:r w:rsidRPr="006379C6">
        <w:rPr>
          <w:b/>
          <w:highlight w:val="yellow"/>
        </w:rPr>
        <w:t>1 Peter 2</w:t>
      </w:r>
      <w:r w:rsidRPr="006379C6">
        <w:rPr>
          <w:b/>
        </w:rPr>
        <w:t xml:space="preserve"> </w:t>
      </w:r>
      <w:r w:rsidRPr="006379C6">
        <w:rPr>
          <w:b/>
        </w:rPr>
        <w:sym w:font="Wingdings" w:char="F0E0"/>
      </w:r>
    </w:p>
    <w:p w:rsidR="00077528" w:rsidRDefault="00077528" w:rsidP="00077528">
      <w:pPr>
        <w:pStyle w:val="ListParagraph"/>
        <w:numPr>
          <w:ilvl w:val="2"/>
          <w:numId w:val="4"/>
        </w:numPr>
      </w:pPr>
      <w:r w:rsidRPr="006379C6">
        <w:rPr>
          <w:b/>
          <w:highlight w:val="yellow"/>
        </w:rPr>
        <w:t>1 Peter 2:1-3, 7, 8b</w:t>
      </w:r>
      <w:r>
        <w:t xml:space="preserve"> – Audience = people born through the word of God.</w:t>
      </w:r>
    </w:p>
    <w:p w:rsidR="00077528" w:rsidRDefault="00077528" w:rsidP="00077528">
      <w:pPr>
        <w:pStyle w:val="ListParagraph"/>
        <w:numPr>
          <w:ilvl w:val="3"/>
          <w:numId w:val="4"/>
        </w:numPr>
      </w:pPr>
      <w:r>
        <w:t xml:space="preserve">Exhortation – continue to grow. (NOTE: </w:t>
      </w:r>
      <w:r w:rsidRPr="006379C6">
        <w:rPr>
          <w:b/>
        </w:rPr>
        <w:t>desire word</w:t>
      </w:r>
      <w:r>
        <w:t xml:space="preserve">, if tasted that </w:t>
      </w:r>
      <w:r w:rsidRPr="006379C6">
        <w:rPr>
          <w:b/>
          <w:i/>
          <w:highlight w:val="yellow"/>
        </w:rPr>
        <w:t>“the Lord is gracious.”</w:t>
      </w:r>
      <w:r>
        <w:t>)</w:t>
      </w:r>
      <w:r w:rsidR="00BB1579">
        <w:t xml:space="preserve"> – </w:t>
      </w:r>
      <w:r w:rsidR="00BB1579" w:rsidRPr="00BB1579">
        <w:rPr>
          <w:b/>
          <w:i/>
          <w:highlight w:val="yellow"/>
        </w:rPr>
        <w:t>“have tasted the heavenly gift…and…the good word of God” (Hebrews 6:4-5).</w:t>
      </w:r>
    </w:p>
    <w:p w:rsidR="00077528" w:rsidRDefault="00077528" w:rsidP="00077528">
      <w:pPr>
        <w:pStyle w:val="ListParagraph"/>
        <w:numPr>
          <w:ilvl w:val="3"/>
          <w:numId w:val="4"/>
        </w:numPr>
      </w:pPr>
      <w:r w:rsidRPr="006379C6">
        <w:rPr>
          <w:b/>
          <w:highlight w:val="yellow"/>
        </w:rPr>
        <w:t>(v. 4)</w:t>
      </w:r>
      <w:r>
        <w:t xml:space="preserve"> – How are they coming to Him? – </w:t>
      </w:r>
      <w:r w:rsidRPr="006379C6">
        <w:rPr>
          <w:b/>
          <w:highlight w:val="yellow"/>
        </w:rPr>
        <w:t>vv. 2, 3</w:t>
      </w:r>
      <w:r>
        <w:t xml:space="preserve"> – desiring the word, having tasted the graciousness of the Lord (</w:t>
      </w:r>
      <w:r w:rsidRPr="006379C6">
        <w:rPr>
          <w:b/>
        </w:rPr>
        <w:t>Where? In the word.).</w:t>
      </w:r>
    </w:p>
    <w:p w:rsidR="00077528" w:rsidRDefault="00077528" w:rsidP="00077528">
      <w:pPr>
        <w:pStyle w:val="ListParagraph"/>
        <w:numPr>
          <w:ilvl w:val="3"/>
          <w:numId w:val="4"/>
        </w:numPr>
      </w:pPr>
      <w:r w:rsidRPr="006379C6">
        <w:rPr>
          <w:b/>
          <w:highlight w:val="yellow"/>
        </w:rPr>
        <w:t>(vv. 7-8)</w:t>
      </w:r>
      <w:r>
        <w:t xml:space="preserve"> – </w:t>
      </w:r>
      <w:r w:rsidRPr="006379C6">
        <w:rPr>
          <w:b/>
          <w:i/>
          <w:highlight w:val="yellow"/>
        </w:rPr>
        <w:t>“You who believe”</w:t>
      </w:r>
      <w:r>
        <w:t xml:space="preserve"> is the antitheses of </w:t>
      </w:r>
      <w:r w:rsidRPr="006379C6">
        <w:rPr>
          <w:b/>
          <w:i/>
          <w:highlight w:val="yellow"/>
        </w:rPr>
        <w:t>“disobedient…disobedient to the word.”</w:t>
      </w:r>
    </w:p>
    <w:p w:rsidR="00077528" w:rsidRPr="006379C6" w:rsidRDefault="00077528" w:rsidP="00077528">
      <w:pPr>
        <w:pStyle w:val="ListParagraph"/>
        <w:numPr>
          <w:ilvl w:val="3"/>
          <w:numId w:val="4"/>
        </w:numPr>
        <w:rPr>
          <w:b/>
          <w:u w:val="single"/>
        </w:rPr>
      </w:pPr>
      <w:r w:rsidRPr="006379C6">
        <w:rPr>
          <w:b/>
          <w:u w:val="single"/>
        </w:rPr>
        <w:t>To DISOBEY THE WORD is to REJECT JESUS (the stone).</w:t>
      </w:r>
    </w:p>
    <w:p w:rsidR="0043406C" w:rsidRPr="006379C6" w:rsidRDefault="0043406C" w:rsidP="0043406C">
      <w:pPr>
        <w:pStyle w:val="ListParagraph"/>
        <w:numPr>
          <w:ilvl w:val="1"/>
          <w:numId w:val="4"/>
        </w:numPr>
        <w:rPr>
          <w:b/>
        </w:rPr>
      </w:pPr>
      <w:r w:rsidRPr="006379C6">
        <w:rPr>
          <w:b/>
        </w:rPr>
        <w:lastRenderedPageBreak/>
        <w:t xml:space="preserve">Folly in rejecting the stone (Jesus) – </w:t>
      </w:r>
      <w:r w:rsidRPr="006379C6">
        <w:rPr>
          <w:b/>
          <w:i/>
          <w:highlight w:val="yellow"/>
        </w:rPr>
        <w:t>“Has become the chief cornerstone”:</w:t>
      </w:r>
    </w:p>
    <w:p w:rsidR="0043406C" w:rsidRDefault="0043406C" w:rsidP="0043406C">
      <w:pPr>
        <w:pStyle w:val="ListParagraph"/>
        <w:numPr>
          <w:ilvl w:val="2"/>
          <w:numId w:val="4"/>
        </w:numPr>
      </w:pPr>
      <w:r w:rsidRPr="006379C6">
        <w:rPr>
          <w:b/>
          <w:highlight w:val="yellow"/>
        </w:rPr>
        <w:t>Cf. Psalm 118:22-24</w:t>
      </w:r>
      <w:r>
        <w:t xml:space="preserve"> – This is God’s will, His design, and we should rejoice in His design! (For, </w:t>
      </w:r>
      <w:r w:rsidRPr="006379C6">
        <w:rPr>
          <w:b/>
          <w:i/>
          <w:highlight w:val="yellow"/>
        </w:rPr>
        <w:t>“he who believes on Him will by no means be put to shame” 1 Peter 2:6</w:t>
      </w:r>
      <w:r>
        <w:t>).</w:t>
      </w:r>
    </w:p>
    <w:p w:rsidR="0043406C" w:rsidRDefault="0043406C" w:rsidP="0043406C">
      <w:pPr>
        <w:pStyle w:val="ListParagraph"/>
        <w:numPr>
          <w:ilvl w:val="2"/>
          <w:numId w:val="4"/>
        </w:numPr>
      </w:pPr>
      <w:r w:rsidRPr="006379C6">
        <w:rPr>
          <w:b/>
          <w:highlight w:val="yellow"/>
        </w:rPr>
        <w:t>Cf. Acts 5:29-31</w:t>
      </w:r>
      <w:r>
        <w:t xml:space="preserve"> – This was Peter’s mindset, and understanding.</w:t>
      </w:r>
    </w:p>
    <w:p w:rsidR="0043406C" w:rsidRPr="006379C6" w:rsidRDefault="0043406C" w:rsidP="0043406C">
      <w:pPr>
        <w:pStyle w:val="ListParagraph"/>
        <w:numPr>
          <w:ilvl w:val="1"/>
          <w:numId w:val="4"/>
        </w:numPr>
        <w:rPr>
          <w:b/>
        </w:rPr>
      </w:pPr>
      <w:r w:rsidRPr="006379C6">
        <w:rPr>
          <w:b/>
        </w:rPr>
        <w:t xml:space="preserve">NOTE: If the REJECTED STONE has been chosen by God to be the CHIEF CORNERSTONE, </w:t>
      </w:r>
      <w:r w:rsidRPr="006379C6">
        <w:rPr>
          <w:b/>
          <w:u w:val="single"/>
        </w:rPr>
        <w:t>rejecting Him cannot be without DIRE CONSEQUENCE.</w:t>
      </w:r>
    </w:p>
    <w:p w:rsidR="00FC3883" w:rsidRDefault="00FC3883" w:rsidP="00FC3883">
      <w:pPr>
        <w:pStyle w:val="ListParagraph"/>
        <w:numPr>
          <w:ilvl w:val="0"/>
          <w:numId w:val="4"/>
        </w:numPr>
      </w:pPr>
      <w:r w:rsidRPr="00361072">
        <w:rPr>
          <w:b/>
          <w:i/>
          <w:highlight w:val="yellow"/>
        </w:rPr>
        <w:t>“A stone of stumbling and a rock of offense”</w:t>
      </w:r>
      <w:r>
        <w:t xml:space="preserve"> </w:t>
      </w:r>
      <w:r w:rsidRPr="00361072">
        <w:rPr>
          <w:b/>
          <w:highlight w:val="yellow"/>
        </w:rPr>
        <w:t>(v. 8)</w:t>
      </w:r>
    </w:p>
    <w:p w:rsidR="00C7671D" w:rsidRDefault="00C7671D" w:rsidP="00FC3883">
      <w:pPr>
        <w:pStyle w:val="ListParagraph"/>
        <w:numPr>
          <w:ilvl w:val="1"/>
          <w:numId w:val="4"/>
        </w:numPr>
      </w:pPr>
      <w:r w:rsidRPr="00F95910">
        <w:rPr>
          <w:b/>
          <w:highlight w:val="yellow"/>
        </w:rPr>
        <w:t>1 Peter 2:8</w:t>
      </w:r>
      <w:r>
        <w:t xml:space="preserve"> – </w:t>
      </w:r>
      <w:r w:rsidR="00361072">
        <w:t>Rejecting the stone which God has made the chief cornerstone was not a simple matter of inconsequential preference.</w:t>
      </w:r>
    </w:p>
    <w:p w:rsidR="00361072" w:rsidRDefault="00361072" w:rsidP="00361072">
      <w:pPr>
        <w:pStyle w:val="ListParagraph"/>
        <w:numPr>
          <w:ilvl w:val="2"/>
          <w:numId w:val="4"/>
        </w:numPr>
      </w:pPr>
      <w:r w:rsidRPr="00F95910">
        <w:rPr>
          <w:b/>
        </w:rPr>
        <w:t>Stumbling stone/offense</w:t>
      </w:r>
      <w:r w:rsidR="00144D28">
        <w:t xml:space="preserve"> (</w:t>
      </w:r>
      <w:r w:rsidR="00144D28" w:rsidRPr="00144D28">
        <w:rPr>
          <w:i/>
        </w:rPr>
        <w:t>cannot walk around it, but in rejecting Him necessarily there is confrontation</w:t>
      </w:r>
      <w:r w:rsidR="00144D28">
        <w:t>)</w:t>
      </w:r>
      <w:r>
        <w:t xml:space="preserve"> – not simply a little stumble and move on, but something HIGHLY DESTRUCTIVE.</w:t>
      </w:r>
    </w:p>
    <w:p w:rsidR="00361072" w:rsidRDefault="00361072" w:rsidP="00361072">
      <w:pPr>
        <w:pStyle w:val="ListParagraph"/>
        <w:numPr>
          <w:ilvl w:val="2"/>
          <w:numId w:val="4"/>
        </w:numPr>
      </w:pPr>
      <w:r>
        <w:t>For one through whom comes an offense</w:t>
      </w:r>
      <w:r w:rsidR="00047DD3">
        <w:t xml:space="preserve"> (occasion for stumbling)</w:t>
      </w:r>
      <w:r>
        <w:t xml:space="preserve"> – </w:t>
      </w:r>
      <w:r w:rsidRPr="00F95910">
        <w:rPr>
          <w:b/>
          <w:i/>
          <w:highlight w:val="yellow"/>
        </w:rPr>
        <w:t>“It would be better for him if a millstone were hung around his neck, and he were thrown into the sea, than that he should offend one of these little ones” (Luke 17:2</w:t>
      </w:r>
      <w:r w:rsidRPr="00F95910">
        <w:rPr>
          <w:b/>
          <w:i/>
        </w:rPr>
        <w:t xml:space="preserve"> </w:t>
      </w:r>
      <w:r>
        <w:t>– because it destroys them spiritually.).</w:t>
      </w:r>
    </w:p>
    <w:p w:rsidR="00361072" w:rsidRDefault="00420495" w:rsidP="00361072">
      <w:pPr>
        <w:pStyle w:val="ListParagraph"/>
        <w:numPr>
          <w:ilvl w:val="1"/>
          <w:numId w:val="4"/>
        </w:numPr>
      </w:pPr>
      <w:r w:rsidRPr="00F95910">
        <w:rPr>
          <w:b/>
          <w:highlight w:val="yellow"/>
        </w:rPr>
        <w:t>Isaiah 8:</w:t>
      </w:r>
      <w:r w:rsidR="0026398A" w:rsidRPr="00F95910">
        <w:rPr>
          <w:b/>
          <w:highlight w:val="yellow"/>
        </w:rPr>
        <w:t>14</w:t>
      </w:r>
      <w:r w:rsidR="0026398A">
        <w:t xml:space="preserve"> – Peter quoted, context gives the idea – ultimately, it is attributed to Jesus, the Messiah.</w:t>
      </w:r>
    </w:p>
    <w:p w:rsidR="0026398A" w:rsidRPr="00F95910" w:rsidRDefault="0026398A" w:rsidP="0026398A">
      <w:pPr>
        <w:pStyle w:val="ListParagraph"/>
        <w:numPr>
          <w:ilvl w:val="2"/>
          <w:numId w:val="4"/>
        </w:numPr>
        <w:rPr>
          <w:b/>
        </w:rPr>
      </w:pPr>
      <w:r w:rsidRPr="00F95910">
        <w:rPr>
          <w:b/>
        </w:rPr>
        <w:t xml:space="preserve">Context: Isaiah sent by God to Ahaz, king of Judah, who is threatened by Syria and Israel. </w:t>
      </w:r>
    </w:p>
    <w:p w:rsidR="0026398A" w:rsidRDefault="0026398A" w:rsidP="0026398A">
      <w:pPr>
        <w:pStyle w:val="ListParagraph"/>
        <w:numPr>
          <w:ilvl w:val="3"/>
          <w:numId w:val="4"/>
        </w:numPr>
      </w:pPr>
      <w:r>
        <w:t>God would not allow Syria and Israel to triumph over Judah, and Ahaz needed to trust in God.</w:t>
      </w:r>
    </w:p>
    <w:p w:rsidR="0026398A" w:rsidRDefault="0026398A" w:rsidP="0026398A">
      <w:pPr>
        <w:pStyle w:val="ListParagraph"/>
        <w:numPr>
          <w:ilvl w:val="3"/>
          <w:numId w:val="4"/>
        </w:numPr>
      </w:pPr>
      <w:r w:rsidRPr="00F95910">
        <w:rPr>
          <w:b/>
        </w:rPr>
        <w:t>However, Ahaz sought an alliance with Assyria</w:t>
      </w:r>
      <w:r>
        <w:t>, but Isaiah informed him that such would mean destruction.</w:t>
      </w:r>
    </w:p>
    <w:p w:rsidR="0026398A" w:rsidRPr="00F95910" w:rsidRDefault="0026398A" w:rsidP="0026398A">
      <w:pPr>
        <w:pStyle w:val="ListParagraph"/>
        <w:numPr>
          <w:ilvl w:val="3"/>
          <w:numId w:val="4"/>
        </w:numPr>
        <w:rPr>
          <w:b/>
        </w:rPr>
      </w:pPr>
      <w:r w:rsidRPr="00F95910">
        <w:rPr>
          <w:b/>
        </w:rPr>
        <w:t>Then Isaiah tells what the Lord spoke to him saying:</w:t>
      </w:r>
    </w:p>
    <w:p w:rsidR="0026398A" w:rsidRDefault="0026398A" w:rsidP="0026398A">
      <w:pPr>
        <w:pStyle w:val="ListParagraph"/>
        <w:numPr>
          <w:ilvl w:val="2"/>
          <w:numId w:val="4"/>
        </w:numPr>
      </w:pPr>
      <w:r w:rsidRPr="00F95910">
        <w:rPr>
          <w:b/>
          <w:highlight w:val="yellow"/>
        </w:rPr>
        <w:t>(vv. 11-12)</w:t>
      </w:r>
      <w:r>
        <w:t xml:space="preserve"> – </w:t>
      </w:r>
      <w:r w:rsidRPr="00F95910">
        <w:rPr>
          <w:b/>
          <w:i/>
          <w:highlight w:val="yellow"/>
        </w:rPr>
        <w:t>“conspiracy”</w:t>
      </w:r>
      <w:r>
        <w:t xml:space="preserve"> – confederacy, an alliance with Assyria – do not trust in Assyria like the others.</w:t>
      </w:r>
    </w:p>
    <w:p w:rsidR="0026398A" w:rsidRDefault="0026398A" w:rsidP="0026398A">
      <w:pPr>
        <w:pStyle w:val="ListParagraph"/>
        <w:numPr>
          <w:ilvl w:val="2"/>
          <w:numId w:val="4"/>
        </w:numPr>
      </w:pPr>
      <w:r w:rsidRPr="00F95910">
        <w:rPr>
          <w:b/>
          <w:highlight w:val="yellow"/>
        </w:rPr>
        <w:t>(v. 13)</w:t>
      </w:r>
      <w:r>
        <w:t xml:space="preserve"> – Instead, fear God – trust in Him.</w:t>
      </w:r>
    </w:p>
    <w:p w:rsidR="0026398A" w:rsidRDefault="0026398A" w:rsidP="0026398A">
      <w:pPr>
        <w:pStyle w:val="ListParagraph"/>
        <w:numPr>
          <w:ilvl w:val="2"/>
          <w:numId w:val="4"/>
        </w:numPr>
      </w:pPr>
      <w:r w:rsidRPr="00F95910">
        <w:rPr>
          <w:b/>
          <w:highlight w:val="yellow"/>
        </w:rPr>
        <w:t>(vv. 14-15)</w:t>
      </w:r>
      <w:r>
        <w:t xml:space="preserve"> – To trust in God is for Him to be a </w:t>
      </w:r>
      <w:r w:rsidRPr="00686E18">
        <w:rPr>
          <w:b/>
          <w:i/>
          <w:highlight w:val="yellow"/>
        </w:rPr>
        <w:t>“sanctuary,”</w:t>
      </w:r>
      <w:r>
        <w:t xml:space="preserve"> a refuge.</w:t>
      </w:r>
    </w:p>
    <w:p w:rsidR="0026398A" w:rsidRDefault="0026398A" w:rsidP="0026398A">
      <w:pPr>
        <w:pStyle w:val="ListParagraph"/>
        <w:numPr>
          <w:ilvl w:val="3"/>
          <w:numId w:val="4"/>
        </w:numPr>
      </w:pPr>
      <w:r>
        <w:t>However, those who trust in Assyria instead, God will be their destruction!</w:t>
      </w:r>
    </w:p>
    <w:p w:rsidR="0026398A" w:rsidRDefault="0026398A" w:rsidP="0026398A">
      <w:pPr>
        <w:pStyle w:val="ListParagraph"/>
        <w:numPr>
          <w:ilvl w:val="3"/>
          <w:numId w:val="4"/>
        </w:numPr>
      </w:pPr>
      <w:r>
        <w:t>Like a snare is to an animal, they will be destroyed.</w:t>
      </w:r>
    </w:p>
    <w:p w:rsidR="0026398A" w:rsidRPr="00F95910" w:rsidRDefault="0026398A" w:rsidP="0026398A">
      <w:pPr>
        <w:pStyle w:val="ListParagraph"/>
        <w:numPr>
          <w:ilvl w:val="3"/>
          <w:numId w:val="4"/>
        </w:numPr>
        <w:rPr>
          <w:b/>
        </w:rPr>
      </w:pPr>
      <w:r w:rsidRPr="00F95910">
        <w:rPr>
          <w:b/>
        </w:rPr>
        <w:t>Assyria turned against Ahaz and Judah – He should have trusted in God!</w:t>
      </w:r>
    </w:p>
    <w:p w:rsidR="0026398A" w:rsidRPr="00F95910" w:rsidRDefault="0026398A" w:rsidP="0026398A">
      <w:pPr>
        <w:pStyle w:val="ListParagraph"/>
        <w:numPr>
          <w:ilvl w:val="2"/>
          <w:numId w:val="4"/>
        </w:numPr>
        <w:rPr>
          <w:b/>
        </w:rPr>
      </w:pPr>
      <w:r w:rsidRPr="00F95910">
        <w:rPr>
          <w:b/>
        </w:rPr>
        <w:t xml:space="preserve">NOTE: Ahaz rejected God’s plan, and went his own route. Such became his destruction! </w:t>
      </w:r>
      <w:r w:rsidRPr="00F95910">
        <w:rPr>
          <w:b/>
          <w:i/>
          <w:u w:val="single"/>
        </w:rPr>
        <w:t>(</w:t>
      </w:r>
      <w:proofErr w:type="gramStart"/>
      <w:r w:rsidRPr="00F95910">
        <w:rPr>
          <w:b/>
          <w:i/>
          <w:u w:val="single"/>
        </w:rPr>
        <w:t>So</w:t>
      </w:r>
      <w:proofErr w:type="gramEnd"/>
      <w:r w:rsidRPr="00F95910">
        <w:rPr>
          <w:b/>
          <w:i/>
          <w:u w:val="single"/>
        </w:rPr>
        <w:t xml:space="preserve"> it is with the Jews rejecting the cornerstone God has set – it becomes their destruction, even though it could be their salvation!)</w:t>
      </w:r>
      <w:r w:rsidRPr="00F95910">
        <w:rPr>
          <w:b/>
        </w:rPr>
        <w:t xml:space="preserve"> </w:t>
      </w:r>
      <w:r w:rsidRPr="00F95910">
        <w:rPr>
          <w:b/>
        </w:rPr>
        <w:sym w:font="Wingdings" w:char="F0E0"/>
      </w:r>
    </w:p>
    <w:p w:rsidR="00FC3883" w:rsidRDefault="0026398A" w:rsidP="00FC3883">
      <w:pPr>
        <w:pStyle w:val="ListParagraph"/>
        <w:numPr>
          <w:ilvl w:val="1"/>
          <w:numId w:val="4"/>
        </w:numPr>
      </w:pPr>
      <w:r w:rsidRPr="00F95910">
        <w:rPr>
          <w:b/>
          <w:highlight w:val="yellow"/>
        </w:rPr>
        <w:t>Matthew 21:42</w:t>
      </w:r>
      <w:r w:rsidR="00FC3883" w:rsidRPr="00F95910">
        <w:rPr>
          <w:b/>
          <w:highlight w:val="yellow"/>
        </w:rPr>
        <w:t>-46</w:t>
      </w:r>
      <w:r w:rsidR="00FC3883">
        <w:t xml:space="preserve"> – Rejecting the cornerstone is not inconsequential, rather, it is fatal!</w:t>
      </w:r>
    </w:p>
    <w:p w:rsidR="0026398A" w:rsidRDefault="0026398A" w:rsidP="0026398A">
      <w:pPr>
        <w:pStyle w:val="ListParagraph"/>
        <w:numPr>
          <w:ilvl w:val="2"/>
          <w:numId w:val="4"/>
        </w:numPr>
      </w:pPr>
      <w:r w:rsidRPr="00F95910">
        <w:rPr>
          <w:b/>
        </w:rPr>
        <w:t>After the parable of the vinedressers</w:t>
      </w:r>
      <w:r>
        <w:t xml:space="preserve"> – </w:t>
      </w:r>
      <w:r w:rsidRPr="00F95910">
        <w:rPr>
          <w:b/>
          <w:highlight w:val="yellow"/>
        </w:rPr>
        <w:t>vv. 40-41</w:t>
      </w:r>
      <w:r>
        <w:t xml:space="preserve"> – What will the master do with the</w:t>
      </w:r>
      <w:r w:rsidR="005509BA">
        <w:t xml:space="preserve"> vinedressers who killed his son?</w:t>
      </w:r>
    </w:p>
    <w:p w:rsidR="005509BA" w:rsidRPr="00F95910" w:rsidRDefault="005509BA" w:rsidP="0026398A">
      <w:pPr>
        <w:pStyle w:val="ListParagraph"/>
        <w:numPr>
          <w:ilvl w:val="2"/>
          <w:numId w:val="4"/>
        </w:numPr>
        <w:rPr>
          <w:b/>
        </w:rPr>
      </w:pPr>
      <w:r w:rsidRPr="00F95910">
        <w:rPr>
          <w:b/>
        </w:rPr>
        <w:lastRenderedPageBreak/>
        <w:t>Jesus makes application</w:t>
      </w:r>
      <w:r>
        <w:t xml:space="preserve"> – </w:t>
      </w:r>
      <w:r w:rsidRPr="00F95910">
        <w:rPr>
          <w:b/>
          <w:highlight w:val="yellow"/>
        </w:rPr>
        <w:t>vv. 42-46</w:t>
      </w:r>
      <w:r>
        <w:t xml:space="preserve"> – They rejected Him, who</w:t>
      </w:r>
      <w:r w:rsidR="00F95910">
        <w:t>m</w:t>
      </w:r>
      <w:r>
        <w:t xml:space="preserve"> God had set as the Cornerstone, and therefore, </w:t>
      </w:r>
      <w:r w:rsidRPr="00F95910">
        <w:rPr>
          <w:b/>
        </w:rPr>
        <w:t>instead of being their salvation He would be their destruction!</w:t>
      </w:r>
    </w:p>
    <w:p w:rsidR="005509BA" w:rsidRPr="00F95910" w:rsidRDefault="00F95910" w:rsidP="005509BA">
      <w:pPr>
        <w:pStyle w:val="ListParagraph"/>
        <w:numPr>
          <w:ilvl w:val="1"/>
          <w:numId w:val="4"/>
        </w:numPr>
        <w:rPr>
          <w:b/>
        </w:rPr>
      </w:pPr>
      <w:r w:rsidRPr="00F95910">
        <w:rPr>
          <w:b/>
        </w:rPr>
        <w:t>To reject Jesus’ word is to reject Jesus – this is not without consequence!</w:t>
      </w:r>
    </w:p>
    <w:p w:rsidR="00F95910" w:rsidRDefault="00F95910" w:rsidP="00F95910">
      <w:pPr>
        <w:pStyle w:val="ListParagraph"/>
        <w:numPr>
          <w:ilvl w:val="2"/>
          <w:numId w:val="4"/>
        </w:numPr>
      </w:pPr>
      <w:r>
        <w:t>He can be your “sanctuary” and salvation by heeding His word.</w:t>
      </w:r>
    </w:p>
    <w:p w:rsidR="00F95910" w:rsidRPr="00F95910" w:rsidRDefault="00F95910" w:rsidP="00F95910">
      <w:pPr>
        <w:pStyle w:val="ListParagraph"/>
        <w:numPr>
          <w:ilvl w:val="2"/>
          <w:numId w:val="4"/>
        </w:numPr>
        <w:rPr>
          <w:b/>
        </w:rPr>
      </w:pPr>
      <w:r w:rsidRPr="00F95910">
        <w:rPr>
          <w:b/>
        </w:rPr>
        <w:t xml:space="preserve">Or He can be your destruction by rejecting His word… </w:t>
      </w:r>
      <w:r w:rsidRPr="00F95910">
        <w:rPr>
          <w:b/>
        </w:rPr>
        <w:sym w:font="Wingdings" w:char="F0E0"/>
      </w:r>
    </w:p>
    <w:p w:rsidR="002644FB" w:rsidRDefault="002644FB" w:rsidP="00C50F84">
      <w:pPr>
        <w:pStyle w:val="ListParagraph"/>
        <w:numPr>
          <w:ilvl w:val="0"/>
          <w:numId w:val="2"/>
        </w:numPr>
      </w:pPr>
      <w:r w:rsidRPr="00A7541D">
        <w:rPr>
          <w:b/>
          <w:i/>
          <w:highlight w:val="yellow"/>
        </w:rPr>
        <w:t>“</w:t>
      </w:r>
      <w:r w:rsidR="00D03176" w:rsidRPr="00A7541D">
        <w:rPr>
          <w:b/>
          <w:i/>
          <w:highlight w:val="yellow"/>
        </w:rPr>
        <w:t>A</w:t>
      </w:r>
      <w:r w:rsidRPr="00A7541D">
        <w:rPr>
          <w:b/>
          <w:i/>
          <w:highlight w:val="yellow"/>
        </w:rPr>
        <w:t xml:space="preserve"> stone of stumbling and a rock of offense”</w:t>
      </w:r>
      <w:r w:rsidR="001B2D77">
        <w:t xml:space="preserve"> to those who reject:</w:t>
      </w:r>
    </w:p>
    <w:p w:rsidR="001B2D77" w:rsidRDefault="001B2D77" w:rsidP="00601656">
      <w:pPr>
        <w:pStyle w:val="ListParagraph"/>
        <w:numPr>
          <w:ilvl w:val="0"/>
          <w:numId w:val="3"/>
        </w:numPr>
      </w:pPr>
      <w:r>
        <w:t>His</w:t>
      </w:r>
      <w:r w:rsidR="001A1B4B">
        <w:t xml:space="preserve"> Plan</w:t>
      </w:r>
      <w:r>
        <w:t xml:space="preserve"> of Salvation</w:t>
      </w:r>
    </w:p>
    <w:p w:rsidR="00183729" w:rsidRPr="0043512E" w:rsidRDefault="00183729" w:rsidP="00183729">
      <w:pPr>
        <w:pStyle w:val="ListParagraph"/>
        <w:numPr>
          <w:ilvl w:val="1"/>
          <w:numId w:val="3"/>
        </w:numPr>
        <w:rPr>
          <w:b/>
        </w:rPr>
      </w:pPr>
      <w:r w:rsidRPr="0043512E">
        <w:rPr>
          <w:b/>
        </w:rPr>
        <w:t>False view of God’s sovereignty:</w:t>
      </w:r>
    </w:p>
    <w:p w:rsidR="00183729" w:rsidRDefault="00183729" w:rsidP="00183729">
      <w:pPr>
        <w:pStyle w:val="ListParagraph"/>
        <w:numPr>
          <w:ilvl w:val="2"/>
          <w:numId w:val="3"/>
        </w:numPr>
      </w:pPr>
      <w:r>
        <w:t>That, because God is sovereign, there is NO part man can play in their salvation, because then God is not in complete control.</w:t>
      </w:r>
    </w:p>
    <w:p w:rsidR="00183729" w:rsidRDefault="00183729" w:rsidP="00183729">
      <w:pPr>
        <w:pStyle w:val="ListParagraph"/>
        <w:numPr>
          <w:ilvl w:val="2"/>
          <w:numId w:val="3"/>
        </w:numPr>
      </w:pPr>
      <w:r w:rsidRPr="0043512E">
        <w:rPr>
          <w:b/>
        </w:rPr>
        <w:t>Conclusion</w:t>
      </w:r>
      <w:r>
        <w:t xml:space="preserve"> – Man’s salvation is WHOLLY through grace. (I.E. man has no part to play.)</w:t>
      </w:r>
    </w:p>
    <w:p w:rsidR="00183729" w:rsidRDefault="00183729" w:rsidP="00183729">
      <w:pPr>
        <w:pStyle w:val="ListParagraph"/>
        <w:numPr>
          <w:ilvl w:val="2"/>
          <w:numId w:val="3"/>
        </w:numPr>
      </w:pPr>
      <w:r w:rsidRPr="0043512E">
        <w:rPr>
          <w:b/>
        </w:rPr>
        <w:t>Irony</w:t>
      </w:r>
      <w:r>
        <w:t xml:space="preserve"> – but man must have faith. (But that’s it!)</w:t>
      </w:r>
    </w:p>
    <w:p w:rsidR="00183729" w:rsidRDefault="00183729" w:rsidP="00183729">
      <w:pPr>
        <w:pStyle w:val="ListParagraph"/>
        <w:numPr>
          <w:ilvl w:val="2"/>
          <w:numId w:val="3"/>
        </w:numPr>
      </w:pPr>
      <w:r w:rsidRPr="0043512E">
        <w:rPr>
          <w:b/>
          <w:highlight w:val="yellow"/>
        </w:rPr>
        <w:t>Cf. Ephesians 2:8</w:t>
      </w:r>
      <w:r>
        <w:t xml:space="preserve"> – Wholly by grace, but</w:t>
      </w:r>
      <w:r w:rsidR="00501334">
        <w:t xml:space="preserve"> solely</w:t>
      </w:r>
      <w:r>
        <w:t xml:space="preserve"> through faith?</w:t>
      </w:r>
      <w:r w:rsidR="00501334">
        <w:t xml:space="preserve"> (</w:t>
      </w:r>
      <w:r w:rsidR="00501334" w:rsidRPr="0043512E">
        <w:rPr>
          <w:b/>
        </w:rPr>
        <w:t>Self-contradictory</w:t>
      </w:r>
      <w:r w:rsidR="00501334">
        <w:t>)</w:t>
      </w:r>
    </w:p>
    <w:p w:rsidR="00183729" w:rsidRPr="0043512E" w:rsidRDefault="00183729" w:rsidP="00183729">
      <w:pPr>
        <w:pStyle w:val="ListParagraph"/>
        <w:numPr>
          <w:ilvl w:val="1"/>
          <w:numId w:val="3"/>
        </w:numPr>
        <w:rPr>
          <w:b/>
        </w:rPr>
      </w:pPr>
      <w:r w:rsidRPr="0043512E">
        <w:rPr>
          <w:b/>
        </w:rPr>
        <w:t>What does the Bible say?</w:t>
      </w:r>
    </w:p>
    <w:p w:rsidR="00183729" w:rsidRDefault="00501334" w:rsidP="00183729">
      <w:pPr>
        <w:pStyle w:val="ListParagraph"/>
        <w:numPr>
          <w:ilvl w:val="2"/>
          <w:numId w:val="3"/>
        </w:numPr>
      </w:pPr>
      <w:r w:rsidRPr="0043512E">
        <w:rPr>
          <w:b/>
          <w:highlight w:val="yellow"/>
        </w:rPr>
        <w:t>Acts 16:29-31</w:t>
      </w:r>
      <w:r>
        <w:t xml:space="preserve"> – Philippian Jailer asked what HE MUST do.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</w:rPr>
        <w:t>Denominations</w:t>
      </w:r>
      <w:r>
        <w:t xml:space="preserve"> – “Jailer, you can’t do anything! God must save you wholly by grace.”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</w:rPr>
        <w:t>Paul and Silas</w:t>
      </w:r>
      <w:r>
        <w:t xml:space="preserve"> – </w:t>
      </w:r>
      <w:r w:rsidRPr="0043512E">
        <w:rPr>
          <w:b/>
          <w:highlight w:val="yellow"/>
        </w:rPr>
        <w:t>v. 31</w:t>
      </w:r>
      <w:r>
        <w:t xml:space="preserve"> – Believe on the Lord.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</w:rPr>
        <w:t>Denominations</w:t>
      </w:r>
      <w:r>
        <w:t xml:space="preserve"> – “Okay, but it is still wholly by grace, but solely through faith. All you have to do is believe!” 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</w:rPr>
        <w:t>Is it wholly grace, or solely faith?</w:t>
      </w:r>
      <w:r>
        <w:t xml:space="preserve"> – NEITHER – “</w:t>
      </w:r>
      <w:r w:rsidRPr="0043512E">
        <w:rPr>
          <w:b/>
          <w:i/>
          <w:highlight w:val="yellow"/>
        </w:rPr>
        <w:t>For by grace you have been saved through faith” (Ephesians 2:8).</w:t>
      </w:r>
      <w:r>
        <w:t xml:space="preserve"> (Grace – God’s part; Faith – man’s part)</w:t>
      </w:r>
    </w:p>
    <w:p w:rsidR="00501334" w:rsidRDefault="00501334" w:rsidP="00501334">
      <w:pPr>
        <w:pStyle w:val="ListParagraph"/>
        <w:numPr>
          <w:ilvl w:val="2"/>
          <w:numId w:val="3"/>
        </w:numPr>
      </w:pPr>
      <w:r w:rsidRPr="0043512E">
        <w:rPr>
          <w:b/>
        </w:rPr>
        <w:t>Denominations</w:t>
      </w:r>
      <w:r>
        <w:t xml:space="preserve"> – “But it is still faith ONLY. That’s what Paul and Silas said!”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</w:rPr>
        <w:t>What did they say?</w:t>
      </w:r>
      <w:r>
        <w:t xml:space="preserve"> </w:t>
      </w:r>
      <w:r w:rsidRPr="0043512E">
        <w:rPr>
          <w:b/>
          <w:i/>
          <w:highlight w:val="yellow"/>
        </w:rPr>
        <w:t>– v. 31 – “Believe on the Lord Jesus Christ”</w:t>
      </w:r>
      <w:r>
        <w:t xml:space="preserve"> – What does that constitute? </w:t>
      </w:r>
      <w:r>
        <w:sym w:font="Wingdings" w:char="F0E0"/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  <w:highlight w:val="yellow"/>
        </w:rPr>
        <w:t>Cf. Romans 10:17</w:t>
      </w:r>
      <w:r>
        <w:t xml:space="preserve"> – Faith comes by hearing God’s word </w:t>
      </w:r>
      <w:r w:rsidR="008A381E" w:rsidRPr="008A381E">
        <w:rPr>
          <w:b/>
          <w:highlight w:val="yellow"/>
        </w:rPr>
        <w:t>(cf. Romans 1:16</w:t>
      </w:r>
      <w:r w:rsidR="008A381E">
        <w:t xml:space="preserve"> – the gospel)</w:t>
      </w:r>
      <w:r>
        <w:sym w:font="Wingdings" w:char="F0E0"/>
      </w:r>
    </w:p>
    <w:p w:rsidR="0043512E" w:rsidRPr="0043512E" w:rsidRDefault="0043512E" w:rsidP="0043512E">
      <w:pPr>
        <w:pStyle w:val="ListParagraph"/>
        <w:numPr>
          <w:ilvl w:val="4"/>
          <w:numId w:val="3"/>
        </w:numPr>
        <w:rPr>
          <w:b/>
          <w:i/>
        </w:rPr>
      </w:pPr>
      <w:r w:rsidRPr="0043512E">
        <w:rPr>
          <w:b/>
          <w:i/>
          <w:highlight w:val="yellow"/>
        </w:rPr>
        <w:t>“Faith without works is dead” (James 2:26).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  <w:highlight w:val="yellow"/>
        </w:rPr>
        <w:t>V. 32</w:t>
      </w:r>
      <w:r>
        <w:t xml:space="preserve"> – Then they taught him God’s word! – What did it say?</w:t>
      </w:r>
    </w:p>
    <w:p w:rsidR="00501334" w:rsidRDefault="00501334" w:rsidP="00501334">
      <w:pPr>
        <w:pStyle w:val="ListParagraph"/>
        <w:numPr>
          <w:ilvl w:val="3"/>
          <w:numId w:val="3"/>
        </w:numPr>
      </w:pPr>
      <w:r w:rsidRPr="0043512E">
        <w:rPr>
          <w:b/>
          <w:highlight w:val="yellow"/>
        </w:rPr>
        <w:t>Vv. 33-34</w:t>
      </w:r>
      <w:r>
        <w:t xml:space="preserve"> – Must have said something about needing to be baptized!</w:t>
      </w:r>
    </w:p>
    <w:p w:rsidR="00501334" w:rsidRDefault="00501334" w:rsidP="00501334">
      <w:pPr>
        <w:pStyle w:val="ListParagraph"/>
        <w:numPr>
          <w:ilvl w:val="4"/>
          <w:numId w:val="3"/>
        </w:numPr>
      </w:pPr>
      <w:r w:rsidRPr="0043512E">
        <w:rPr>
          <w:b/>
          <w:highlight w:val="yellow"/>
        </w:rPr>
        <w:t>Cf. Mark 16:</w:t>
      </w:r>
      <w:r w:rsidR="00AE04FC">
        <w:rPr>
          <w:b/>
          <w:highlight w:val="yellow"/>
        </w:rPr>
        <w:t>15-</w:t>
      </w:r>
      <w:r w:rsidRPr="0043512E">
        <w:rPr>
          <w:b/>
          <w:highlight w:val="yellow"/>
        </w:rPr>
        <w:t>16</w:t>
      </w:r>
      <w:r>
        <w:t xml:space="preserve"> – Great commission given.</w:t>
      </w:r>
    </w:p>
    <w:p w:rsidR="00501334" w:rsidRDefault="00501334" w:rsidP="00501334">
      <w:pPr>
        <w:pStyle w:val="ListParagraph"/>
        <w:numPr>
          <w:ilvl w:val="4"/>
          <w:numId w:val="3"/>
        </w:numPr>
      </w:pPr>
      <w:r w:rsidRPr="0043512E">
        <w:rPr>
          <w:b/>
          <w:i/>
          <w:highlight w:val="yellow"/>
        </w:rPr>
        <w:t>“he rejoiced, having believed in God”</w:t>
      </w:r>
      <w:r>
        <w:t xml:space="preserve"> – after what? Being baptized!</w:t>
      </w:r>
    </w:p>
    <w:p w:rsidR="00721C3C" w:rsidRDefault="00721C3C" w:rsidP="0043512E">
      <w:pPr>
        <w:pStyle w:val="ListParagraph"/>
        <w:numPr>
          <w:ilvl w:val="2"/>
          <w:numId w:val="3"/>
        </w:numPr>
      </w:pPr>
      <w:r>
        <w:t xml:space="preserve">The </w:t>
      </w:r>
      <w:r w:rsidRPr="00A7541D">
        <w:rPr>
          <w:b/>
          <w:i/>
          <w:highlight w:val="yellow"/>
        </w:rPr>
        <w:t>“cornerstone”</w:t>
      </w:r>
      <w:r>
        <w:t xml:space="preserve"> that is Christ, and His word that God has laid requires obedience to the gospel to be saved – </w:t>
      </w:r>
      <w:r w:rsidRPr="0043512E">
        <w:rPr>
          <w:b/>
        </w:rPr>
        <w:t>that is rejected by many, and they will be crushed in the end when they are judged by His word</w:t>
      </w:r>
      <w:r w:rsidR="0043512E" w:rsidRPr="0043512E">
        <w:rPr>
          <w:b/>
        </w:rPr>
        <w:t>, because they did not submit to it</w:t>
      </w:r>
      <w:r w:rsidR="0043512E">
        <w:t xml:space="preserve"> – He will come </w:t>
      </w:r>
      <w:r w:rsidR="0043512E" w:rsidRPr="0043512E">
        <w:rPr>
          <w:b/>
          <w:i/>
          <w:highlight w:val="yellow"/>
        </w:rPr>
        <w:t xml:space="preserve">“in flaming fire taking </w:t>
      </w:r>
      <w:r w:rsidR="0043512E" w:rsidRPr="0043512E">
        <w:rPr>
          <w:b/>
          <w:i/>
          <w:highlight w:val="yellow"/>
        </w:rPr>
        <w:lastRenderedPageBreak/>
        <w:t xml:space="preserve">vengeance on those who do not know God, </w:t>
      </w:r>
      <w:r w:rsidR="0043512E" w:rsidRPr="0043512E">
        <w:rPr>
          <w:b/>
          <w:i/>
          <w:highlight w:val="yellow"/>
          <w:u w:val="single"/>
        </w:rPr>
        <w:t>and on those who do not obey the gospel of our Lord Jesus Christ</w:t>
      </w:r>
      <w:r w:rsidR="0043512E" w:rsidRPr="0043512E">
        <w:rPr>
          <w:b/>
          <w:i/>
          <w:highlight w:val="yellow"/>
        </w:rPr>
        <w:t>” (2 Thessalonians 1:8).</w:t>
      </w:r>
    </w:p>
    <w:p w:rsidR="001B2D77" w:rsidRDefault="001B2D77" w:rsidP="00601656">
      <w:pPr>
        <w:pStyle w:val="ListParagraph"/>
        <w:numPr>
          <w:ilvl w:val="0"/>
          <w:numId w:val="3"/>
        </w:numPr>
      </w:pPr>
      <w:r>
        <w:t xml:space="preserve">His </w:t>
      </w:r>
      <w:r w:rsidR="00984348">
        <w:t>Plan</w:t>
      </w:r>
      <w:r>
        <w:t xml:space="preserve"> </w:t>
      </w:r>
      <w:r w:rsidR="00984348">
        <w:t>of</w:t>
      </w:r>
      <w:r>
        <w:t xml:space="preserve"> Marriage</w:t>
      </w:r>
    </w:p>
    <w:p w:rsidR="00692ED8" w:rsidRPr="00022270" w:rsidRDefault="00996EB4" w:rsidP="00692ED8">
      <w:pPr>
        <w:pStyle w:val="ListParagraph"/>
        <w:numPr>
          <w:ilvl w:val="1"/>
          <w:numId w:val="3"/>
        </w:numPr>
        <w:rPr>
          <w:b/>
        </w:rPr>
      </w:pPr>
      <w:r w:rsidRPr="00022270">
        <w:rPr>
          <w:b/>
        </w:rPr>
        <w:t>Men approach marriage as a disposable institution. (Like plastic cups/plates – use one, throw it away, and get a new one.)</w:t>
      </w:r>
    </w:p>
    <w:p w:rsidR="00996EB4" w:rsidRDefault="00996EB4" w:rsidP="00692ED8">
      <w:pPr>
        <w:pStyle w:val="ListParagraph"/>
        <w:numPr>
          <w:ilvl w:val="1"/>
          <w:numId w:val="3"/>
        </w:numPr>
      </w:pPr>
      <w:r>
        <w:t>But what does Christ say?</w:t>
      </w:r>
    </w:p>
    <w:p w:rsidR="00996EB4" w:rsidRPr="00022270" w:rsidRDefault="00996EB4" w:rsidP="00692ED8">
      <w:pPr>
        <w:pStyle w:val="ListParagraph"/>
        <w:numPr>
          <w:ilvl w:val="1"/>
          <w:numId w:val="3"/>
        </w:numPr>
        <w:rPr>
          <w:b/>
        </w:rPr>
      </w:pPr>
      <w:r w:rsidRPr="00022270">
        <w:rPr>
          <w:b/>
        </w:rPr>
        <w:t xml:space="preserve">Pharisees test Jesus </w:t>
      </w:r>
      <w:r w:rsidRPr="00022270">
        <w:rPr>
          <w:b/>
          <w:highlight w:val="yellow"/>
        </w:rPr>
        <w:t>(cf. Matthew 19)</w:t>
      </w:r>
      <w:r w:rsidRPr="00022270">
        <w:rPr>
          <w:b/>
        </w:rPr>
        <w:t>:</w:t>
      </w:r>
    </w:p>
    <w:p w:rsidR="00996EB4" w:rsidRDefault="00D3449D" w:rsidP="00996EB4">
      <w:pPr>
        <w:pStyle w:val="ListParagraph"/>
        <w:numPr>
          <w:ilvl w:val="2"/>
          <w:numId w:val="3"/>
        </w:numPr>
      </w:pPr>
      <w:r w:rsidRPr="00022270">
        <w:rPr>
          <w:b/>
          <w:highlight w:val="yellow"/>
        </w:rPr>
        <w:t xml:space="preserve">(v. </w:t>
      </w:r>
      <w:r w:rsidR="008601FF" w:rsidRPr="00022270">
        <w:rPr>
          <w:b/>
          <w:highlight w:val="yellow"/>
        </w:rPr>
        <w:t>3)</w:t>
      </w:r>
      <w:r w:rsidR="008601FF">
        <w:t xml:space="preserve"> – Their initial thought, and desire for marriage.</w:t>
      </w:r>
    </w:p>
    <w:p w:rsidR="008601FF" w:rsidRDefault="008601FF" w:rsidP="008601FF">
      <w:pPr>
        <w:pStyle w:val="ListParagraph"/>
        <w:numPr>
          <w:ilvl w:val="3"/>
          <w:numId w:val="3"/>
        </w:numPr>
      </w:pPr>
      <w:r w:rsidRPr="00022270">
        <w:rPr>
          <w:b/>
          <w:i/>
          <w:highlight w:val="yellow"/>
        </w:rPr>
        <w:t>“testing Him”</w:t>
      </w:r>
      <w:r>
        <w:t xml:space="preserve"> – They were not seeking truth, but were trying to get Jesus to contradict Himself, and the Law – </w:t>
      </w:r>
      <w:r w:rsidRPr="00022270">
        <w:rPr>
          <w:b/>
          <w:i/>
          <w:highlight w:val="yellow"/>
        </w:rPr>
        <w:t>“is it Lawful?”.</w:t>
      </w:r>
    </w:p>
    <w:p w:rsidR="008601FF" w:rsidRDefault="008601FF" w:rsidP="008601FF">
      <w:pPr>
        <w:pStyle w:val="ListParagraph"/>
        <w:numPr>
          <w:ilvl w:val="4"/>
          <w:numId w:val="3"/>
        </w:numPr>
      </w:pPr>
      <w:r w:rsidRPr="00022270">
        <w:rPr>
          <w:b/>
        </w:rPr>
        <w:t>1</w:t>
      </w:r>
      <w:r w:rsidRPr="00022270">
        <w:rPr>
          <w:b/>
          <w:vertAlign w:val="superscript"/>
        </w:rPr>
        <w:t>st</w:t>
      </w:r>
      <w:r w:rsidRPr="00022270">
        <w:rPr>
          <w:b/>
        </w:rPr>
        <w:t xml:space="preserve"> occasion</w:t>
      </w:r>
      <w:r>
        <w:t xml:space="preserve"> – </w:t>
      </w:r>
      <w:r w:rsidRPr="00022270">
        <w:rPr>
          <w:b/>
          <w:highlight w:val="yellow"/>
        </w:rPr>
        <w:t>Matthew 12:10-12</w:t>
      </w:r>
      <w:r>
        <w:t xml:space="preserve"> – Concerning healing on the Sabbath.</w:t>
      </w:r>
    </w:p>
    <w:p w:rsidR="008601FF" w:rsidRDefault="008601FF" w:rsidP="008601FF">
      <w:pPr>
        <w:pStyle w:val="ListParagraph"/>
        <w:numPr>
          <w:ilvl w:val="4"/>
          <w:numId w:val="3"/>
        </w:numPr>
      </w:pPr>
      <w:r w:rsidRPr="00022270">
        <w:rPr>
          <w:b/>
        </w:rPr>
        <w:t>2</w:t>
      </w:r>
      <w:r w:rsidRPr="00022270">
        <w:rPr>
          <w:b/>
          <w:vertAlign w:val="superscript"/>
        </w:rPr>
        <w:t>nd</w:t>
      </w:r>
      <w:r w:rsidRPr="00022270">
        <w:rPr>
          <w:b/>
        </w:rPr>
        <w:t xml:space="preserve"> occasion </w:t>
      </w:r>
      <w:r>
        <w:t>– On divorce…</w:t>
      </w:r>
    </w:p>
    <w:p w:rsidR="008601FF" w:rsidRDefault="008601FF" w:rsidP="008601FF">
      <w:pPr>
        <w:pStyle w:val="ListParagraph"/>
        <w:numPr>
          <w:ilvl w:val="4"/>
          <w:numId w:val="3"/>
        </w:numPr>
      </w:pPr>
      <w:r w:rsidRPr="00022270">
        <w:rPr>
          <w:b/>
        </w:rPr>
        <w:t>3</w:t>
      </w:r>
      <w:r w:rsidRPr="00022270">
        <w:rPr>
          <w:b/>
          <w:vertAlign w:val="superscript"/>
        </w:rPr>
        <w:t>rd</w:t>
      </w:r>
      <w:r w:rsidRPr="00022270">
        <w:rPr>
          <w:b/>
        </w:rPr>
        <w:t xml:space="preserve"> occasion</w:t>
      </w:r>
      <w:r>
        <w:t xml:space="preserve"> – </w:t>
      </w:r>
      <w:r w:rsidRPr="00022270">
        <w:rPr>
          <w:b/>
          <w:highlight w:val="yellow"/>
        </w:rPr>
        <w:t>Matthew 22:15-22</w:t>
      </w:r>
      <w:r>
        <w:t xml:space="preserve"> – Concerning paying taxes to Caesar.</w:t>
      </w:r>
    </w:p>
    <w:p w:rsidR="008601FF" w:rsidRDefault="008601FF" w:rsidP="008601FF">
      <w:pPr>
        <w:pStyle w:val="ListParagraph"/>
        <w:numPr>
          <w:ilvl w:val="3"/>
          <w:numId w:val="3"/>
        </w:numPr>
      </w:pPr>
      <w:r w:rsidRPr="00022270">
        <w:rPr>
          <w:b/>
          <w:highlight w:val="yellow"/>
        </w:rPr>
        <w:t>(v. 7)</w:t>
      </w:r>
      <w:r>
        <w:t xml:space="preserve"> – They had this ready to respond with to whatever Jesus said.</w:t>
      </w:r>
    </w:p>
    <w:p w:rsidR="008601FF" w:rsidRDefault="008601FF" w:rsidP="008601FF">
      <w:pPr>
        <w:pStyle w:val="ListParagraph"/>
        <w:numPr>
          <w:ilvl w:val="4"/>
          <w:numId w:val="3"/>
        </w:numPr>
      </w:pPr>
      <w:r>
        <w:t>This is what many do concerning questions about marriage and divorce.</w:t>
      </w:r>
    </w:p>
    <w:p w:rsidR="008601FF" w:rsidRPr="00022270" w:rsidRDefault="008601FF" w:rsidP="008601FF">
      <w:pPr>
        <w:pStyle w:val="ListParagraph"/>
        <w:numPr>
          <w:ilvl w:val="4"/>
          <w:numId w:val="3"/>
        </w:numPr>
        <w:rPr>
          <w:b/>
        </w:rPr>
      </w:pPr>
      <w:r w:rsidRPr="00022270">
        <w:rPr>
          <w:b/>
        </w:rPr>
        <w:t>Their question is not without ulterior motive – they usually have a hypothetical in their back pocket – a “but what if</w:t>
      </w:r>
      <w:proofErr w:type="gramStart"/>
      <w:r w:rsidRPr="00022270">
        <w:rPr>
          <w:b/>
        </w:rPr>
        <w:t>?</w:t>
      </w:r>
      <w:r w:rsidR="00984241" w:rsidRPr="00022270">
        <w:rPr>
          <w:b/>
        </w:rPr>
        <w:t>”</w:t>
      </w:r>
      <w:r w:rsidRPr="00022270">
        <w:rPr>
          <w:b/>
        </w:rPr>
        <w:t>...</w:t>
      </w:r>
      <w:proofErr w:type="gramEnd"/>
    </w:p>
    <w:p w:rsidR="008601FF" w:rsidRDefault="008601FF" w:rsidP="008601FF">
      <w:pPr>
        <w:pStyle w:val="ListParagraph"/>
        <w:numPr>
          <w:ilvl w:val="2"/>
          <w:numId w:val="3"/>
        </w:numPr>
      </w:pPr>
      <w:r w:rsidRPr="00022270">
        <w:rPr>
          <w:b/>
          <w:highlight w:val="yellow"/>
        </w:rPr>
        <w:t>(vv. 4-6)</w:t>
      </w:r>
      <w:r>
        <w:t xml:space="preserve"> – Jesus’ response looked back to God’s intention for marriage from the beginning.</w:t>
      </w:r>
    </w:p>
    <w:p w:rsidR="008601FF" w:rsidRDefault="009A4E45" w:rsidP="008601FF">
      <w:pPr>
        <w:pStyle w:val="ListParagraph"/>
        <w:numPr>
          <w:ilvl w:val="3"/>
          <w:numId w:val="3"/>
        </w:numPr>
      </w:pPr>
      <w:r w:rsidRPr="00022270">
        <w:rPr>
          <w:b/>
          <w:highlight w:val="yellow"/>
        </w:rPr>
        <w:t>(vv. 4-6a)</w:t>
      </w:r>
      <w:r>
        <w:t xml:space="preserve"> – These two (male and female) have made the decision to join in the covenant relationship of marriage.</w:t>
      </w:r>
    </w:p>
    <w:p w:rsidR="009A4E45" w:rsidRDefault="009A4E45" w:rsidP="009A4E45">
      <w:pPr>
        <w:pStyle w:val="ListParagraph"/>
        <w:numPr>
          <w:ilvl w:val="4"/>
          <w:numId w:val="3"/>
        </w:numPr>
      </w:pPr>
      <w:r>
        <w:t>They are no longer two.</w:t>
      </w:r>
    </w:p>
    <w:p w:rsidR="009A4E45" w:rsidRDefault="009A4E45" w:rsidP="009A4E45">
      <w:pPr>
        <w:pStyle w:val="ListParagraph"/>
        <w:numPr>
          <w:ilvl w:val="4"/>
          <w:numId w:val="3"/>
        </w:numPr>
      </w:pPr>
      <w:r>
        <w:t>They are one. (As one is not separated from himself, so one is not to separate from their spouse – for they are one.)</w:t>
      </w:r>
    </w:p>
    <w:p w:rsidR="009A4E45" w:rsidRDefault="009A4E45" w:rsidP="009A4E45">
      <w:pPr>
        <w:pStyle w:val="ListParagraph"/>
        <w:numPr>
          <w:ilvl w:val="3"/>
          <w:numId w:val="3"/>
        </w:numPr>
      </w:pPr>
      <w:r w:rsidRPr="00022270">
        <w:rPr>
          <w:b/>
          <w:highlight w:val="yellow"/>
        </w:rPr>
        <w:t>(v. 6b)</w:t>
      </w:r>
      <w:r>
        <w:t xml:space="preserve"> – While this is between a man and a woman, </w:t>
      </w:r>
      <w:r w:rsidRPr="00022270">
        <w:rPr>
          <w:b/>
        </w:rPr>
        <w:t>God is a witness to this union, and is the binding Agent.</w:t>
      </w:r>
    </w:p>
    <w:p w:rsidR="009A4E45" w:rsidRDefault="009A4E45" w:rsidP="009A4E45">
      <w:pPr>
        <w:pStyle w:val="ListParagraph"/>
        <w:numPr>
          <w:ilvl w:val="4"/>
          <w:numId w:val="3"/>
        </w:numPr>
      </w:pPr>
      <w:r w:rsidRPr="00022270">
        <w:rPr>
          <w:b/>
          <w:i/>
          <w:highlight w:val="yellow"/>
        </w:rPr>
        <w:t>“what God has joined together”</w:t>
      </w:r>
      <w:r>
        <w:t xml:space="preserve"> – it was not simply that the two joined to each other, but God joined them.</w:t>
      </w:r>
    </w:p>
    <w:p w:rsidR="009A4E45" w:rsidRPr="0098174A" w:rsidRDefault="009A4E45" w:rsidP="009A4E45">
      <w:pPr>
        <w:pStyle w:val="ListParagraph"/>
        <w:numPr>
          <w:ilvl w:val="4"/>
          <w:numId w:val="3"/>
        </w:numPr>
        <w:rPr>
          <w:b/>
        </w:rPr>
      </w:pPr>
      <w:r w:rsidRPr="0098174A">
        <w:rPr>
          <w:b/>
        </w:rPr>
        <w:t xml:space="preserve">God has joined them because they had the right to </w:t>
      </w:r>
      <w:proofErr w:type="gramStart"/>
      <w:r w:rsidRPr="0098174A">
        <w:rPr>
          <w:b/>
        </w:rPr>
        <w:t>join together</w:t>
      </w:r>
      <w:proofErr w:type="gramEnd"/>
      <w:r w:rsidRPr="0098174A">
        <w:rPr>
          <w:b/>
        </w:rPr>
        <w:t>.</w:t>
      </w:r>
    </w:p>
    <w:p w:rsidR="009A4E45" w:rsidRDefault="009A4E45" w:rsidP="009A4E45">
      <w:pPr>
        <w:pStyle w:val="ListParagraph"/>
        <w:numPr>
          <w:ilvl w:val="4"/>
          <w:numId w:val="3"/>
        </w:numPr>
      </w:pPr>
      <w:r>
        <w:t>Their covenant is not only with each other, but with God –</w:t>
      </w:r>
      <w:r w:rsidR="00667364">
        <w:t xml:space="preserve"> </w:t>
      </w:r>
      <w:r w:rsidR="00667364" w:rsidRPr="0098174A">
        <w:rPr>
          <w:b/>
          <w:highlight w:val="yellow"/>
        </w:rPr>
        <w:t>cf. Malachi 2:1</w:t>
      </w:r>
      <w:r w:rsidR="00491289" w:rsidRPr="0098174A">
        <w:rPr>
          <w:b/>
          <w:highlight w:val="yellow"/>
        </w:rPr>
        <w:t>3-15.</w:t>
      </w:r>
    </w:p>
    <w:p w:rsidR="00491289" w:rsidRDefault="00491289" w:rsidP="00491289">
      <w:pPr>
        <w:pStyle w:val="ListParagraph"/>
        <w:numPr>
          <w:ilvl w:val="5"/>
          <w:numId w:val="3"/>
        </w:numPr>
      </w:pPr>
      <w:r>
        <w:t xml:space="preserve">Israelites left their marriages to be joined to heathen nations. For this reason, God did not accept their worship, though it was filled with emotion </w:t>
      </w:r>
      <w:r w:rsidRPr="0098174A">
        <w:rPr>
          <w:b/>
          <w:highlight w:val="yellow"/>
        </w:rPr>
        <w:t>(v. 13).</w:t>
      </w:r>
    </w:p>
    <w:p w:rsidR="00491289" w:rsidRDefault="00491289" w:rsidP="00491289">
      <w:pPr>
        <w:pStyle w:val="ListParagraph"/>
        <w:numPr>
          <w:ilvl w:val="5"/>
          <w:numId w:val="3"/>
        </w:numPr>
      </w:pPr>
      <w:r w:rsidRPr="0098174A">
        <w:rPr>
          <w:b/>
          <w:i/>
          <w:highlight w:val="yellow"/>
        </w:rPr>
        <w:t>“The Lord has been witness”</w:t>
      </w:r>
      <w:r>
        <w:t xml:space="preserve"> – i.e. He is part of the covenant!</w:t>
      </w:r>
    </w:p>
    <w:p w:rsidR="00491289" w:rsidRDefault="00491289" w:rsidP="00491289">
      <w:pPr>
        <w:pStyle w:val="ListParagraph"/>
        <w:numPr>
          <w:ilvl w:val="5"/>
          <w:numId w:val="3"/>
        </w:numPr>
      </w:pPr>
      <w:r w:rsidRPr="0098174A">
        <w:rPr>
          <w:b/>
          <w:highlight w:val="yellow"/>
        </w:rPr>
        <w:lastRenderedPageBreak/>
        <w:t>(v. 14b)</w:t>
      </w:r>
      <w:r>
        <w:t xml:space="preserve"> – SHE is your wife by covenant – NOBODY ELSE – AND GOD IS WITNESS.</w:t>
      </w:r>
    </w:p>
    <w:p w:rsidR="00491289" w:rsidRDefault="00491289" w:rsidP="00491289">
      <w:pPr>
        <w:pStyle w:val="ListParagraph"/>
        <w:numPr>
          <w:ilvl w:val="2"/>
          <w:numId w:val="3"/>
        </w:numPr>
      </w:pPr>
      <w:r w:rsidRPr="0098174A">
        <w:rPr>
          <w:b/>
          <w:highlight w:val="yellow"/>
        </w:rPr>
        <w:t>(v. 7)</w:t>
      </w:r>
      <w:r>
        <w:t xml:space="preserve"> – Pharisees response.</w:t>
      </w:r>
    </w:p>
    <w:p w:rsidR="00491289" w:rsidRDefault="00491289" w:rsidP="00491289">
      <w:pPr>
        <w:pStyle w:val="ListParagraph"/>
        <w:numPr>
          <w:ilvl w:val="3"/>
          <w:numId w:val="3"/>
        </w:numPr>
      </w:pPr>
      <w:r>
        <w:t xml:space="preserve">Indeed, Moses </w:t>
      </w:r>
      <w:r w:rsidRPr="0098174A">
        <w:rPr>
          <w:b/>
          <w:i/>
          <w:highlight w:val="yellow"/>
        </w:rPr>
        <w:t>“permitted.”</w:t>
      </w:r>
    </w:p>
    <w:p w:rsidR="00491289" w:rsidRPr="0098174A" w:rsidRDefault="00491289" w:rsidP="00491289">
      <w:pPr>
        <w:pStyle w:val="ListParagraph"/>
        <w:numPr>
          <w:ilvl w:val="3"/>
          <w:numId w:val="3"/>
        </w:numPr>
        <w:rPr>
          <w:b/>
        </w:rPr>
      </w:pPr>
      <w:r w:rsidRPr="0098174A">
        <w:rPr>
          <w:b/>
        </w:rPr>
        <w:t>However, GOD had never INTENDED.</w:t>
      </w:r>
    </w:p>
    <w:p w:rsidR="00491289" w:rsidRPr="0098174A" w:rsidRDefault="00491289" w:rsidP="00491289">
      <w:pPr>
        <w:pStyle w:val="ListParagraph"/>
        <w:numPr>
          <w:ilvl w:val="3"/>
          <w:numId w:val="3"/>
        </w:numPr>
        <w:rPr>
          <w:b/>
        </w:rPr>
      </w:pPr>
      <w:r w:rsidRPr="0098174A">
        <w:rPr>
          <w:b/>
        </w:rPr>
        <w:t>But, the Pharisees have REJECTED GOD’S WORD, and wish to be able to DIVORCE FOR ANY CAUSE.</w:t>
      </w:r>
    </w:p>
    <w:p w:rsidR="00491289" w:rsidRDefault="00491289" w:rsidP="00491289">
      <w:pPr>
        <w:pStyle w:val="ListParagraph"/>
        <w:numPr>
          <w:ilvl w:val="2"/>
          <w:numId w:val="3"/>
        </w:numPr>
      </w:pPr>
      <w:r w:rsidRPr="0098174A">
        <w:rPr>
          <w:b/>
          <w:highlight w:val="yellow"/>
        </w:rPr>
        <w:t>(v. 8-9)</w:t>
      </w:r>
      <w:r>
        <w:t xml:space="preserve"> – Jesus’ rebuttal.</w:t>
      </w:r>
    </w:p>
    <w:p w:rsidR="00491289" w:rsidRDefault="00C11EAB" w:rsidP="00491289">
      <w:pPr>
        <w:pStyle w:val="ListParagraph"/>
        <w:numPr>
          <w:ilvl w:val="3"/>
          <w:numId w:val="3"/>
        </w:numPr>
      </w:pPr>
      <w:r w:rsidRPr="0098174A">
        <w:rPr>
          <w:b/>
          <w:highlight w:val="yellow"/>
        </w:rPr>
        <w:t>(v. 8)</w:t>
      </w:r>
      <w:r>
        <w:t xml:space="preserve"> – BECAUSE OF YOUR HARDNESS OF HEARTS.</w:t>
      </w:r>
    </w:p>
    <w:p w:rsidR="00C11EAB" w:rsidRDefault="00C11EAB" w:rsidP="00C11EAB">
      <w:pPr>
        <w:pStyle w:val="ListParagraph"/>
        <w:numPr>
          <w:ilvl w:val="4"/>
          <w:numId w:val="3"/>
        </w:numPr>
      </w:pPr>
      <w:r w:rsidRPr="0098174A">
        <w:rPr>
          <w:b/>
        </w:rPr>
        <w:t xml:space="preserve">Idea </w:t>
      </w:r>
      <w:r>
        <w:t xml:space="preserve">– Men hardened their hearts to God’s intention from the beginning – one man, one woman, for life – </w:t>
      </w:r>
      <w:r w:rsidRPr="0098174A">
        <w:rPr>
          <w:b/>
        </w:rPr>
        <w:t>and began practices contrary to it</w:t>
      </w:r>
      <w:r>
        <w:t>!</w:t>
      </w:r>
    </w:p>
    <w:p w:rsidR="00C11EAB" w:rsidRDefault="00C11EAB" w:rsidP="00C11EAB">
      <w:pPr>
        <w:pStyle w:val="ListParagraph"/>
        <w:numPr>
          <w:ilvl w:val="5"/>
          <w:numId w:val="3"/>
        </w:numPr>
      </w:pPr>
      <w:r w:rsidRPr="0098174A">
        <w:rPr>
          <w:b/>
        </w:rPr>
        <w:t>Polygamy</w:t>
      </w:r>
      <w:r>
        <w:t xml:space="preserve"> – </w:t>
      </w:r>
      <w:r w:rsidRPr="0098174A">
        <w:rPr>
          <w:b/>
          <w:highlight w:val="yellow"/>
        </w:rPr>
        <w:t>Genesis 4:19</w:t>
      </w:r>
    </w:p>
    <w:p w:rsidR="00C11EAB" w:rsidRDefault="00CC3728" w:rsidP="00C11EAB">
      <w:pPr>
        <w:pStyle w:val="ListParagraph"/>
        <w:numPr>
          <w:ilvl w:val="5"/>
          <w:numId w:val="3"/>
        </w:numPr>
      </w:pPr>
      <w:r w:rsidRPr="0098174A">
        <w:rPr>
          <w:b/>
        </w:rPr>
        <w:t>Concubinage</w:t>
      </w:r>
      <w:r>
        <w:t xml:space="preserve"> – </w:t>
      </w:r>
      <w:r w:rsidRPr="0098174A">
        <w:rPr>
          <w:b/>
          <w:highlight w:val="yellow"/>
        </w:rPr>
        <w:t xml:space="preserve">Genesis </w:t>
      </w:r>
      <w:r w:rsidR="00BC601B" w:rsidRPr="0098174A">
        <w:rPr>
          <w:b/>
          <w:highlight w:val="yellow"/>
        </w:rPr>
        <w:t>16:1-2</w:t>
      </w:r>
    </w:p>
    <w:p w:rsidR="00BC601B" w:rsidRPr="0098174A" w:rsidRDefault="00BC601B" w:rsidP="00C11EAB">
      <w:pPr>
        <w:pStyle w:val="ListParagraph"/>
        <w:numPr>
          <w:ilvl w:val="5"/>
          <w:numId w:val="3"/>
        </w:numPr>
        <w:rPr>
          <w:b/>
        </w:rPr>
      </w:pPr>
      <w:r w:rsidRPr="0098174A">
        <w:rPr>
          <w:b/>
        </w:rPr>
        <w:t xml:space="preserve">Divorce – Not as certain as to its beginning, but a distortion of God’s design of marriage </w:t>
      </w:r>
      <w:r w:rsidRPr="0098174A">
        <w:rPr>
          <w:b/>
        </w:rPr>
        <w:sym w:font="Wingdings" w:char="F0E0"/>
      </w:r>
    </w:p>
    <w:p w:rsidR="00BC601B" w:rsidRDefault="00BC601B" w:rsidP="00BC601B">
      <w:pPr>
        <w:pStyle w:val="ListParagraph"/>
        <w:numPr>
          <w:ilvl w:val="4"/>
          <w:numId w:val="3"/>
        </w:numPr>
      </w:pPr>
      <w:r w:rsidRPr="0098174A">
        <w:rPr>
          <w:b/>
          <w:highlight w:val="yellow"/>
        </w:rPr>
        <w:t>Deuteronomy 24:1-4</w:t>
      </w:r>
      <w:r>
        <w:t xml:space="preserve"> – Permitted because of hardness, but never God’s intention.</w:t>
      </w:r>
    </w:p>
    <w:p w:rsidR="00BC601B" w:rsidRDefault="00BC601B" w:rsidP="00BC601B">
      <w:pPr>
        <w:pStyle w:val="ListParagraph"/>
        <w:numPr>
          <w:ilvl w:val="5"/>
          <w:numId w:val="3"/>
        </w:numPr>
      </w:pPr>
      <w:r>
        <w:t>Divorce was already prevalent.</w:t>
      </w:r>
    </w:p>
    <w:p w:rsidR="00BC601B" w:rsidRDefault="00BC601B" w:rsidP="00BC601B">
      <w:pPr>
        <w:pStyle w:val="ListParagraph"/>
        <w:numPr>
          <w:ilvl w:val="5"/>
          <w:numId w:val="3"/>
        </w:numPr>
      </w:pPr>
      <w:r w:rsidRPr="0098174A">
        <w:rPr>
          <w:b/>
        </w:rPr>
        <w:t>To curb the problem of divorce, this precept was given.</w:t>
      </w:r>
      <w:r>
        <w:t xml:space="preserve"> </w:t>
      </w:r>
      <w:r w:rsidRPr="0098174A">
        <w:rPr>
          <w:b/>
          <w:highlight w:val="yellow"/>
        </w:rPr>
        <w:t>(v. 4</w:t>
      </w:r>
      <w:r>
        <w:t xml:space="preserve"> – Must NOT take her back – best think twice before doing this.)</w:t>
      </w:r>
    </w:p>
    <w:p w:rsidR="00BC601B" w:rsidRPr="0098174A" w:rsidRDefault="00F5054D" w:rsidP="00F5054D">
      <w:pPr>
        <w:pStyle w:val="ListParagraph"/>
        <w:numPr>
          <w:ilvl w:val="4"/>
          <w:numId w:val="3"/>
        </w:numPr>
        <w:rPr>
          <w:b/>
          <w:i/>
        </w:rPr>
      </w:pPr>
      <w:r w:rsidRPr="0098174A">
        <w:rPr>
          <w:b/>
          <w:i/>
          <w:highlight w:val="yellow"/>
        </w:rPr>
        <w:t>“</w:t>
      </w:r>
      <w:r w:rsidR="003221EB" w:rsidRPr="0098174A">
        <w:rPr>
          <w:b/>
          <w:i/>
          <w:highlight w:val="yellow"/>
        </w:rPr>
        <w:t>’For the Lord God of Israel says that He hates divorce, for it covers one’s garment with violence,’ says the Lord of hosts.” (Malachi 2:16).</w:t>
      </w:r>
    </w:p>
    <w:p w:rsidR="003221EB" w:rsidRDefault="003221EB" w:rsidP="003221EB">
      <w:pPr>
        <w:pStyle w:val="ListParagraph"/>
        <w:numPr>
          <w:ilvl w:val="3"/>
          <w:numId w:val="3"/>
        </w:numPr>
      </w:pPr>
      <w:r w:rsidRPr="0098174A">
        <w:rPr>
          <w:b/>
          <w:highlight w:val="yellow"/>
        </w:rPr>
        <w:t>(v. 9)</w:t>
      </w:r>
      <w:r>
        <w:t xml:space="preserve"> – What Jesus says – He is laying down HIS law – God has set Him as the </w:t>
      </w:r>
      <w:r w:rsidRPr="0098174A">
        <w:rPr>
          <w:b/>
          <w:i/>
          <w:highlight w:val="yellow"/>
        </w:rPr>
        <w:t>“cornerstone”</w:t>
      </w:r>
      <w:r>
        <w:t xml:space="preserve"> with </w:t>
      </w:r>
      <w:r w:rsidRPr="0098174A">
        <w:rPr>
          <w:b/>
          <w:i/>
          <w:highlight w:val="yellow"/>
        </w:rPr>
        <w:t>“all authority”</w:t>
      </w:r>
      <w:r>
        <w:t xml:space="preserve"> and what He says goes – and it is in line with God’s design from the beginning.</w:t>
      </w:r>
    </w:p>
    <w:p w:rsidR="003221EB" w:rsidRDefault="003221EB" w:rsidP="003221EB">
      <w:pPr>
        <w:pStyle w:val="ListParagraph"/>
        <w:numPr>
          <w:ilvl w:val="4"/>
          <w:numId w:val="3"/>
        </w:numPr>
      </w:pPr>
      <w:r w:rsidRPr="0098174A">
        <w:rPr>
          <w:b/>
        </w:rPr>
        <w:t>Rule</w:t>
      </w:r>
      <w:r>
        <w:t xml:space="preserve"> – one man, one woman, for life.</w:t>
      </w:r>
    </w:p>
    <w:p w:rsidR="003221EB" w:rsidRDefault="003221EB" w:rsidP="003221EB">
      <w:pPr>
        <w:pStyle w:val="ListParagraph"/>
        <w:numPr>
          <w:ilvl w:val="4"/>
          <w:numId w:val="3"/>
        </w:numPr>
      </w:pPr>
      <w:r w:rsidRPr="0098174A">
        <w:rPr>
          <w:b/>
        </w:rPr>
        <w:t>1 Exception</w:t>
      </w:r>
      <w:r>
        <w:t xml:space="preserve"> – divorce for the cause of fornication.</w:t>
      </w:r>
    </w:p>
    <w:p w:rsidR="003221EB" w:rsidRDefault="003221EB" w:rsidP="003221EB">
      <w:pPr>
        <w:pStyle w:val="ListParagraph"/>
        <w:numPr>
          <w:ilvl w:val="4"/>
          <w:numId w:val="3"/>
        </w:numPr>
      </w:pPr>
      <w:r w:rsidRPr="0098174A">
        <w:rPr>
          <w:b/>
        </w:rPr>
        <w:t>Marry one who is divorced</w:t>
      </w:r>
      <w:r>
        <w:t>? – Commits adultery.</w:t>
      </w:r>
    </w:p>
    <w:p w:rsidR="00022270" w:rsidRDefault="00022270" w:rsidP="00022270">
      <w:pPr>
        <w:pStyle w:val="ListParagraph"/>
        <w:numPr>
          <w:ilvl w:val="2"/>
          <w:numId w:val="3"/>
        </w:numPr>
      </w:pPr>
      <w:r w:rsidRPr="0098174A">
        <w:rPr>
          <w:b/>
          <w:highlight w:val="yellow"/>
        </w:rPr>
        <w:t>(v. 10)</w:t>
      </w:r>
      <w:r>
        <w:t xml:space="preserve"> – Disciples’ reaction.</w:t>
      </w:r>
    </w:p>
    <w:p w:rsidR="00022270" w:rsidRPr="0098174A" w:rsidRDefault="00022270" w:rsidP="00022270">
      <w:pPr>
        <w:pStyle w:val="ListParagraph"/>
        <w:numPr>
          <w:ilvl w:val="3"/>
          <w:numId w:val="3"/>
        </w:numPr>
        <w:rPr>
          <w:b/>
        </w:rPr>
      </w:pPr>
      <w:r w:rsidRPr="0098174A">
        <w:rPr>
          <w:b/>
        </w:rPr>
        <w:t>Their thought was not to find another exception to the rule!</w:t>
      </w:r>
    </w:p>
    <w:p w:rsidR="00022270" w:rsidRDefault="00022270" w:rsidP="00022270">
      <w:pPr>
        <w:pStyle w:val="ListParagraph"/>
        <w:numPr>
          <w:ilvl w:val="3"/>
          <w:numId w:val="3"/>
        </w:numPr>
      </w:pPr>
      <w:r>
        <w:t xml:space="preserve">Their thought was to make sure they </w:t>
      </w:r>
      <w:proofErr w:type="gramStart"/>
      <w:r>
        <w:t>are able to</w:t>
      </w:r>
      <w:proofErr w:type="gramEnd"/>
      <w:r>
        <w:t xml:space="preserve"> remain faithful to God!</w:t>
      </w:r>
    </w:p>
    <w:p w:rsidR="00022270" w:rsidRDefault="00022270" w:rsidP="00022270">
      <w:pPr>
        <w:pStyle w:val="ListParagraph"/>
        <w:numPr>
          <w:ilvl w:val="1"/>
          <w:numId w:val="3"/>
        </w:numPr>
      </w:pPr>
      <w:r>
        <w:t>This is God’s law on marriage – Jesus has spoken, and that settles the matter!</w:t>
      </w:r>
    </w:p>
    <w:p w:rsidR="00022270" w:rsidRPr="003D1976" w:rsidRDefault="00022270" w:rsidP="00022270">
      <w:pPr>
        <w:pStyle w:val="ListParagraph"/>
        <w:numPr>
          <w:ilvl w:val="1"/>
          <w:numId w:val="3"/>
        </w:numPr>
      </w:pPr>
      <w:r w:rsidRPr="0098174A">
        <w:rPr>
          <w:u w:val="single"/>
        </w:rPr>
        <w:t>Many, like the Pharisees, wish to adopt another view/law of marriage – THEY DO THIS TO THEIR OWN DESTRUCTION</w:t>
      </w:r>
      <w:r>
        <w:t xml:space="preserve"> – </w:t>
      </w:r>
      <w:r w:rsidRPr="0098174A">
        <w:rPr>
          <w:b/>
          <w:i/>
          <w:highlight w:val="yellow"/>
        </w:rPr>
        <w:t>“’A stone of stumbling and a rock of offense.’ They stumble, being disobedient to the word’” (1 Peter 2:8).</w:t>
      </w:r>
    </w:p>
    <w:p w:rsidR="003D1976" w:rsidRDefault="003D1976" w:rsidP="003D1976">
      <w:r w:rsidRPr="003D1976">
        <w:rPr>
          <w:b/>
        </w:rPr>
        <w:t>Conclusion</w:t>
      </w:r>
      <w:r>
        <w:t xml:space="preserve"> – The applications to this idea of Jesus being cornerstone, and those who reject Him do so to their own destruction are endless</w:t>
      </w:r>
      <w:r w:rsidRPr="003D1976">
        <w:rPr>
          <w:b/>
        </w:rPr>
        <w:t>. If any facet of the word of Christ is rejected, then Christ is rejected, but this is not inconsequential. Men do so on many topics to their own destruction!</w:t>
      </w:r>
      <w:r>
        <w:t xml:space="preserve"> We must do all in accordance with Christ’s authority </w:t>
      </w:r>
      <w:r w:rsidRPr="003D1976">
        <w:rPr>
          <w:b/>
          <w:highlight w:val="yellow"/>
        </w:rPr>
        <w:t>(cf. Colossians 3:17</w:t>
      </w:r>
      <w:r>
        <w:t>).</w:t>
      </w:r>
    </w:p>
    <w:sectPr w:rsidR="003D19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D6" w:rsidRDefault="003910D6" w:rsidP="002646C3">
      <w:pPr>
        <w:spacing w:after="0" w:line="240" w:lineRule="auto"/>
      </w:pPr>
      <w:r>
        <w:separator/>
      </w:r>
    </w:p>
  </w:endnote>
  <w:endnote w:type="continuationSeparator" w:id="0">
    <w:p w:rsidR="003910D6" w:rsidRDefault="003910D6" w:rsidP="0026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950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54D" w:rsidRDefault="00F50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054D" w:rsidRDefault="00F5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D6" w:rsidRDefault="003910D6" w:rsidP="002646C3">
      <w:pPr>
        <w:spacing w:after="0" w:line="240" w:lineRule="auto"/>
      </w:pPr>
      <w:r>
        <w:separator/>
      </w:r>
    </w:p>
  </w:footnote>
  <w:footnote w:type="continuationSeparator" w:id="0">
    <w:p w:rsidR="003910D6" w:rsidRDefault="003910D6" w:rsidP="0026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4D" w:rsidRDefault="00F5054D" w:rsidP="002646C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5DCE"/>
    <w:multiLevelType w:val="hybridMultilevel"/>
    <w:tmpl w:val="FE3CD9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F608DC"/>
    <w:multiLevelType w:val="hybridMultilevel"/>
    <w:tmpl w:val="2CEE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924"/>
    <w:multiLevelType w:val="hybridMultilevel"/>
    <w:tmpl w:val="AC3047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D26831"/>
    <w:multiLevelType w:val="hybridMultilevel"/>
    <w:tmpl w:val="FA927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4"/>
    <w:rsid w:val="00022270"/>
    <w:rsid w:val="00047DD3"/>
    <w:rsid w:val="00051736"/>
    <w:rsid w:val="00060BDC"/>
    <w:rsid w:val="00071B97"/>
    <w:rsid w:val="00077528"/>
    <w:rsid w:val="001242AD"/>
    <w:rsid w:val="00144D28"/>
    <w:rsid w:val="00183729"/>
    <w:rsid w:val="001A1B4B"/>
    <w:rsid w:val="001A7C62"/>
    <w:rsid w:val="001B2D77"/>
    <w:rsid w:val="001C6313"/>
    <w:rsid w:val="001D0006"/>
    <w:rsid w:val="001D19C0"/>
    <w:rsid w:val="0020047E"/>
    <w:rsid w:val="00213AA4"/>
    <w:rsid w:val="0026398A"/>
    <w:rsid w:val="002644FB"/>
    <w:rsid w:val="002646C3"/>
    <w:rsid w:val="002960EE"/>
    <w:rsid w:val="00296D71"/>
    <w:rsid w:val="003221EB"/>
    <w:rsid w:val="003543CF"/>
    <w:rsid w:val="00361072"/>
    <w:rsid w:val="0036435E"/>
    <w:rsid w:val="00367187"/>
    <w:rsid w:val="00376A21"/>
    <w:rsid w:val="003910D6"/>
    <w:rsid w:val="003D1976"/>
    <w:rsid w:val="003D6A0A"/>
    <w:rsid w:val="003F4058"/>
    <w:rsid w:val="00406034"/>
    <w:rsid w:val="00420495"/>
    <w:rsid w:val="004224F8"/>
    <w:rsid w:val="00427A74"/>
    <w:rsid w:val="0043406C"/>
    <w:rsid w:val="0043512E"/>
    <w:rsid w:val="0044110B"/>
    <w:rsid w:val="004751BC"/>
    <w:rsid w:val="00475BA0"/>
    <w:rsid w:val="004901C5"/>
    <w:rsid w:val="00491289"/>
    <w:rsid w:val="00492EA5"/>
    <w:rsid w:val="004A1C70"/>
    <w:rsid w:val="004C12D6"/>
    <w:rsid w:val="004F0151"/>
    <w:rsid w:val="004F4D73"/>
    <w:rsid w:val="00501334"/>
    <w:rsid w:val="005046B5"/>
    <w:rsid w:val="0051570D"/>
    <w:rsid w:val="005509BA"/>
    <w:rsid w:val="005A3EC2"/>
    <w:rsid w:val="005C484E"/>
    <w:rsid w:val="00601656"/>
    <w:rsid w:val="006379C6"/>
    <w:rsid w:val="006440C7"/>
    <w:rsid w:val="00667364"/>
    <w:rsid w:val="00686E18"/>
    <w:rsid w:val="00692ED8"/>
    <w:rsid w:val="006A697A"/>
    <w:rsid w:val="006B3350"/>
    <w:rsid w:val="006C54E8"/>
    <w:rsid w:val="006D7AAD"/>
    <w:rsid w:val="006E6C80"/>
    <w:rsid w:val="00704ED5"/>
    <w:rsid w:val="00710FEA"/>
    <w:rsid w:val="00721C3C"/>
    <w:rsid w:val="0077676D"/>
    <w:rsid w:val="00783CFC"/>
    <w:rsid w:val="007D3148"/>
    <w:rsid w:val="0080125B"/>
    <w:rsid w:val="00843021"/>
    <w:rsid w:val="00854405"/>
    <w:rsid w:val="008601FF"/>
    <w:rsid w:val="008867C6"/>
    <w:rsid w:val="00891FE4"/>
    <w:rsid w:val="008A381E"/>
    <w:rsid w:val="008A5F62"/>
    <w:rsid w:val="008B1850"/>
    <w:rsid w:val="008B6D42"/>
    <w:rsid w:val="008D050F"/>
    <w:rsid w:val="009262A2"/>
    <w:rsid w:val="00950095"/>
    <w:rsid w:val="009513B1"/>
    <w:rsid w:val="00956F3B"/>
    <w:rsid w:val="0098174A"/>
    <w:rsid w:val="00984241"/>
    <w:rsid w:val="00984348"/>
    <w:rsid w:val="00996EB4"/>
    <w:rsid w:val="009A4E45"/>
    <w:rsid w:val="00A4516B"/>
    <w:rsid w:val="00A515C2"/>
    <w:rsid w:val="00A72CD5"/>
    <w:rsid w:val="00A7541D"/>
    <w:rsid w:val="00AC52E9"/>
    <w:rsid w:val="00AE04FC"/>
    <w:rsid w:val="00B00EA2"/>
    <w:rsid w:val="00B040A7"/>
    <w:rsid w:val="00B15DB6"/>
    <w:rsid w:val="00B311B0"/>
    <w:rsid w:val="00B76931"/>
    <w:rsid w:val="00B90D23"/>
    <w:rsid w:val="00B9137A"/>
    <w:rsid w:val="00B91B02"/>
    <w:rsid w:val="00BB1579"/>
    <w:rsid w:val="00BB4A8B"/>
    <w:rsid w:val="00BC601B"/>
    <w:rsid w:val="00BD2D64"/>
    <w:rsid w:val="00BE710E"/>
    <w:rsid w:val="00C11EAB"/>
    <w:rsid w:val="00C11EAD"/>
    <w:rsid w:val="00C50F84"/>
    <w:rsid w:val="00C7671D"/>
    <w:rsid w:val="00CC3728"/>
    <w:rsid w:val="00CD1489"/>
    <w:rsid w:val="00CE05AE"/>
    <w:rsid w:val="00D02374"/>
    <w:rsid w:val="00D03176"/>
    <w:rsid w:val="00D3449D"/>
    <w:rsid w:val="00D8085E"/>
    <w:rsid w:val="00DF556A"/>
    <w:rsid w:val="00DF5737"/>
    <w:rsid w:val="00E756AD"/>
    <w:rsid w:val="00E861A4"/>
    <w:rsid w:val="00E923F1"/>
    <w:rsid w:val="00EB3DE4"/>
    <w:rsid w:val="00EB4A22"/>
    <w:rsid w:val="00ED0D31"/>
    <w:rsid w:val="00EE4ED4"/>
    <w:rsid w:val="00EF2CFC"/>
    <w:rsid w:val="00F5054D"/>
    <w:rsid w:val="00F62644"/>
    <w:rsid w:val="00F71ABE"/>
    <w:rsid w:val="00F95910"/>
    <w:rsid w:val="00FA5B49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7D32"/>
  <w15:chartTrackingRefBased/>
  <w15:docId w15:val="{4EFEF14E-8D7E-423F-B453-F99AA82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C3"/>
  </w:style>
  <w:style w:type="paragraph" w:styleId="Footer">
    <w:name w:val="footer"/>
    <w:basedOn w:val="Normal"/>
    <w:link w:val="FooterChar"/>
    <w:uiPriority w:val="99"/>
    <w:unhideWhenUsed/>
    <w:rsid w:val="0026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160</cp:revision>
  <dcterms:created xsi:type="dcterms:W3CDTF">2018-01-31T20:21:00Z</dcterms:created>
  <dcterms:modified xsi:type="dcterms:W3CDTF">2018-02-07T19:35:00Z</dcterms:modified>
</cp:coreProperties>
</file>