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A9204F" w:rsidRDefault="00A9204F">
      <w:pPr>
        <w:rPr>
          <w:b/>
          <w:sz w:val="32"/>
        </w:rPr>
      </w:pPr>
      <w:r w:rsidRPr="00A9204F">
        <w:rPr>
          <w:b/>
          <w:sz w:val="32"/>
        </w:rPr>
        <w:t>The Resurrection of Isaac</w:t>
      </w:r>
    </w:p>
    <w:p w:rsidR="00A9204F" w:rsidRPr="00A9204F" w:rsidRDefault="00A9204F">
      <w:pPr>
        <w:rPr>
          <w:i/>
          <w:sz w:val="28"/>
        </w:rPr>
      </w:pPr>
      <w:r w:rsidRPr="00A9204F">
        <w:rPr>
          <w:i/>
          <w:sz w:val="28"/>
        </w:rPr>
        <w:t>Genesis 22</w:t>
      </w:r>
    </w:p>
    <w:p w:rsidR="00A9204F" w:rsidRPr="005B1C86" w:rsidRDefault="00A9204F" w:rsidP="005B1C86">
      <w:pPr>
        <w:rPr>
          <w:b/>
        </w:rPr>
      </w:pPr>
      <w:r w:rsidRPr="00A9204F">
        <w:rPr>
          <w:b/>
        </w:rPr>
        <w:t>Introduction</w:t>
      </w:r>
    </w:p>
    <w:p w:rsidR="000D2D98" w:rsidRDefault="000D2D98" w:rsidP="00A9204F">
      <w:pPr>
        <w:pStyle w:val="ListParagraph"/>
        <w:numPr>
          <w:ilvl w:val="0"/>
          <w:numId w:val="1"/>
        </w:numPr>
      </w:pPr>
      <w:r>
        <w:t>Preface to the study:</w:t>
      </w:r>
    </w:p>
    <w:p w:rsidR="000D2D98" w:rsidRDefault="000D2D98" w:rsidP="000D2D98">
      <w:pPr>
        <w:pStyle w:val="ListParagraph"/>
        <w:numPr>
          <w:ilvl w:val="1"/>
          <w:numId w:val="1"/>
        </w:numPr>
      </w:pPr>
      <w:r w:rsidRPr="005B1C86">
        <w:rPr>
          <w:b/>
          <w:highlight w:val="yellow"/>
        </w:rPr>
        <w:t>Romans 15:4; 2 Timothy 3:15</w:t>
      </w:r>
      <w:r>
        <w:t xml:space="preserve"> – The OT Scriptures are to our benefit – written for us.</w:t>
      </w:r>
    </w:p>
    <w:p w:rsidR="000D2D98" w:rsidRDefault="000D2D98" w:rsidP="000D2D98">
      <w:pPr>
        <w:pStyle w:val="ListParagraph"/>
        <w:numPr>
          <w:ilvl w:val="2"/>
          <w:numId w:val="1"/>
        </w:numPr>
      </w:pPr>
      <w:r w:rsidRPr="005B1C86">
        <w:rPr>
          <w:b/>
          <w:i/>
          <w:highlight w:val="yellow"/>
        </w:rPr>
        <w:t>“Now all these things happened to them as examples, and they were written for our admonition, upon whom the ends of the ages have come” (1 Corinthians 10:11</w:t>
      </w:r>
      <w:r>
        <w:t xml:space="preserve"> – concerning the Israelites – they did these things, but they were RECORDED FOR US).</w:t>
      </w:r>
    </w:p>
    <w:p w:rsidR="007909BE" w:rsidRDefault="000D2D98" w:rsidP="007909BE">
      <w:pPr>
        <w:pStyle w:val="ListParagraph"/>
        <w:numPr>
          <w:ilvl w:val="2"/>
          <w:numId w:val="1"/>
        </w:numPr>
      </w:pPr>
      <w:r>
        <w:t xml:space="preserve">The OT makes one </w:t>
      </w:r>
      <w:r w:rsidRPr="005B1C86">
        <w:rPr>
          <w:b/>
          <w:i/>
          <w:highlight w:val="yellow"/>
        </w:rPr>
        <w:t>“wise</w:t>
      </w:r>
      <w:r w:rsidR="007909BE" w:rsidRPr="005B1C86">
        <w:rPr>
          <w:b/>
          <w:i/>
          <w:highlight w:val="yellow"/>
        </w:rPr>
        <w:t xml:space="preserve"> for salvation”</w:t>
      </w:r>
      <w:r w:rsidR="007909BE">
        <w:t xml:space="preserve"> – salvation in Christ – Christ seen in OT.</w:t>
      </w:r>
    </w:p>
    <w:p w:rsidR="007909BE" w:rsidRDefault="007909BE" w:rsidP="007909BE">
      <w:pPr>
        <w:pStyle w:val="ListParagraph"/>
        <w:numPr>
          <w:ilvl w:val="1"/>
          <w:numId w:val="1"/>
        </w:numPr>
      </w:pPr>
      <w:r w:rsidRPr="005B1C86">
        <w:rPr>
          <w:b/>
          <w:highlight w:val="yellow"/>
        </w:rPr>
        <w:t>Hebrews 1:1</w:t>
      </w:r>
      <w:r>
        <w:t xml:space="preserve"> – God spoke in </w:t>
      </w:r>
      <w:r w:rsidRPr="005B1C86">
        <w:rPr>
          <w:b/>
          <w:i/>
        </w:rPr>
        <w:t>“various ways.”</w:t>
      </w:r>
    </w:p>
    <w:p w:rsidR="007909BE" w:rsidRDefault="007909BE" w:rsidP="007909BE">
      <w:pPr>
        <w:pStyle w:val="ListParagraph"/>
        <w:numPr>
          <w:ilvl w:val="2"/>
          <w:numId w:val="1"/>
        </w:numPr>
      </w:pPr>
      <w:r w:rsidRPr="005B1C86">
        <w:rPr>
          <w:b/>
        </w:rPr>
        <w:t>Various ways</w:t>
      </w:r>
      <w:r>
        <w:t xml:space="preserve"> – revelation, dreams, parables, etc. </w:t>
      </w:r>
    </w:p>
    <w:p w:rsidR="007909BE" w:rsidRDefault="007909BE" w:rsidP="007909BE">
      <w:pPr>
        <w:pStyle w:val="ListParagraph"/>
        <w:numPr>
          <w:ilvl w:val="2"/>
          <w:numId w:val="1"/>
        </w:numPr>
      </w:pPr>
      <w:r w:rsidRPr="005B1C86">
        <w:rPr>
          <w:b/>
          <w:highlight w:val="yellow"/>
        </w:rPr>
        <w:t>Hosea 12:10</w:t>
      </w:r>
      <w:r>
        <w:t xml:space="preserve"> – </w:t>
      </w:r>
      <w:r w:rsidR="00FE3D95">
        <w:t>God showing that their ignorance of Him was not acceptable. It was willful, because He revealed Himself to them.</w:t>
      </w:r>
    </w:p>
    <w:p w:rsidR="00FE3D95" w:rsidRDefault="00FE3D95" w:rsidP="00FE3D95">
      <w:pPr>
        <w:pStyle w:val="ListParagraph"/>
        <w:numPr>
          <w:ilvl w:val="3"/>
          <w:numId w:val="1"/>
        </w:numPr>
      </w:pPr>
      <w:r w:rsidRPr="005B1C86">
        <w:rPr>
          <w:b/>
        </w:rPr>
        <w:t>Prophets</w:t>
      </w:r>
      <w:r>
        <w:t xml:space="preserve"> – inspired speakers of God – mouthpieces.</w:t>
      </w:r>
    </w:p>
    <w:p w:rsidR="00FE3D95" w:rsidRDefault="00FE3D95" w:rsidP="00FE3D95">
      <w:pPr>
        <w:pStyle w:val="ListParagraph"/>
        <w:numPr>
          <w:ilvl w:val="3"/>
          <w:numId w:val="1"/>
        </w:numPr>
      </w:pPr>
      <w:r w:rsidRPr="005B1C86">
        <w:rPr>
          <w:b/>
        </w:rPr>
        <w:t>Visions</w:t>
      </w:r>
      <w:r>
        <w:t xml:space="preserve"> – miraculous revelation in the form of trances.</w:t>
      </w:r>
    </w:p>
    <w:p w:rsidR="00FE3D95" w:rsidRDefault="00FE3D95" w:rsidP="00FE3D95">
      <w:pPr>
        <w:pStyle w:val="ListParagraph"/>
        <w:numPr>
          <w:ilvl w:val="3"/>
          <w:numId w:val="1"/>
        </w:numPr>
      </w:pPr>
      <w:r w:rsidRPr="005B1C86">
        <w:rPr>
          <w:b/>
        </w:rPr>
        <w:t>Symbols</w:t>
      </w:r>
      <w:r>
        <w:t xml:space="preserve"> – </w:t>
      </w:r>
      <w:r w:rsidRPr="00FE3D95">
        <w:t>to compare; by implication to resemble, liken, consider</w:t>
      </w:r>
      <w:r>
        <w:t>.</w:t>
      </w:r>
    </w:p>
    <w:p w:rsidR="00FE3D95" w:rsidRDefault="00CE4A03" w:rsidP="00FE3D95">
      <w:pPr>
        <w:pStyle w:val="ListParagraph"/>
        <w:numPr>
          <w:ilvl w:val="4"/>
          <w:numId w:val="1"/>
        </w:numPr>
      </w:pPr>
      <w:proofErr w:type="gramStart"/>
      <w:r>
        <w:t>Often times</w:t>
      </w:r>
      <w:proofErr w:type="gramEnd"/>
      <w:r>
        <w:t xml:space="preserve"> symbols in the form of parables. But not always…</w:t>
      </w:r>
    </w:p>
    <w:p w:rsidR="00CE4A03" w:rsidRDefault="00CE4A03" w:rsidP="00FE3D95">
      <w:pPr>
        <w:pStyle w:val="ListParagraph"/>
        <w:numPr>
          <w:ilvl w:val="4"/>
          <w:numId w:val="1"/>
        </w:numPr>
      </w:pPr>
      <w:r w:rsidRPr="005B1C86">
        <w:rPr>
          <w:b/>
          <w:highlight w:val="yellow"/>
        </w:rPr>
        <w:t>Cf. 1 Peter 3:20-21</w:t>
      </w:r>
      <w:r>
        <w:t xml:space="preserve"> – A true account of Noah and his family being saved is symbolic of our salvation in baptism.</w:t>
      </w:r>
    </w:p>
    <w:p w:rsidR="00CE4A03" w:rsidRDefault="00CE4A03" w:rsidP="00CE4A03">
      <w:pPr>
        <w:pStyle w:val="ListParagraph"/>
        <w:numPr>
          <w:ilvl w:val="0"/>
          <w:numId w:val="1"/>
        </w:numPr>
      </w:pPr>
      <w:r>
        <w:t>Consider Christ in the OT:</w:t>
      </w:r>
    </w:p>
    <w:p w:rsidR="00CE4A03" w:rsidRDefault="00CE4A03" w:rsidP="00CE4A03">
      <w:pPr>
        <w:pStyle w:val="ListParagraph"/>
        <w:numPr>
          <w:ilvl w:val="1"/>
          <w:numId w:val="1"/>
        </w:numPr>
      </w:pPr>
      <w:r w:rsidRPr="005B1C86">
        <w:rPr>
          <w:b/>
          <w:highlight w:val="yellow"/>
        </w:rPr>
        <w:t>1 Corinthians 15:3-4</w:t>
      </w:r>
      <w:r>
        <w:t xml:space="preserve"> – The gospel according to the OT scriptures.</w:t>
      </w:r>
    </w:p>
    <w:p w:rsidR="00CE4A03" w:rsidRDefault="00CA5D56" w:rsidP="00CE4A03">
      <w:pPr>
        <w:pStyle w:val="ListParagraph"/>
        <w:numPr>
          <w:ilvl w:val="2"/>
          <w:numId w:val="1"/>
        </w:numPr>
      </w:pPr>
      <w:r>
        <w:t>Christ died.</w:t>
      </w:r>
    </w:p>
    <w:p w:rsidR="00CA5D56" w:rsidRDefault="00CA5D56" w:rsidP="00CE4A03">
      <w:pPr>
        <w:pStyle w:val="ListParagraph"/>
        <w:numPr>
          <w:ilvl w:val="2"/>
          <w:numId w:val="1"/>
        </w:numPr>
      </w:pPr>
      <w:r>
        <w:t>He was buried.</w:t>
      </w:r>
    </w:p>
    <w:p w:rsidR="00CA5D56" w:rsidRDefault="004A08F3" w:rsidP="00CE4A03">
      <w:pPr>
        <w:pStyle w:val="ListParagraph"/>
        <w:numPr>
          <w:ilvl w:val="2"/>
          <w:numId w:val="1"/>
        </w:numPr>
      </w:pPr>
      <w:r w:rsidRPr="005B1C86">
        <w:rPr>
          <w:b/>
        </w:rPr>
        <w:t>He rose again the third day</w:t>
      </w:r>
      <w:r>
        <w:t xml:space="preserve"> – according to the scriptures – OT SCRIPTURES – RESURRECTION, but ON THIRD DAY.</w:t>
      </w:r>
    </w:p>
    <w:p w:rsidR="004A08F3" w:rsidRDefault="004A08F3" w:rsidP="004A08F3">
      <w:pPr>
        <w:pStyle w:val="ListParagraph"/>
        <w:numPr>
          <w:ilvl w:val="3"/>
          <w:numId w:val="1"/>
        </w:numPr>
      </w:pPr>
      <w:r>
        <w:t>What scriptures teach this?</w:t>
      </w:r>
    </w:p>
    <w:p w:rsidR="004A08F3" w:rsidRDefault="004A08F3" w:rsidP="004A08F3">
      <w:pPr>
        <w:pStyle w:val="ListParagraph"/>
        <w:numPr>
          <w:ilvl w:val="3"/>
          <w:numId w:val="1"/>
        </w:numPr>
      </w:pPr>
      <w:r w:rsidRPr="005B1C86">
        <w:rPr>
          <w:b/>
          <w:highlight w:val="yellow"/>
        </w:rPr>
        <w:t>Cf. Matthew 12:39-40</w:t>
      </w:r>
      <w:r>
        <w:t xml:space="preserve"> – Jesus mentioned Jonah in this capacity.</w:t>
      </w:r>
    </w:p>
    <w:p w:rsidR="004A08F3" w:rsidRPr="005B1C86" w:rsidRDefault="004A08F3" w:rsidP="004A08F3">
      <w:pPr>
        <w:pStyle w:val="ListParagraph"/>
        <w:numPr>
          <w:ilvl w:val="3"/>
          <w:numId w:val="1"/>
        </w:numPr>
        <w:rPr>
          <w:b/>
        </w:rPr>
      </w:pPr>
      <w:r w:rsidRPr="005B1C86">
        <w:rPr>
          <w:b/>
        </w:rPr>
        <w:t>Was Jonah’s experience alone in pointing to this fact?</w:t>
      </w:r>
    </w:p>
    <w:p w:rsidR="004A08F3" w:rsidRDefault="004A08F3" w:rsidP="004A08F3">
      <w:pPr>
        <w:pStyle w:val="ListParagraph"/>
        <w:numPr>
          <w:ilvl w:val="1"/>
          <w:numId w:val="1"/>
        </w:numPr>
      </w:pPr>
      <w:r w:rsidRPr="005B1C86">
        <w:rPr>
          <w:b/>
          <w:highlight w:val="yellow"/>
        </w:rPr>
        <w:t>Luke 24:25-27</w:t>
      </w:r>
      <w:r>
        <w:t xml:space="preserve"> – Jesus to the disciples on the road to Emmaus.</w:t>
      </w:r>
    </w:p>
    <w:p w:rsidR="004A08F3" w:rsidRDefault="004A08F3" w:rsidP="004A08F3">
      <w:pPr>
        <w:pStyle w:val="ListParagraph"/>
        <w:numPr>
          <w:ilvl w:val="2"/>
          <w:numId w:val="1"/>
        </w:numPr>
      </w:pPr>
      <w:r w:rsidRPr="005B1C86">
        <w:rPr>
          <w:b/>
          <w:i/>
          <w:highlight w:val="yellow"/>
        </w:rPr>
        <w:t>“the things concerning Himself”</w:t>
      </w:r>
      <w:r>
        <w:t xml:space="preserve"> – death, burial, resurrection…</w:t>
      </w:r>
    </w:p>
    <w:p w:rsidR="004A08F3" w:rsidRDefault="004A08F3" w:rsidP="004A08F3">
      <w:pPr>
        <w:pStyle w:val="ListParagraph"/>
        <w:numPr>
          <w:ilvl w:val="2"/>
          <w:numId w:val="1"/>
        </w:numPr>
      </w:pPr>
      <w:r w:rsidRPr="005B1C86">
        <w:rPr>
          <w:b/>
          <w:i/>
          <w:highlight w:val="yellow"/>
        </w:rPr>
        <w:t>“beginning at Moses”</w:t>
      </w:r>
      <w:r>
        <w:t xml:space="preserve"> – these things were shown in the 5 books of the Law.</w:t>
      </w:r>
    </w:p>
    <w:p w:rsidR="004A08F3" w:rsidRDefault="004A08F3" w:rsidP="004A08F3">
      <w:pPr>
        <w:pStyle w:val="ListParagraph"/>
        <w:numPr>
          <w:ilvl w:val="2"/>
          <w:numId w:val="1"/>
        </w:numPr>
      </w:pPr>
      <w:r w:rsidRPr="005B1C86">
        <w:rPr>
          <w:b/>
          <w:highlight w:val="yellow"/>
        </w:rPr>
        <w:t>(vv. 40-45)</w:t>
      </w:r>
      <w:r>
        <w:t xml:space="preserve"> – Proved He really was raised, and was with them bodily – expounded to them about such in Moses, Prophets, and Psalms.</w:t>
      </w:r>
    </w:p>
    <w:p w:rsidR="004A08F3" w:rsidRPr="00CF531B" w:rsidRDefault="004A08F3" w:rsidP="004A08F3">
      <w:pPr>
        <w:pStyle w:val="ListParagraph"/>
        <w:numPr>
          <w:ilvl w:val="3"/>
          <w:numId w:val="1"/>
        </w:numPr>
        <w:rPr>
          <w:b/>
          <w:i/>
        </w:rPr>
      </w:pPr>
      <w:r w:rsidRPr="00CF531B">
        <w:rPr>
          <w:b/>
          <w:i/>
          <w:highlight w:val="yellow"/>
        </w:rPr>
        <w:t>“These are the words which I spoke to you while I was still with you…”</w:t>
      </w:r>
    </w:p>
    <w:p w:rsidR="004A08F3" w:rsidRDefault="004A08F3" w:rsidP="004A08F3">
      <w:pPr>
        <w:pStyle w:val="ListParagraph"/>
        <w:numPr>
          <w:ilvl w:val="3"/>
          <w:numId w:val="1"/>
        </w:numPr>
      </w:pPr>
      <w:r w:rsidRPr="00CF531B">
        <w:rPr>
          <w:b/>
          <w:highlight w:val="yellow"/>
        </w:rPr>
        <w:t>Cf. Mark 8:31</w:t>
      </w:r>
      <w:r>
        <w:t xml:space="preserve"> – Concerning not only His death and burial, but His resurrection </w:t>
      </w:r>
      <w:r w:rsidRPr="00CF531B">
        <w:rPr>
          <w:b/>
        </w:rPr>
        <w:t>after 3 days – found in Moses, Prophets, and Psalms</w:t>
      </w:r>
      <w:r>
        <w:t>.</w:t>
      </w:r>
    </w:p>
    <w:p w:rsidR="005B1C86" w:rsidRDefault="005B1C86" w:rsidP="005B1C86">
      <w:pPr>
        <w:pStyle w:val="ListParagraph"/>
        <w:numPr>
          <w:ilvl w:val="0"/>
          <w:numId w:val="1"/>
        </w:numPr>
      </w:pPr>
      <w:r>
        <w:t xml:space="preserve">Considering the death, burial, and resurrection of Christ after 3 days, let us look to the account of Abraham in Isaac in </w:t>
      </w:r>
      <w:r w:rsidRPr="00CF531B">
        <w:rPr>
          <w:b/>
          <w:highlight w:val="yellow"/>
        </w:rPr>
        <w:t>Genesis 22</w:t>
      </w:r>
      <w:r>
        <w:t xml:space="preserve"> – </w:t>
      </w:r>
      <w:r w:rsidRPr="00CF531B">
        <w:rPr>
          <w:b/>
        </w:rPr>
        <w:t>Isaac is undoubtedly a type of Christ</w:t>
      </w:r>
      <w:r>
        <w:t>.</w:t>
      </w:r>
    </w:p>
    <w:p w:rsidR="00A9204F" w:rsidRDefault="00A9204F" w:rsidP="00A9204F">
      <w:pPr>
        <w:pStyle w:val="ListParagraph"/>
        <w:numPr>
          <w:ilvl w:val="0"/>
          <w:numId w:val="2"/>
        </w:numPr>
      </w:pPr>
      <w:r>
        <w:t>The Resurrection of Isaac</w:t>
      </w:r>
      <w:r w:rsidR="00012AD7">
        <w:t xml:space="preserve"> </w:t>
      </w:r>
      <w:r w:rsidR="00012AD7" w:rsidRPr="005A1AB4">
        <w:rPr>
          <w:b/>
          <w:highlight w:val="yellow"/>
        </w:rPr>
        <w:t>(Genesis 22)</w:t>
      </w:r>
    </w:p>
    <w:p w:rsidR="00012AD7" w:rsidRDefault="00012AD7" w:rsidP="00012AD7">
      <w:pPr>
        <w:pStyle w:val="ListParagraph"/>
        <w:numPr>
          <w:ilvl w:val="0"/>
          <w:numId w:val="3"/>
        </w:numPr>
      </w:pPr>
      <w:r>
        <w:t xml:space="preserve">The Command to Abraham </w:t>
      </w:r>
      <w:r w:rsidRPr="005A1AB4">
        <w:rPr>
          <w:b/>
          <w:highlight w:val="yellow"/>
        </w:rPr>
        <w:t>(vv. 1-2)</w:t>
      </w:r>
    </w:p>
    <w:p w:rsidR="00503F03" w:rsidRDefault="00612982" w:rsidP="00503F03">
      <w:pPr>
        <w:pStyle w:val="ListParagraph"/>
        <w:numPr>
          <w:ilvl w:val="1"/>
          <w:numId w:val="3"/>
        </w:numPr>
      </w:pPr>
      <w:r w:rsidRPr="005A1AB4">
        <w:rPr>
          <w:b/>
        </w:rPr>
        <w:lastRenderedPageBreak/>
        <w:t>A different, peculiar command</w:t>
      </w:r>
      <w:r>
        <w:t xml:space="preserve"> – your son, not an animal as has been the case all these years from you call out of Ur of the Chaldees.</w:t>
      </w:r>
      <w:r w:rsidR="002445FB">
        <w:t xml:space="preserve"> (</w:t>
      </w:r>
      <w:r w:rsidR="002445FB" w:rsidRPr="005A1AB4">
        <w:rPr>
          <w:i/>
        </w:rPr>
        <w:t>More to this – not a coincidence that God commanded him to offer his son</w:t>
      </w:r>
      <w:r w:rsidR="002445FB">
        <w:t>…)</w:t>
      </w:r>
    </w:p>
    <w:p w:rsidR="00612982" w:rsidRDefault="00612982" w:rsidP="00503F03">
      <w:pPr>
        <w:pStyle w:val="ListParagraph"/>
        <w:numPr>
          <w:ilvl w:val="1"/>
          <w:numId w:val="3"/>
        </w:numPr>
      </w:pPr>
      <w:r w:rsidRPr="005A1AB4">
        <w:rPr>
          <w:b/>
          <w:i/>
          <w:highlight w:val="yellow"/>
        </w:rPr>
        <w:t>“your only son Isaac”</w:t>
      </w:r>
      <w:r>
        <w:t xml:space="preserve"> – What about Ishmael? </w:t>
      </w:r>
    </w:p>
    <w:p w:rsidR="00612982" w:rsidRDefault="00612982" w:rsidP="00612982">
      <w:pPr>
        <w:pStyle w:val="ListParagraph"/>
        <w:numPr>
          <w:ilvl w:val="2"/>
          <w:numId w:val="3"/>
        </w:numPr>
      </w:pPr>
      <w:r>
        <w:t>Ishmael cast out with Hagar.</w:t>
      </w:r>
    </w:p>
    <w:p w:rsidR="00612982" w:rsidRDefault="00612982" w:rsidP="00612982">
      <w:pPr>
        <w:pStyle w:val="ListParagraph"/>
        <w:numPr>
          <w:ilvl w:val="2"/>
          <w:numId w:val="3"/>
        </w:numPr>
      </w:pPr>
      <w:r w:rsidRPr="005A1AB4">
        <w:rPr>
          <w:b/>
          <w:highlight w:val="yellow"/>
        </w:rPr>
        <w:t>Cf. 21:12</w:t>
      </w:r>
      <w:r>
        <w:t xml:space="preserve"> – In Isaac your seed shall be called.</w:t>
      </w:r>
    </w:p>
    <w:p w:rsidR="00612982" w:rsidRDefault="00612982" w:rsidP="00612982">
      <w:pPr>
        <w:pStyle w:val="ListParagraph"/>
        <w:numPr>
          <w:ilvl w:val="2"/>
          <w:numId w:val="3"/>
        </w:numPr>
      </w:pPr>
      <w:r w:rsidRPr="005A1AB4">
        <w:rPr>
          <w:b/>
        </w:rPr>
        <w:t>Only son?</w:t>
      </w:r>
      <w:r>
        <w:t xml:space="preserve"> – The one left, and the one according to promise, </w:t>
      </w:r>
      <w:r w:rsidRPr="005A1AB4">
        <w:rPr>
          <w:b/>
        </w:rPr>
        <w:t>through whom the promises would be fulfilled</w:t>
      </w:r>
      <w:r>
        <w:t>.</w:t>
      </w:r>
    </w:p>
    <w:p w:rsidR="00612982" w:rsidRPr="005A1AB4" w:rsidRDefault="00612982" w:rsidP="00612982">
      <w:pPr>
        <w:pStyle w:val="ListParagraph"/>
        <w:numPr>
          <w:ilvl w:val="2"/>
          <w:numId w:val="3"/>
        </w:numPr>
        <w:rPr>
          <w:b/>
          <w:i/>
        </w:rPr>
      </w:pPr>
      <w:r w:rsidRPr="005A1AB4">
        <w:rPr>
          <w:b/>
          <w:i/>
          <w:highlight w:val="yellow"/>
        </w:rPr>
        <w:t>“he who had received the promises offered up his only begotten son” (Hebrews 11:17).</w:t>
      </w:r>
    </w:p>
    <w:p w:rsidR="00612982" w:rsidRDefault="00612982" w:rsidP="00612982">
      <w:pPr>
        <w:pStyle w:val="ListParagraph"/>
        <w:numPr>
          <w:ilvl w:val="1"/>
          <w:numId w:val="3"/>
        </w:numPr>
      </w:pPr>
      <w:r w:rsidRPr="005A1AB4">
        <w:rPr>
          <w:b/>
        </w:rPr>
        <w:t>Offer him as a sacrifice</w:t>
      </w:r>
      <w:r>
        <w:t xml:space="preserve"> – ultimate test of obedience</w:t>
      </w:r>
      <w:r w:rsidRPr="005A1AB4">
        <w:rPr>
          <w:b/>
        </w:rPr>
        <w:t>, but also a foreshadow of something greater to come.</w:t>
      </w:r>
    </w:p>
    <w:p w:rsidR="00612982" w:rsidRDefault="00612982" w:rsidP="00612982">
      <w:pPr>
        <w:pStyle w:val="ListParagraph"/>
        <w:numPr>
          <w:ilvl w:val="1"/>
          <w:numId w:val="3"/>
        </w:numPr>
      </w:pPr>
      <w:r w:rsidRPr="005A1AB4">
        <w:rPr>
          <w:b/>
        </w:rPr>
        <w:t>Jesus</w:t>
      </w:r>
      <w:r>
        <w:t>:</w:t>
      </w:r>
    </w:p>
    <w:p w:rsidR="00612982" w:rsidRDefault="00612982" w:rsidP="00612982">
      <w:pPr>
        <w:pStyle w:val="ListParagraph"/>
        <w:numPr>
          <w:ilvl w:val="2"/>
          <w:numId w:val="3"/>
        </w:numPr>
      </w:pPr>
      <w:r w:rsidRPr="005A1AB4">
        <w:rPr>
          <w:b/>
          <w:highlight w:val="yellow"/>
        </w:rPr>
        <w:t>1 John 4:9-10</w:t>
      </w:r>
      <w:r>
        <w:t xml:space="preserve"> – God sent His only begotten Son into the world.</w:t>
      </w:r>
    </w:p>
    <w:p w:rsidR="00612982" w:rsidRDefault="00612982" w:rsidP="00612982">
      <w:pPr>
        <w:pStyle w:val="ListParagraph"/>
        <w:numPr>
          <w:ilvl w:val="2"/>
          <w:numId w:val="3"/>
        </w:numPr>
      </w:pPr>
      <w:r w:rsidRPr="005A1AB4">
        <w:rPr>
          <w:b/>
          <w:highlight w:val="yellow"/>
        </w:rPr>
        <w:t>John 3:14-16</w:t>
      </w:r>
      <w:r>
        <w:t xml:space="preserve"> – </w:t>
      </w:r>
      <w:proofErr w:type="gramStart"/>
      <w:r>
        <w:t>Lifted up</w:t>
      </w:r>
      <w:proofErr w:type="gramEnd"/>
      <w:r>
        <w:t xml:space="preserve"> – sacrifice – sent only begotten Son that the world would have everlasting life.</w:t>
      </w:r>
    </w:p>
    <w:p w:rsidR="00012AD7" w:rsidRDefault="00012AD7" w:rsidP="00012AD7">
      <w:pPr>
        <w:pStyle w:val="ListParagraph"/>
        <w:numPr>
          <w:ilvl w:val="0"/>
          <w:numId w:val="3"/>
        </w:numPr>
      </w:pPr>
      <w:r>
        <w:t xml:space="preserve">The Obedience of Abraham </w:t>
      </w:r>
      <w:r w:rsidRPr="005A1AB4">
        <w:rPr>
          <w:b/>
          <w:highlight w:val="yellow"/>
        </w:rPr>
        <w:t>(vv. 3-10)</w:t>
      </w:r>
    </w:p>
    <w:p w:rsidR="00612982" w:rsidRDefault="000954B7" w:rsidP="00612982">
      <w:pPr>
        <w:pStyle w:val="ListParagraph"/>
        <w:numPr>
          <w:ilvl w:val="1"/>
          <w:numId w:val="3"/>
        </w:numPr>
      </w:pPr>
      <w:r>
        <w:t>Abraham obeyed God, and went to where he was commanded without hesitation.</w:t>
      </w:r>
    </w:p>
    <w:p w:rsidR="000954B7" w:rsidRPr="005A1AB4" w:rsidRDefault="000954B7" w:rsidP="000954B7">
      <w:pPr>
        <w:pStyle w:val="ListParagraph"/>
        <w:numPr>
          <w:ilvl w:val="1"/>
          <w:numId w:val="3"/>
        </w:numPr>
        <w:rPr>
          <w:b/>
        </w:rPr>
      </w:pPr>
      <w:r w:rsidRPr="005A1AB4">
        <w:rPr>
          <w:b/>
        </w:rPr>
        <w:t>What was going through Abraham’s mind?</w:t>
      </w:r>
    </w:p>
    <w:p w:rsidR="000954B7" w:rsidRDefault="000954B7" w:rsidP="000954B7">
      <w:pPr>
        <w:pStyle w:val="ListParagraph"/>
        <w:numPr>
          <w:ilvl w:val="2"/>
          <w:numId w:val="3"/>
        </w:numPr>
      </w:pPr>
      <w:r w:rsidRPr="005A1AB4">
        <w:rPr>
          <w:b/>
          <w:highlight w:val="yellow"/>
        </w:rPr>
        <w:t>(vv. 7-8)</w:t>
      </w:r>
      <w:r>
        <w:t xml:space="preserve"> – God will provide a lamb?</w:t>
      </w:r>
    </w:p>
    <w:p w:rsidR="000954B7" w:rsidRDefault="000954B7" w:rsidP="000954B7">
      <w:pPr>
        <w:pStyle w:val="ListParagraph"/>
        <w:numPr>
          <w:ilvl w:val="3"/>
          <w:numId w:val="3"/>
        </w:numPr>
      </w:pPr>
      <w:r>
        <w:t>Perhaps, though God commanded him to offer his son, he was convinced God would not allow such to happen.</w:t>
      </w:r>
    </w:p>
    <w:p w:rsidR="000954B7" w:rsidRDefault="000954B7" w:rsidP="000954B7">
      <w:pPr>
        <w:pStyle w:val="ListParagraph"/>
        <w:numPr>
          <w:ilvl w:val="3"/>
          <w:numId w:val="3"/>
        </w:numPr>
      </w:pPr>
      <w:r>
        <w:t>This was sufficient for Isaac, AN OBEDIENT SON WHO FOLLOWED HIS FATHER WILLINGLY.</w:t>
      </w:r>
    </w:p>
    <w:p w:rsidR="000954B7" w:rsidRDefault="000954B7" w:rsidP="000954B7">
      <w:pPr>
        <w:pStyle w:val="ListParagraph"/>
        <w:numPr>
          <w:ilvl w:val="2"/>
          <w:numId w:val="3"/>
        </w:numPr>
      </w:pPr>
      <w:r w:rsidRPr="005A1AB4">
        <w:rPr>
          <w:b/>
          <w:highlight w:val="yellow"/>
        </w:rPr>
        <w:t>Cf. Hebrews 11:17-19</w:t>
      </w:r>
      <w:r w:rsidRPr="005A1AB4">
        <w:rPr>
          <w:b/>
        </w:rPr>
        <w:t xml:space="preserve"> </w:t>
      </w:r>
      <w:r>
        <w:t>– Enlightens us further as to what Abraham was thinking.</w:t>
      </w:r>
    </w:p>
    <w:p w:rsidR="000954B7" w:rsidRDefault="000954B7" w:rsidP="000954B7">
      <w:pPr>
        <w:pStyle w:val="ListParagraph"/>
        <w:numPr>
          <w:ilvl w:val="3"/>
          <w:numId w:val="3"/>
        </w:numPr>
      </w:pPr>
      <w:r w:rsidRPr="005A1AB4">
        <w:rPr>
          <w:b/>
          <w:i/>
          <w:highlight w:val="yellow"/>
        </w:rPr>
        <w:t>“offered up Isaac”</w:t>
      </w:r>
      <w:r>
        <w:t xml:space="preserve"> – It was already decided in his mind. ISAAC WAS AS GOOD AS DEAD.</w:t>
      </w:r>
    </w:p>
    <w:p w:rsidR="000954B7" w:rsidRDefault="000954B7" w:rsidP="000954B7">
      <w:pPr>
        <w:pStyle w:val="ListParagraph"/>
        <w:numPr>
          <w:ilvl w:val="3"/>
          <w:numId w:val="3"/>
        </w:numPr>
      </w:pPr>
      <w:r w:rsidRPr="005A1AB4">
        <w:rPr>
          <w:b/>
          <w:highlight w:val="yellow"/>
        </w:rPr>
        <w:t>(v. 19)</w:t>
      </w:r>
      <w:r>
        <w:t xml:space="preserve"> – Conclusion was that God would raise him up.</w:t>
      </w:r>
    </w:p>
    <w:p w:rsidR="000954B7" w:rsidRDefault="000954B7" w:rsidP="000954B7">
      <w:pPr>
        <w:pStyle w:val="ListParagraph"/>
        <w:numPr>
          <w:ilvl w:val="4"/>
          <w:numId w:val="3"/>
        </w:numPr>
      </w:pPr>
      <w:r>
        <w:t>Abraham knew what God had said concerning Isaac – the promises would come through HIM, NO OTHER.</w:t>
      </w:r>
    </w:p>
    <w:p w:rsidR="000954B7" w:rsidRPr="005A1AB4" w:rsidRDefault="000954B7" w:rsidP="000954B7">
      <w:pPr>
        <w:pStyle w:val="ListParagraph"/>
        <w:numPr>
          <w:ilvl w:val="4"/>
          <w:numId w:val="3"/>
        </w:numPr>
        <w:rPr>
          <w:b/>
        </w:rPr>
      </w:pPr>
      <w:r w:rsidRPr="005A1AB4">
        <w:rPr>
          <w:b/>
        </w:rPr>
        <w:t>He already received Isaac as dead, and thought God would raise him.</w:t>
      </w:r>
    </w:p>
    <w:p w:rsidR="000954B7" w:rsidRPr="005A1AB4" w:rsidRDefault="000954B7" w:rsidP="000954B7">
      <w:pPr>
        <w:pStyle w:val="ListParagraph"/>
        <w:numPr>
          <w:ilvl w:val="3"/>
          <w:numId w:val="3"/>
        </w:numPr>
        <w:rPr>
          <w:b/>
          <w:i/>
        </w:rPr>
      </w:pPr>
      <w:r w:rsidRPr="005A1AB4">
        <w:rPr>
          <w:b/>
          <w:i/>
        </w:rPr>
        <w:t xml:space="preserve">Did God raise him? </w:t>
      </w:r>
      <w:r w:rsidRPr="005A1AB4">
        <w:rPr>
          <w:b/>
          <w:i/>
        </w:rPr>
        <w:sym w:font="Wingdings" w:char="F0E0"/>
      </w:r>
    </w:p>
    <w:p w:rsidR="00012AD7" w:rsidRDefault="00012AD7" w:rsidP="00012AD7">
      <w:pPr>
        <w:pStyle w:val="ListParagraph"/>
        <w:numPr>
          <w:ilvl w:val="0"/>
          <w:numId w:val="3"/>
        </w:numPr>
      </w:pPr>
      <w:r>
        <w:t xml:space="preserve">The Provision of God </w:t>
      </w:r>
      <w:r w:rsidRPr="005A1AB4">
        <w:rPr>
          <w:b/>
          <w:highlight w:val="yellow"/>
        </w:rPr>
        <w:t>(vv. 11-14)</w:t>
      </w:r>
    </w:p>
    <w:p w:rsidR="007A3836" w:rsidRDefault="006B3579" w:rsidP="007A3836">
      <w:pPr>
        <w:pStyle w:val="ListParagraph"/>
        <w:numPr>
          <w:ilvl w:val="1"/>
          <w:numId w:val="3"/>
        </w:numPr>
      </w:pPr>
      <w:r w:rsidRPr="005A1AB4">
        <w:rPr>
          <w:b/>
          <w:highlight w:val="yellow"/>
        </w:rPr>
        <w:t>(vv. 11-12)</w:t>
      </w:r>
      <w:r>
        <w:t xml:space="preserve"> – Abraham was in the very motion of slaying his son when God stayed his hand through the angel.</w:t>
      </w:r>
    </w:p>
    <w:p w:rsidR="006B3579" w:rsidRDefault="006B3579" w:rsidP="006B3579">
      <w:pPr>
        <w:pStyle w:val="ListParagraph"/>
        <w:numPr>
          <w:ilvl w:val="2"/>
          <w:numId w:val="3"/>
        </w:numPr>
      </w:pPr>
      <w:r>
        <w:t>Isaac never LITERALLY died.</w:t>
      </w:r>
    </w:p>
    <w:p w:rsidR="006B3579" w:rsidRDefault="006B3579" w:rsidP="006B3579">
      <w:pPr>
        <w:pStyle w:val="ListParagraph"/>
        <w:numPr>
          <w:ilvl w:val="2"/>
          <w:numId w:val="3"/>
        </w:numPr>
      </w:pPr>
      <w:r>
        <w:t xml:space="preserve">However, </w:t>
      </w:r>
      <w:r w:rsidRPr="005A1AB4">
        <w:rPr>
          <w:b/>
          <w:i/>
          <w:highlight w:val="yellow"/>
        </w:rPr>
        <w:t>“even from the dead, from which he also received him in a figurative sense” (Hebrews 11:19).</w:t>
      </w:r>
    </w:p>
    <w:p w:rsidR="006B3579" w:rsidRDefault="006B3579" w:rsidP="006B3579">
      <w:pPr>
        <w:pStyle w:val="ListParagraph"/>
        <w:numPr>
          <w:ilvl w:val="3"/>
          <w:numId w:val="3"/>
        </w:numPr>
      </w:pPr>
      <w:r>
        <w:t>When did he receive Isaac in this way?</w:t>
      </w:r>
    </w:p>
    <w:p w:rsidR="006B3579" w:rsidRDefault="006B3579" w:rsidP="006B3579">
      <w:pPr>
        <w:pStyle w:val="ListParagraph"/>
        <w:numPr>
          <w:ilvl w:val="3"/>
          <w:numId w:val="3"/>
        </w:numPr>
      </w:pPr>
      <w:r w:rsidRPr="005A1AB4">
        <w:rPr>
          <w:b/>
          <w:highlight w:val="yellow"/>
        </w:rPr>
        <w:lastRenderedPageBreak/>
        <w:t>(vv. 2-3</w:t>
      </w:r>
      <w:r>
        <w:t xml:space="preserve">) – </w:t>
      </w:r>
      <w:r w:rsidRPr="005A1AB4">
        <w:rPr>
          <w:b/>
        </w:rPr>
        <w:t>When God gave the command!</w:t>
      </w:r>
      <w:r>
        <w:t xml:space="preserve"> – NO HESITATION, NO DOUBT – ISAAC WAS DEAD TO ABRAHAM THEN BECAUSE GOD COMMANDED, AND HE WOULD OBEY.</w:t>
      </w:r>
    </w:p>
    <w:p w:rsidR="006B3579" w:rsidRDefault="006B3579" w:rsidP="006B3579">
      <w:pPr>
        <w:pStyle w:val="ListParagraph"/>
        <w:numPr>
          <w:ilvl w:val="3"/>
          <w:numId w:val="3"/>
        </w:numPr>
      </w:pPr>
      <w:r w:rsidRPr="005A1AB4">
        <w:rPr>
          <w:b/>
          <w:highlight w:val="yellow"/>
        </w:rPr>
        <w:t>Note: (v. 4)</w:t>
      </w:r>
      <w:r>
        <w:t xml:space="preserve"> – They saw the place on the </w:t>
      </w:r>
      <w:r w:rsidRPr="005A1AB4">
        <w:rPr>
          <w:b/>
        </w:rPr>
        <w:t>THIRD DAY</w:t>
      </w:r>
      <w:r>
        <w:t>, and went to the place the same day they saw it.</w:t>
      </w:r>
    </w:p>
    <w:p w:rsidR="006B3579" w:rsidRPr="005A1AB4" w:rsidRDefault="006B3579" w:rsidP="006B3579">
      <w:pPr>
        <w:pStyle w:val="ListParagraph"/>
        <w:numPr>
          <w:ilvl w:val="4"/>
          <w:numId w:val="3"/>
        </w:numPr>
        <w:rPr>
          <w:b/>
        </w:rPr>
      </w:pPr>
      <w:r w:rsidRPr="005A1AB4">
        <w:rPr>
          <w:b/>
        </w:rPr>
        <w:t>For 3 days Isaac had been dead in Abraham’s mind.</w:t>
      </w:r>
    </w:p>
    <w:p w:rsidR="006B3579" w:rsidRPr="005A1AB4" w:rsidRDefault="006B3579" w:rsidP="006B3579">
      <w:pPr>
        <w:pStyle w:val="ListParagraph"/>
        <w:numPr>
          <w:ilvl w:val="4"/>
          <w:numId w:val="3"/>
        </w:numPr>
        <w:rPr>
          <w:b/>
        </w:rPr>
      </w:pPr>
      <w:r w:rsidRPr="005A1AB4">
        <w:rPr>
          <w:b/>
        </w:rPr>
        <w:t>On the third day, when Abraham set out to do God’s will, he was stopped.</w:t>
      </w:r>
    </w:p>
    <w:p w:rsidR="006B3579" w:rsidRDefault="006B3579" w:rsidP="006B3579">
      <w:pPr>
        <w:pStyle w:val="ListParagraph"/>
        <w:numPr>
          <w:ilvl w:val="4"/>
          <w:numId w:val="3"/>
        </w:numPr>
      </w:pPr>
      <w:r>
        <w:t>NOW HE KNEW ISAAC DID NOT HAVE TO BE SLAYED.</w:t>
      </w:r>
    </w:p>
    <w:p w:rsidR="006B3579" w:rsidRPr="005A1AB4" w:rsidRDefault="006B3579" w:rsidP="006B3579">
      <w:pPr>
        <w:pStyle w:val="ListParagraph"/>
        <w:numPr>
          <w:ilvl w:val="3"/>
          <w:numId w:val="3"/>
        </w:numPr>
        <w:rPr>
          <w:b/>
        </w:rPr>
      </w:pPr>
      <w:r w:rsidRPr="005A1AB4">
        <w:rPr>
          <w:b/>
        </w:rPr>
        <w:t>As Isaac was dead figuratively, he was raised figuratively the 3</w:t>
      </w:r>
      <w:r w:rsidRPr="005A1AB4">
        <w:rPr>
          <w:b/>
          <w:vertAlign w:val="superscript"/>
        </w:rPr>
        <w:t>rd</w:t>
      </w:r>
      <w:r w:rsidRPr="005A1AB4">
        <w:rPr>
          <w:b/>
        </w:rPr>
        <w:t xml:space="preserve"> day.</w:t>
      </w:r>
    </w:p>
    <w:p w:rsidR="006B3579" w:rsidRDefault="006B3579" w:rsidP="006B3579">
      <w:pPr>
        <w:pStyle w:val="ListParagraph"/>
        <w:numPr>
          <w:ilvl w:val="2"/>
          <w:numId w:val="3"/>
        </w:numPr>
      </w:pPr>
      <w:r w:rsidRPr="005A1AB4">
        <w:rPr>
          <w:b/>
        </w:rPr>
        <w:t xml:space="preserve">Jesus </w:t>
      </w:r>
      <w:r>
        <w:t xml:space="preserve">– </w:t>
      </w:r>
      <w:r w:rsidRPr="005A1AB4">
        <w:rPr>
          <w:b/>
          <w:i/>
          <w:highlight w:val="yellow"/>
        </w:rPr>
        <w:t>“The Son of Man is being betrayed into the hands of men, and they will kill Him. And after He is killed, He will rise the third day” (Mark 9:31).</w:t>
      </w:r>
    </w:p>
    <w:p w:rsidR="006B3579" w:rsidRDefault="006B3579" w:rsidP="006B3579">
      <w:pPr>
        <w:pStyle w:val="ListParagraph"/>
        <w:numPr>
          <w:ilvl w:val="1"/>
          <w:numId w:val="3"/>
        </w:numPr>
      </w:pPr>
      <w:r w:rsidRPr="005A1AB4">
        <w:rPr>
          <w:b/>
          <w:highlight w:val="yellow"/>
        </w:rPr>
        <w:t>(vv. 13-14)</w:t>
      </w:r>
      <w:r>
        <w:t xml:space="preserve"> – God provided a ram instead of Isaac, and Abraham named the place.</w:t>
      </w:r>
    </w:p>
    <w:p w:rsidR="006B3579" w:rsidRDefault="006B3579" w:rsidP="006B3579">
      <w:pPr>
        <w:pStyle w:val="ListParagraph"/>
        <w:numPr>
          <w:ilvl w:val="2"/>
          <w:numId w:val="3"/>
        </w:numPr>
      </w:pPr>
      <w:r>
        <w:t xml:space="preserve">NOTE: </w:t>
      </w:r>
      <w:r w:rsidRPr="005A1AB4">
        <w:rPr>
          <w:b/>
          <w:i/>
          <w:highlight w:val="yellow"/>
        </w:rPr>
        <w:t>“instead of his son”</w:t>
      </w:r>
      <w:r>
        <w:t xml:space="preserve"> – while Isaac typified Christ, there the provision of God that typified Christ.</w:t>
      </w:r>
    </w:p>
    <w:p w:rsidR="006B3579" w:rsidRDefault="006B3579" w:rsidP="006B3579">
      <w:pPr>
        <w:pStyle w:val="ListParagraph"/>
        <w:numPr>
          <w:ilvl w:val="3"/>
          <w:numId w:val="3"/>
        </w:numPr>
      </w:pPr>
      <w:r w:rsidRPr="005A1AB4">
        <w:rPr>
          <w:b/>
          <w:highlight w:val="yellow"/>
        </w:rPr>
        <w:t>Romans 5:6-11</w:t>
      </w:r>
      <w:r>
        <w:t xml:space="preserve"> – He became the object of God’s wrath in our stead.</w:t>
      </w:r>
    </w:p>
    <w:p w:rsidR="006B3579" w:rsidRDefault="006B3579" w:rsidP="006B3579">
      <w:pPr>
        <w:pStyle w:val="ListParagraph"/>
        <w:numPr>
          <w:ilvl w:val="3"/>
          <w:numId w:val="3"/>
        </w:numPr>
      </w:pPr>
      <w:r w:rsidRPr="005A1AB4">
        <w:rPr>
          <w:b/>
          <w:highlight w:val="yellow"/>
        </w:rPr>
        <w:t>Romans 6:23</w:t>
      </w:r>
      <w:r>
        <w:t xml:space="preserve"> – Gift of God is eternal life through Jesus.</w:t>
      </w:r>
    </w:p>
    <w:p w:rsidR="00E66708" w:rsidRDefault="00E66708" w:rsidP="00E66708">
      <w:pPr>
        <w:pStyle w:val="ListParagraph"/>
        <w:numPr>
          <w:ilvl w:val="2"/>
          <w:numId w:val="3"/>
        </w:numPr>
      </w:pPr>
      <w:r w:rsidRPr="005A1AB4">
        <w:rPr>
          <w:b/>
          <w:highlight w:val="yellow"/>
        </w:rPr>
        <w:t>(v. 14)</w:t>
      </w:r>
      <w:r>
        <w:t xml:space="preserve"> </w:t>
      </w:r>
      <w:r w:rsidRPr="005A1AB4">
        <w:rPr>
          <w:b/>
          <w:i/>
        </w:rPr>
        <w:t>– Jehovah-</w:t>
      </w:r>
      <w:proofErr w:type="spellStart"/>
      <w:r w:rsidRPr="005A1AB4">
        <w:rPr>
          <w:b/>
          <w:i/>
        </w:rPr>
        <w:t>jireh</w:t>
      </w:r>
      <w:proofErr w:type="spellEnd"/>
      <w:r>
        <w:t xml:space="preserve"> – </w:t>
      </w:r>
      <w:r w:rsidRPr="005A1AB4">
        <w:rPr>
          <w:b/>
          <w:i/>
          <w:highlight w:val="yellow"/>
        </w:rPr>
        <w:t>“The-Lord-Will-Provide.”</w:t>
      </w:r>
    </w:p>
    <w:p w:rsidR="00E66708" w:rsidRDefault="00E66708" w:rsidP="00E66708">
      <w:pPr>
        <w:pStyle w:val="ListParagraph"/>
        <w:numPr>
          <w:ilvl w:val="3"/>
          <w:numId w:val="3"/>
        </w:numPr>
      </w:pPr>
      <w:r>
        <w:t>In the mount of the Lord?</w:t>
      </w:r>
    </w:p>
    <w:p w:rsidR="00E66708" w:rsidRDefault="00E66708" w:rsidP="00E66708">
      <w:pPr>
        <w:pStyle w:val="ListParagraph"/>
        <w:numPr>
          <w:ilvl w:val="3"/>
          <w:numId w:val="3"/>
        </w:numPr>
      </w:pPr>
      <w:r w:rsidRPr="005A1AB4">
        <w:rPr>
          <w:b/>
          <w:highlight w:val="yellow"/>
        </w:rPr>
        <w:t>(v. 2)</w:t>
      </w:r>
      <w:r>
        <w:t xml:space="preserve"> – land of Moriah.</w:t>
      </w:r>
    </w:p>
    <w:p w:rsidR="00E66708" w:rsidRDefault="00E66708" w:rsidP="00E66708">
      <w:pPr>
        <w:pStyle w:val="ListParagraph"/>
        <w:numPr>
          <w:ilvl w:val="4"/>
          <w:numId w:val="3"/>
        </w:numPr>
      </w:pPr>
      <w:r w:rsidRPr="005A1AB4">
        <w:rPr>
          <w:b/>
          <w:highlight w:val="yellow"/>
        </w:rPr>
        <w:t>Cf. 2 Chronicles 3:1</w:t>
      </w:r>
      <w:r>
        <w:t xml:space="preserve"> – Moriah is the area of Jerusalem.</w:t>
      </w:r>
    </w:p>
    <w:p w:rsidR="00E66708" w:rsidRPr="005A1AB4" w:rsidRDefault="00E66708" w:rsidP="00E66708">
      <w:pPr>
        <w:pStyle w:val="ListParagraph"/>
        <w:numPr>
          <w:ilvl w:val="4"/>
          <w:numId w:val="3"/>
        </w:numPr>
        <w:rPr>
          <w:b/>
        </w:rPr>
      </w:pPr>
      <w:r w:rsidRPr="005A1AB4">
        <w:rPr>
          <w:b/>
        </w:rPr>
        <w:t>Specific mountain not given us, but the general MOUNTAIN RANGE where the Lord provided for Abraham, THE LORD PROVIDES HIS SON FOR ALL.</w:t>
      </w:r>
    </w:p>
    <w:p w:rsidR="00E66708" w:rsidRDefault="00E66708" w:rsidP="00E66708">
      <w:pPr>
        <w:pStyle w:val="ListParagraph"/>
        <w:numPr>
          <w:ilvl w:val="4"/>
          <w:numId w:val="3"/>
        </w:numPr>
      </w:pPr>
      <w:r w:rsidRPr="005A1AB4">
        <w:rPr>
          <w:b/>
          <w:i/>
          <w:highlight w:val="yellow"/>
        </w:rPr>
        <w:t>“In the Mount of the Lord it shall be provided”</w:t>
      </w:r>
      <w:r>
        <w:t xml:space="preserve"> – future tense – </w:t>
      </w:r>
      <w:r w:rsidRPr="005A1AB4">
        <w:rPr>
          <w:b/>
          <w:i/>
          <w:highlight w:val="yellow"/>
        </w:rPr>
        <w:t>“shall”</w:t>
      </w:r>
    </w:p>
    <w:p w:rsidR="00E66708" w:rsidRDefault="00E66708" w:rsidP="00E66708">
      <w:pPr>
        <w:pStyle w:val="ListParagraph"/>
        <w:numPr>
          <w:ilvl w:val="5"/>
          <w:numId w:val="3"/>
        </w:numPr>
      </w:pPr>
      <w:r>
        <w:t xml:space="preserve">What? – </w:t>
      </w:r>
      <w:r w:rsidRPr="005A1AB4">
        <w:rPr>
          <w:b/>
          <w:highlight w:val="yellow"/>
        </w:rPr>
        <w:t>(v. 8)</w:t>
      </w:r>
      <w:r>
        <w:t xml:space="preserve"> – a lamb – the lamb of God.</w:t>
      </w:r>
    </w:p>
    <w:p w:rsidR="00E66708" w:rsidRDefault="00E66708" w:rsidP="00E66708">
      <w:pPr>
        <w:pStyle w:val="ListParagraph"/>
        <w:numPr>
          <w:ilvl w:val="5"/>
          <w:numId w:val="3"/>
        </w:numPr>
      </w:pPr>
      <w:r w:rsidRPr="005A1AB4">
        <w:rPr>
          <w:b/>
          <w:highlight w:val="yellow"/>
        </w:rPr>
        <w:t>Cf. Luke 23:33; John 19:19-20</w:t>
      </w:r>
      <w:r>
        <w:t xml:space="preserve"> – Mount Calvary, near the city – Jerusalem.</w:t>
      </w:r>
      <w:r w:rsidR="00CA49D6">
        <w:t xml:space="preserve"> (Land of Moriah)</w:t>
      </w:r>
    </w:p>
    <w:p w:rsidR="00012AD7" w:rsidRDefault="00012AD7" w:rsidP="00012AD7">
      <w:pPr>
        <w:pStyle w:val="ListParagraph"/>
        <w:numPr>
          <w:ilvl w:val="0"/>
          <w:numId w:val="3"/>
        </w:numPr>
      </w:pPr>
      <w:r>
        <w:t xml:space="preserve">The Promise of God </w:t>
      </w:r>
      <w:r w:rsidRPr="005A1AB4">
        <w:rPr>
          <w:b/>
          <w:highlight w:val="yellow"/>
        </w:rPr>
        <w:t>(vv. 15-18)</w:t>
      </w:r>
    </w:p>
    <w:p w:rsidR="00E66708" w:rsidRDefault="00E66708" w:rsidP="00E66708">
      <w:pPr>
        <w:pStyle w:val="ListParagraph"/>
        <w:numPr>
          <w:ilvl w:val="1"/>
          <w:numId w:val="3"/>
        </w:numPr>
      </w:pPr>
      <w:r>
        <w:t>Because Abraham obeyed, God renewed the promises to Him.</w:t>
      </w:r>
    </w:p>
    <w:p w:rsidR="00E66708" w:rsidRDefault="00E66708" w:rsidP="00E66708">
      <w:pPr>
        <w:pStyle w:val="ListParagraph"/>
        <w:numPr>
          <w:ilvl w:val="1"/>
          <w:numId w:val="3"/>
        </w:numPr>
      </w:pPr>
      <w:r w:rsidRPr="005A1AB4">
        <w:rPr>
          <w:b/>
          <w:highlight w:val="yellow"/>
        </w:rPr>
        <w:t>(vv. 15-18)</w:t>
      </w:r>
      <w:r>
        <w:t xml:space="preserve"> – Land, nation, and most importantly – SEED PROMISE.</w:t>
      </w:r>
    </w:p>
    <w:p w:rsidR="00A9204F" w:rsidRDefault="00A9204F" w:rsidP="00A9204F">
      <w:pPr>
        <w:pStyle w:val="ListParagraph"/>
        <w:numPr>
          <w:ilvl w:val="0"/>
          <w:numId w:val="2"/>
        </w:numPr>
      </w:pPr>
      <w:r>
        <w:t>Lessons to Learn and Appreciate</w:t>
      </w:r>
    </w:p>
    <w:p w:rsidR="00CF5D91" w:rsidRDefault="00CF5D91" w:rsidP="00CF5D91">
      <w:pPr>
        <w:pStyle w:val="ListParagraph"/>
        <w:numPr>
          <w:ilvl w:val="0"/>
          <w:numId w:val="4"/>
        </w:numPr>
      </w:pPr>
      <w:r>
        <w:t>The Foreknowledge, Provision, and Love of God</w:t>
      </w:r>
    </w:p>
    <w:p w:rsidR="0024636E" w:rsidRDefault="0024636E" w:rsidP="0024636E">
      <w:pPr>
        <w:pStyle w:val="ListParagraph"/>
        <w:numPr>
          <w:ilvl w:val="1"/>
          <w:numId w:val="4"/>
        </w:numPr>
      </w:pPr>
      <w:r w:rsidRPr="00D47812">
        <w:rPr>
          <w:b/>
          <w:highlight w:val="yellow"/>
        </w:rPr>
        <w:t>1 Peter 1:1-2</w:t>
      </w:r>
      <w:r>
        <w:t xml:space="preserve"> – elect according to foreknowledge of God.</w:t>
      </w:r>
    </w:p>
    <w:p w:rsidR="0024636E" w:rsidRDefault="0024636E" w:rsidP="0024636E">
      <w:pPr>
        <w:pStyle w:val="ListParagraph"/>
        <w:numPr>
          <w:ilvl w:val="2"/>
          <w:numId w:val="4"/>
        </w:numPr>
      </w:pPr>
      <w:r>
        <w:t>Not individual.</w:t>
      </w:r>
    </w:p>
    <w:p w:rsidR="0024636E" w:rsidRDefault="0024636E" w:rsidP="0024636E">
      <w:pPr>
        <w:pStyle w:val="ListParagraph"/>
        <w:numPr>
          <w:ilvl w:val="2"/>
          <w:numId w:val="4"/>
        </w:numPr>
      </w:pPr>
      <w:r>
        <w:t xml:space="preserve">According to – </w:t>
      </w:r>
      <w:r w:rsidRPr="00D47812">
        <w:rPr>
          <w:b/>
        </w:rPr>
        <w:t>sprinkling of blood of Jesus</w:t>
      </w:r>
      <w:r>
        <w:t xml:space="preserve"> – God’s plan from the beginning.</w:t>
      </w:r>
    </w:p>
    <w:p w:rsidR="0024636E" w:rsidRDefault="0024636E" w:rsidP="0024636E">
      <w:pPr>
        <w:pStyle w:val="ListParagraph"/>
        <w:numPr>
          <w:ilvl w:val="1"/>
          <w:numId w:val="4"/>
        </w:numPr>
      </w:pPr>
      <w:r w:rsidRPr="00D47812">
        <w:rPr>
          <w:b/>
          <w:highlight w:val="yellow"/>
        </w:rPr>
        <w:t>Ephesians 1:3-6</w:t>
      </w:r>
      <w:r>
        <w:t xml:space="preserve"> – before the world’s foundation.</w:t>
      </w:r>
    </w:p>
    <w:p w:rsidR="0024636E" w:rsidRDefault="0024636E" w:rsidP="0024636E">
      <w:pPr>
        <w:pStyle w:val="ListParagraph"/>
        <w:numPr>
          <w:ilvl w:val="2"/>
          <w:numId w:val="4"/>
        </w:numPr>
      </w:pPr>
      <w:r>
        <w:lastRenderedPageBreak/>
        <w:t>From the beginning, God knew man would sin, and need a plan for redemption.</w:t>
      </w:r>
    </w:p>
    <w:p w:rsidR="0024636E" w:rsidRPr="00D47812" w:rsidRDefault="0024636E" w:rsidP="0024636E">
      <w:pPr>
        <w:pStyle w:val="ListParagraph"/>
        <w:numPr>
          <w:ilvl w:val="2"/>
          <w:numId w:val="4"/>
        </w:numPr>
        <w:rPr>
          <w:b/>
        </w:rPr>
      </w:pPr>
      <w:r w:rsidRPr="00D47812">
        <w:rPr>
          <w:b/>
        </w:rPr>
        <w:t>Those to be redeemed were chosen before IN CHRIST JESUS – i.e. anyone who would be found in Christ would be redeemed.</w:t>
      </w:r>
    </w:p>
    <w:p w:rsidR="0024636E" w:rsidRDefault="0024636E" w:rsidP="0024636E">
      <w:pPr>
        <w:pStyle w:val="ListParagraph"/>
        <w:numPr>
          <w:ilvl w:val="1"/>
          <w:numId w:val="4"/>
        </w:numPr>
      </w:pPr>
      <w:r w:rsidRPr="00D47812">
        <w:rPr>
          <w:b/>
          <w:highlight w:val="yellow"/>
        </w:rPr>
        <w:t>Ephesians 3:8-13</w:t>
      </w:r>
      <w:r>
        <w:t xml:space="preserve"> – Paul was commissioned to preach the mystery.</w:t>
      </w:r>
    </w:p>
    <w:p w:rsidR="0024636E" w:rsidRPr="00D47812" w:rsidRDefault="0024636E" w:rsidP="0024636E">
      <w:pPr>
        <w:pStyle w:val="ListParagraph"/>
        <w:numPr>
          <w:ilvl w:val="2"/>
          <w:numId w:val="4"/>
        </w:numPr>
        <w:rPr>
          <w:b/>
          <w:i/>
          <w:highlight w:val="yellow"/>
        </w:rPr>
      </w:pPr>
      <w:r w:rsidRPr="00D47812">
        <w:rPr>
          <w:b/>
          <w:i/>
          <w:highlight w:val="yellow"/>
        </w:rPr>
        <w:t>“from the beginning of the ages”</w:t>
      </w:r>
    </w:p>
    <w:p w:rsidR="0024636E" w:rsidRPr="00D47812" w:rsidRDefault="0024636E" w:rsidP="0024636E">
      <w:pPr>
        <w:pStyle w:val="ListParagraph"/>
        <w:numPr>
          <w:ilvl w:val="2"/>
          <w:numId w:val="4"/>
        </w:numPr>
        <w:rPr>
          <w:b/>
          <w:i/>
        </w:rPr>
      </w:pPr>
      <w:r w:rsidRPr="00D47812">
        <w:rPr>
          <w:b/>
          <w:i/>
          <w:highlight w:val="yellow"/>
        </w:rPr>
        <w:t>“eternal purpose which He accomplished in Christ”</w:t>
      </w:r>
    </w:p>
    <w:p w:rsidR="0024636E" w:rsidRDefault="0024636E" w:rsidP="0024636E">
      <w:pPr>
        <w:pStyle w:val="ListParagraph"/>
        <w:numPr>
          <w:ilvl w:val="2"/>
          <w:numId w:val="4"/>
        </w:numPr>
      </w:pPr>
      <w:r>
        <w:t xml:space="preserve">There was never a time when God did not know what He was going to do, </w:t>
      </w:r>
      <w:r w:rsidRPr="00D47812">
        <w:rPr>
          <w:b/>
        </w:rPr>
        <w:t>and NEVER A CHANCE THAT IT WOULD FAIL</w:t>
      </w:r>
      <w:r>
        <w:t>.</w:t>
      </w:r>
    </w:p>
    <w:p w:rsidR="0024636E" w:rsidRDefault="0024636E" w:rsidP="0024636E">
      <w:pPr>
        <w:pStyle w:val="ListParagraph"/>
        <w:numPr>
          <w:ilvl w:val="1"/>
          <w:numId w:val="4"/>
        </w:numPr>
      </w:pPr>
      <w:r w:rsidRPr="00D47812">
        <w:rPr>
          <w:b/>
          <w:highlight w:val="yellow"/>
        </w:rPr>
        <w:t>1 John 4:9-10</w:t>
      </w:r>
      <w:r>
        <w:t xml:space="preserve"> – WHAT GREAT LOVE SHOWN AND BESTOWED!</w:t>
      </w:r>
    </w:p>
    <w:p w:rsidR="00CF5D91" w:rsidRDefault="00CF5D91" w:rsidP="00CF5D91">
      <w:pPr>
        <w:pStyle w:val="ListParagraph"/>
        <w:numPr>
          <w:ilvl w:val="0"/>
          <w:numId w:val="4"/>
        </w:numPr>
      </w:pPr>
      <w:r>
        <w:t>The Necessity of Obedience</w:t>
      </w:r>
    </w:p>
    <w:p w:rsidR="0024636E" w:rsidRDefault="0024636E" w:rsidP="0024636E">
      <w:pPr>
        <w:pStyle w:val="ListParagraph"/>
        <w:numPr>
          <w:ilvl w:val="1"/>
          <w:numId w:val="4"/>
        </w:numPr>
      </w:pPr>
      <w:r w:rsidRPr="00D47812">
        <w:rPr>
          <w:b/>
        </w:rPr>
        <w:t>The promises were fulfilled in being given to Abraham because he met God’s conditions in obedience</w:t>
      </w:r>
      <w:r>
        <w:t xml:space="preserve"> – </w:t>
      </w:r>
      <w:r w:rsidRPr="00D47812">
        <w:rPr>
          <w:b/>
          <w:highlight w:val="yellow"/>
        </w:rPr>
        <w:t>cf. Genesis 22:</w:t>
      </w:r>
      <w:r w:rsidR="00952091" w:rsidRPr="00D47812">
        <w:rPr>
          <w:b/>
          <w:highlight w:val="yellow"/>
        </w:rPr>
        <w:t>12, 18</w:t>
      </w:r>
      <w:r w:rsidR="00952091">
        <w:t xml:space="preserve"> – </w:t>
      </w:r>
      <w:r w:rsidR="00952091" w:rsidRPr="00D47812">
        <w:rPr>
          <w:b/>
          <w:i/>
          <w:highlight w:val="yellow"/>
        </w:rPr>
        <w:t>“because you have obeyed my voice.”</w:t>
      </w:r>
    </w:p>
    <w:p w:rsidR="00952091" w:rsidRDefault="00952091" w:rsidP="0024636E">
      <w:pPr>
        <w:pStyle w:val="ListParagraph"/>
        <w:numPr>
          <w:ilvl w:val="1"/>
          <w:numId w:val="4"/>
        </w:numPr>
      </w:pPr>
      <w:r>
        <w:t xml:space="preserve">The pattern remains today – </w:t>
      </w:r>
      <w:r w:rsidRPr="00D47812">
        <w:rPr>
          <w:b/>
          <w:i/>
          <w:highlight w:val="yellow"/>
        </w:rPr>
        <w:t>“And having been perfected, He became the author of eternal salvation to all who obey Him” (Hebrews 5:9).</w:t>
      </w:r>
      <w:bookmarkStart w:id="0" w:name="_GoBack"/>
      <w:bookmarkEnd w:id="0"/>
    </w:p>
    <w:p w:rsidR="00952091" w:rsidRPr="00D47812" w:rsidRDefault="00952091" w:rsidP="00952091">
      <w:pPr>
        <w:rPr>
          <w:b/>
        </w:rPr>
      </w:pPr>
      <w:r w:rsidRPr="00D47812">
        <w:rPr>
          <w:b/>
        </w:rPr>
        <w:t>Conclusion</w:t>
      </w:r>
    </w:p>
    <w:p w:rsidR="00952091" w:rsidRDefault="00952091" w:rsidP="00952091">
      <w:pPr>
        <w:pStyle w:val="ListParagraph"/>
        <w:numPr>
          <w:ilvl w:val="0"/>
          <w:numId w:val="5"/>
        </w:numPr>
      </w:pPr>
      <w:r>
        <w:t>The Bible is a grand theme – the theme of redemption.</w:t>
      </w:r>
    </w:p>
    <w:p w:rsidR="00952091" w:rsidRDefault="00952091" w:rsidP="00952091">
      <w:pPr>
        <w:pStyle w:val="ListParagraph"/>
        <w:numPr>
          <w:ilvl w:val="0"/>
          <w:numId w:val="5"/>
        </w:numPr>
      </w:pPr>
      <w:r>
        <w:t>Christ is seen in all scripture, and is the focus of the Bible.</w:t>
      </w:r>
    </w:p>
    <w:p w:rsidR="00952091" w:rsidRDefault="00952091" w:rsidP="00952091">
      <w:pPr>
        <w:pStyle w:val="ListParagraph"/>
        <w:numPr>
          <w:ilvl w:val="0"/>
          <w:numId w:val="5"/>
        </w:numPr>
      </w:pPr>
      <w:r>
        <w:t>God has provided us the means for salvation, and planned it from the beginning.</w:t>
      </w:r>
    </w:p>
    <w:p w:rsidR="00952091" w:rsidRDefault="00952091" w:rsidP="00952091">
      <w:pPr>
        <w:pStyle w:val="ListParagraph"/>
        <w:numPr>
          <w:ilvl w:val="0"/>
          <w:numId w:val="5"/>
        </w:numPr>
      </w:pPr>
      <w:r>
        <w:t xml:space="preserve">If we obey Him, WE WILL RECEIVE THE PROMISES. </w:t>
      </w:r>
    </w:p>
    <w:sectPr w:rsidR="009520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A5E" w:rsidRDefault="000E6A5E" w:rsidP="00A9204F">
      <w:pPr>
        <w:spacing w:after="0" w:line="240" w:lineRule="auto"/>
      </w:pPr>
      <w:r>
        <w:separator/>
      </w:r>
    </w:p>
  </w:endnote>
  <w:endnote w:type="continuationSeparator" w:id="0">
    <w:p w:rsidR="000E6A5E" w:rsidRDefault="000E6A5E" w:rsidP="00A9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461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36E" w:rsidRDefault="002463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8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636E" w:rsidRDefault="00246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A5E" w:rsidRDefault="000E6A5E" w:rsidP="00A9204F">
      <w:pPr>
        <w:spacing w:after="0" w:line="240" w:lineRule="auto"/>
      </w:pPr>
      <w:r>
        <w:separator/>
      </w:r>
    </w:p>
  </w:footnote>
  <w:footnote w:type="continuationSeparator" w:id="0">
    <w:p w:rsidR="000E6A5E" w:rsidRDefault="000E6A5E" w:rsidP="00A9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36E" w:rsidRDefault="0024636E" w:rsidP="00A9204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9258B"/>
    <w:multiLevelType w:val="hybridMultilevel"/>
    <w:tmpl w:val="1E1A5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56BC"/>
    <w:multiLevelType w:val="hybridMultilevel"/>
    <w:tmpl w:val="81A64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74B1"/>
    <w:multiLevelType w:val="hybridMultilevel"/>
    <w:tmpl w:val="EA76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0700"/>
    <w:multiLevelType w:val="hybridMultilevel"/>
    <w:tmpl w:val="5164FF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080818"/>
    <w:multiLevelType w:val="hybridMultilevel"/>
    <w:tmpl w:val="6EC052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4F"/>
    <w:rsid w:val="00012AD7"/>
    <w:rsid w:val="000954B7"/>
    <w:rsid w:val="000D2D98"/>
    <w:rsid w:val="000E6A5E"/>
    <w:rsid w:val="002445FB"/>
    <w:rsid w:val="0024636E"/>
    <w:rsid w:val="00293E23"/>
    <w:rsid w:val="004224F8"/>
    <w:rsid w:val="004A08F3"/>
    <w:rsid w:val="00503F03"/>
    <w:rsid w:val="005A1AB4"/>
    <w:rsid w:val="005B1C86"/>
    <w:rsid w:val="00612982"/>
    <w:rsid w:val="006B3579"/>
    <w:rsid w:val="006C678A"/>
    <w:rsid w:val="00782CD7"/>
    <w:rsid w:val="007909BE"/>
    <w:rsid w:val="007A3836"/>
    <w:rsid w:val="00862587"/>
    <w:rsid w:val="00952091"/>
    <w:rsid w:val="00A72CD5"/>
    <w:rsid w:val="00A9204F"/>
    <w:rsid w:val="00AB4EEA"/>
    <w:rsid w:val="00CA49D6"/>
    <w:rsid w:val="00CA5D56"/>
    <w:rsid w:val="00CE4A03"/>
    <w:rsid w:val="00CF531B"/>
    <w:rsid w:val="00CF5D91"/>
    <w:rsid w:val="00D47812"/>
    <w:rsid w:val="00E66708"/>
    <w:rsid w:val="00E978B6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F61C"/>
  <w15:chartTrackingRefBased/>
  <w15:docId w15:val="{83309861-01BF-40A2-9C53-F0DABAD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04F"/>
  </w:style>
  <w:style w:type="paragraph" w:styleId="Footer">
    <w:name w:val="footer"/>
    <w:basedOn w:val="Normal"/>
    <w:link w:val="FooterChar"/>
    <w:uiPriority w:val="99"/>
    <w:unhideWhenUsed/>
    <w:rsid w:val="00A9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26</cp:revision>
  <dcterms:created xsi:type="dcterms:W3CDTF">2018-03-04T02:08:00Z</dcterms:created>
  <dcterms:modified xsi:type="dcterms:W3CDTF">2018-03-04T22:25:00Z</dcterms:modified>
</cp:coreProperties>
</file>