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F23D" w14:textId="6FD84247" w:rsidR="007B7AE5" w:rsidRPr="00240525" w:rsidRDefault="00240525">
      <w:pPr>
        <w:rPr>
          <w:b/>
          <w:bCs/>
          <w:sz w:val="32"/>
          <w:szCs w:val="32"/>
        </w:rPr>
      </w:pPr>
      <w:r w:rsidRPr="00240525">
        <w:rPr>
          <w:b/>
          <w:bCs/>
          <w:sz w:val="32"/>
          <w:szCs w:val="32"/>
        </w:rPr>
        <w:t>Love Abounding God’s Way</w:t>
      </w:r>
    </w:p>
    <w:p w14:paraId="56738EB5" w14:textId="559AF425" w:rsidR="00240525" w:rsidRPr="00240525" w:rsidRDefault="00240525">
      <w:pPr>
        <w:rPr>
          <w:i/>
          <w:iCs/>
          <w:sz w:val="28"/>
          <w:szCs w:val="28"/>
        </w:rPr>
      </w:pPr>
      <w:r w:rsidRPr="00240525">
        <w:rPr>
          <w:i/>
          <w:iCs/>
          <w:sz w:val="28"/>
          <w:szCs w:val="28"/>
        </w:rPr>
        <w:t>Philippians 1:9-11</w:t>
      </w:r>
    </w:p>
    <w:p w14:paraId="3495235B" w14:textId="36498B56" w:rsidR="00240525" w:rsidRPr="00240525" w:rsidRDefault="00240525">
      <w:pPr>
        <w:rPr>
          <w:b/>
          <w:bCs/>
        </w:rPr>
      </w:pPr>
      <w:r w:rsidRPr="00240525">
        <w:rPr>
          <w:b/>
          <w:bCs/>
        </w:rPr>
        <w:t>Introduction</w:t>
      </w:r>
    </w:p>
    <w:p w14:paraId="50EA8C88" w14:textId="3929C70F" w:rsidR="00240525" w:rsidRDefault="00227279" w:rsidP="00227279">
      <w:pPr>
        <w:pStyle w:val="ListParagraph"/>
        <w:numPr>
          <w:ilvl w:val="0"/>
          <w:numId w:val="1"/>
        </w:numPr>
      </w:pPr>
      <w:r>
        <w:t>The apostle Paul had a great care and concern for the Philippian brethren</w:t>
      </w:r>
      <w:r w:rsidR="002025BE">
        <w:t xml:space="preserve"> (</w:t>
      </w:r>
      <w:r w:rsidR="002025BE" w:rsidRPr="00A72FF0">
        <w:rPr>
          <w:b/>
          <w:bCs/>
          <w:highlight w:val="yellow"/>
        </w:rPr>
        <w:t>Philippians 1:3-8</w:t>
      </w:r>
      <w:r w:rsidR="002025BE">
        <w:t>)</w:t>
      </w:r>
      <w:r>
        <w:t>:</w:t>
      </w:r>
    </w:p>
    <w:p w14:paraId="3971EF4F" w14:textId="359C0B11" w:rsidR="00227279" w:rsidRDefault="002025BE" w:rsidP="00227279">
      <w:pPr>
        <w:pStyle w:val="ListParagraph"/>
        <w:numPr>
          <w:ilvl w:val="1"/>
          <w:numId w:val="1"/>
        </w:numPr>
      </w:pPr>
      <w:r>
        <w:t>Thanks</w:t>
      </w:r>
      <w:r w:rsidR="009256C2">
        <w:t>giving to</w:t>
      </w:r>
      <w:r>
        <w:t xml:space="preserve"> God for them and requests</w:t>
      </w:r>
      <w:r w:rsidR="009256C2">
        <w:t xml:space="preserve"> made</w:t>
      </w:r>
      <w:r>
        <w:t xml:space="preserve"> for them – keeps them in remembrance (</w:t>
      </w:r>
      <w:r w:rsidRPr="00A72FF0">
        <w:rPr>
          <w:b/>
          <w:bCs/>
          <w:highlight w:val="yellow"/>
        </w:rPr>
        <w:t>vv. 3-4)</w:t>
      </w:r>
      <w:r>
        <w:t>.</w:t>
      </w:r>
    </w:p>
    <w:p w14:paraId="3044B506" w14:textId="5DADCEAC" w:rsidR="002025BE" w:rsidRDefault="002025BE" w:rsidP="00227279">
      <w:pPr>
        <w:pStyle w:val="ListParagraph"/>
        <w:numPr>
          <w:ilvl w:val="1"/>
          <w:numId w:val="1"/>
        </w:numPr>
      </w:pPr>
      <w:r>
        <w:t xml:space="preserve">For their fellowship (shared participation) in the gospel </w:t>
      </w:r>
      <w:r w:rsidRPr="00A72FF0">
        <w:rPr>
          <w:b/>
          <w:bCs/>
          <w:highlight w:val="yellow"/>
        </w:rPr>
        <w:t>(v. 5</w:t>
      </w:r>
      <w:r>
        <w:t>):</w:t>
      </w:r>
    </w:p>
    <w:p w14:paraId="4C67FB80" w14:textId="1711162A" w:rsidR="002025BE" w:rsidRDefault="002025BE" w:rsidP="002025BE">
      <w:pPr>
        <w:pStyle w:val="ListParagraph"/>
        <w:numPr>
          <w:ilvl w:val="2"/>
          <w:numId w:val="1"/>
        </w:numPr>
      </w:pPr>
      <w:r>
        <w:t>Their support of Paul in His apostolic work (</w:t>
      </w:r>
      <w:r w:rsidRPr="00A72FF0">
        <w:rPr>
          <w:b/>
          <w:bCs/>
          <w:highlight w:val="yellow"/>
        </w:rPr>
        <w:t>4:14-18</w:t>
      </w:r>
      <w:r>
        <w:t>).</w:t>
      </w:r>
    </w:p>
    <w:p w14:paraId="058C1A2F" w14:textId="2BC556D9" w:rsidR="002025BE" w:rsidRDefault="002025BE" w:rsidP="002025BE">
      <w:pPr>
        <w:pStyle w:val="ListParagraph"/>
        <w:numPr>
          <w:ilvl w:val="2"/>
          <w:numId w:val="1"/>
        </w:numPr>
      </w:pPr>
      <w:r>
        <w:t xml:space="preserve">Their obedience to his teaching in the gospel </w:t>
      </w:r>
      <w:r w:rsidRPr="00A72FF0">
        <w:rPr>
          <w:b/>
          <w:bCs/>
          <w:highlight w:val="yellow"/>
        </w:rPr>
        <w:t>(v. 6)</w:t>
      </w:r>
      <w:r>
        <w:t xml:space="preserve"> – work began – spiritual work in them through the gospel. (including, but not limited to, their support of Paul in the gospel’s work)</w:t>
      </w:r>
    </w:p>
    <w:p w14:paraId="4CA1964D" w14:textId="5D42C3E2" w:rsidR="0083152A" w:rsidRDefault="0083152A" w:rsidP="002025BE">
      <w:pPr>
        <w:pStyle w:val="ListParagraph"/>
        <w:numPr>
          <w:ilvl w:val="2"/>
          <w:numId w:val="1"/>
        </w:numPr>
      </w:pPr>
      <w:r>
        <w:t xml:space="preserve">In such support of Paul and submission to his teaching in Christ they are partakers of grace with him as he is imprisoned </w:t>
      </w:r>
      <w:r w:rsidRPr="00A72FF0">
        <w:rPr>
          <w:b/>
          <w:bCs/>
          <w:highlight w:val="yellow"/>
        </w:rPr>
        <w:t>(v. 7).</w:t>
      </w:r>
    </w:p>
    <w:p w14:paraId="6561AFE8" w14:textId="761447CE" w:rsidR="0083152A" w:rsidRDefault="0083152A" w:rsidP="0083152A">
      <w:pPr>
        <w:pStyle w:val="ListParagraph"/>
        <w:numPr>
          <w:ilvl w:val="1"/>
          <w:numId w:val="1"/>
        </w:numPr>
      </w:pPr>
      <w:r>
        <w:t xml:space="preserve">He has the same affection for them as Christ </w:t>
      </w:r>
      <w:r w:rsidRPr="00A72FF0">
        <w:rPr>
          <w:b/>
          <w:bCs/>
          <w:highlight w:val="yellow"/>
        </w:rPr>
        <w:t>(v. 8)</w:t>
      </w:r>
      <w:r>
        <w:t xml:space="preserve"> – manifested in his labors in the gospel which placed him in prison in the first place.</w:t>
      </w:r>
    </w:p>
    <w:p w14:paraId="0313A9BF" w14:textId="2E1530E1" w:rsidR="0083152A" w:rsidRDefault="00A72FF0" w:rsidP="0083152A">
      <w:pPr>
        <w:pStyle w:val="ListParagraph"/>
        <w:numPr>
          <w:ilvl w:val="0"/>
          <w:numId w:val="1"/>
        </w:numPr>
      </w:pPr>
      <w:r>
        <w:t xml:space="preserve">Paul enumerated some of the things he brought up in his prayers offered on behalf of the Philippians </w:t>
      </w:r>
      <w:r w:rsidRPr="00A72FF0">
        <w:rPr>
          <w:b/>
          <w:bCs/>
          <w:highlight w:val="yellow"/>
        </w:rPr>
        <w:t>(vv. 9-11) –</w:t>
      </w:r>
      <w:r>
        <w:t xml:space="preserve"> ultimately that their love would abound more and more.</w:t>
      </w:r>
    </w:p>
    <w:p w14:paraId="7E00E16E" w14:textId="6FA32846" w:rsidR="00A72FF0" w:rsidRDefault="00A72FF0" w:rsidP="00A72FF0">
      <w:pPr>
        <w:pStyle w:val="ListParagraph"/>
        <w:numPr>
          <w:ilvl w:val="1"/>
          <w:numId w:val="1"/>
        </w:numPr>
      </w:pPr>
      <w:r>
        <w:t>However, this is a love which he carefully identifies.</w:t>
      </w:r>
    </w:p>
    <w:p w14:paraId="614CEDE1" w14:textId="610285F5" w:rsidR="00A72FF0" w:rsidRDefault="00A72FF0" w:rsidP="00A72FF0">
      <w:pPr>
        <w:pStyle w:val="ListParagraph"/>
        <w:numPr>
          <w:ilvl w:val="1"/>
          <w:numId w:val="1"/>
        </w:numPr>
      </w:pPr>
      <w:r>
        <w:t>It is a love which has certain qualities, and which acts in certain ways, and fulfills certain purposes.</w:t>
      </w:r>
    </w:p>
    <w:p w14:paraId="38D9FD44" w14:textId="14AD97DB" w:rsidR="00A72FF0" w:rsidRDefault="00A72FF0" w:rsidP="00A72FF0">
      <w:pPr>
        <w:pStyle w:val="ListParagraph"/>
        <w:numPr>
          <w:ilvl w:val="1"/>
          <w:numId w:val="1"/>
        </w:numPr>
      </w:pPr>
      <w:r>
        <w:t>It is not an aimless love, or a love lacking definition – it is informed, directed, calculated, and effectual.</w:t>
      </w:r>
    </w:p>
    <w:p w14:paraId="62A7722A" w14:textId="1C22A872" w:rsidR="00A72FF0" w:rsidRDefault="00A72FF0" w:rsidP="00A72FF0">
      <w:pPr>
        <w:pStyle w:val="ListParagraph"/>
        <w:numPr>
          <w:ilvl w:val="0"/>
          <w:numId w:val="1"/>
        </w:numPr>
      </w:pPr>
      <w:r>
        <w:t xml:space="preserve">Love is the seat of all the Christian is and does – </w:t>
      </w:r>
      <w:r w:rsidRPr="00A72FF0">
        <w:rPr>
          <w:b/>
          <w:bCs/>
          <w:highlight w:val="yellow"/>
        </w:rPr>
        <w:t>Matthew 22:34-40</w:t>
      </w:r>
      <w:r>
        <w:t xml:space="preserve"> – love for God, and neighbor.</w:t>
      </w:r>
    </w:p>
    <w:p w14:paraId="78A4F17B" w14:textId="3C755239" w:rsidR="00A72FF0" w:rsidRDefault="00A72FF0" w:rsidP="00A72FF0">
      <w:pPr>
        <w:pStyle w:val="ListParagraph"/>
        <w:numPr>
          <w:ilvl w:val="1"/>
          <w:numId w:val="1"/>
        </w:numPr>
      </w:pPr>
      <w:r>
        <w:t xml:space="preserve">How important is it then that our love fits the mold of God? – </w:t>
      </w:r>
      <w:r w:rsidRPr="00A72FF0">
        <w:rPr>
          <w:b/>
          <w:bCs/>
          <w:highlight w:val="yellow"/>
        </w:rPr>
        <w:t>cf. 1 John 4:8</w:t>
      </w:r>
      <w:r>
        <w:t xml:space="preserve"> – God is love.</w:t>
      </w:r>
    </w:p>
    <w:p w14:paraId="3CC3BEA3" w14:textId="2DC1A9A1" w:rsidR="00A72FF0" w:rsidRDefault="00A72FF0" w:rsidP="00A72FF0">
      <w:pPr>
        <w:pStyle w:val="ListParagraph"/>
        <w:numPr>
          <w:ilvl w:val="1"/>
          <w:numId w:val="1"/>
        </w:numPr>
      </w:pPr>
      <w:r>
        <w:t>Our love should abound – ever increase – but it should abound God’s way.</w:t>
      </w:r>
    </w:p>
    <w:p w14:paraId="6B494158" w14:textId="1D993B6C" w:rsidR="00240525" w:rsidRDefault="00D07E2E" w:rsidP="00F946DF">
      <w:pPr>
        <w:pStyle w:val="ListParagraph"/>
        <w:numPr>
          <w:ilvl w:val="0"/>
          <w:numId w:val="2"/>
        </w:numPr>
      </w:pPr>
      <w:r>
        <w:t>Love that Abounds</w:t>
      </w:r>
      <w:r w:rsidR="00F946DF">
        <w:t xml:space="preserve"> </w:t>
      </w:r>
      <w:r>
        <w:t>in Knowledge and Discernment</w:t>
      </w:r>
    </w:p>
    <w:p w14:paraId="1A894EA4" w14:textId="4EE77A29" w:rsidR="005036CD" w:rsidRDefault="005036CD" w:rsidP="005036CD">
      <w:pPr>
        <w:pStyle w:val="ListParagraph"/>
        <w:numPr>
          <w:ilvl w:val="0"/>
          <w:numId w:val="3"/>
        </w:numPr>
      </w:pPr>
      <w:r>
        <w:t>Knowledge – Intelligent Love</w:t>
      </w:r>
    </w:p>
    <w:p w14:paraId="21466724" w14:textId="304F0FA3" w:rsidR="003F1112" w:rsidRDefault="003F1112" w:rsidP="003F1112">
      <w:pPr>
        <w:pStyle w:val="ListParagraph"/>
        <w:numPr>
          <w:ilvl w:val="1"/>
          <w:numId w:val="3"/>
        </w:numPr>
      </w:pPr>
      <w:r>
        <w:t>Love according to the world is an amorph</w:t>
      </w:r>
      <w:r w:rsidR="00612405">
        <w:t>ous</w:t>
      </w:r>
      <w:r>
        <w:t xml:space="preserve"> concept</w:t>
      </w:r>
      <w:r w:rsidR="00612405">
        <w:t xml:space="preserve"> – it has various forms and ways, no definite ones.</w:t>
      </w:r>
    </w:p>
    <w:p w14:paraId="6417C032" w14:textId="36EE0B60" w:rsidR="00612405" w:rsidRDefault="00612405" w:rsidP="00612405">
      <w:pPr>
        <w:pStyle w:val="ListParagraph"/>
        <w:numPr>
          <w:ilvl w:val="2"/>
          <w:numId w:val="3"/>
        </w:numPr>
      </w:pPr>
      <w:r>
        <w:t>Love how you love.</w:t>
      </w:r>
    </w:p>
    <w:p w14:paraId="65372589" w14:textId="3847E706" w:rsidR="00612405" w:rsidRDefault="00612405" w:rsidP="00612405">
      <w:pPr>
        <w:pStyle w:val="ListParagraph"/>
        <w:numPr>
          <w:ilvl w:val="2"/>
          <w:numId w:val="3"/>
        </w:numPr>
      </w:pPr>
      <w:r>
        <w:t>Be loved how you want to be loved.</w:t>
      </w:r>
    </w:p>
    <w:p w14:paraId="3976B403" w14:textId="46A41081" w:rsidR="00612405" w:rsidRDefault="00612405" w:rsidP="00612405">
      <w:pPr>
        <w:pStyle w:val="ListParagraph"/>
        <w:numPr>
          <w:ilvl w:val="1"/>
          <w:numId w:val="3"/>
        </w:numPr>
      </w:pPr>
      <w:r>
        <w:t xml:space="preserve">If God is love – </w:t>
      </w:r>
      <w:r w:rsidRPr="002C7DFF">
        <w:rPr>
          <w:b/>
          <w:bCs/>
          <w:highlight w:val="yellow"/>
        </w:rPr>
        <w:t>1 John 4:8</w:t>
      </w:r>
      <w:r>
        <w:t xml:space="preserve"> – and God is an intelligent being, then love is a matter of intellect as well.</w:t>
      </w:r>
    </w:p>
    <w:p w14:paraId="1F19EC59" w14:textId="51242DC8" w:rsidR="00612405" w:rsidRDefault="00612405" w:rsidP="00612405">
      <w:pPr>
        <w:pStyle w:val="ListParagraph"/>
        <w:numPr>
          <w:ilvl w:val="2"/>
          <w:numId w:val="3"/>
        </w:numPr>
      </w:pPr>
      <w:r>
        <w:t>Not mere intellect.</w:t>
      </w:r>
    </w:p>
    <w:p w14:paraId="73FD31F0" w14:textId="271458B9" w:rsidR="00612405" w:rsidRDefault="00612405" w:rsidP="00612405">
      <w:pPr>
        <w:pStyle w:val="ListParagraph"/>
        <w:numPr>
          <w:ilvl w:val="2"/>
          <w:numId w:val="3"/>
        </w:numPr>
      </w:pPr>
      <w:r>
        <w:t>But requires knowledge.</w:t>
      </w:r>
    </w:p>
    <w:p w14:paraId="529C8893" w14:textId="07A299CF" w:rsidR="00612405" w:rsidRDefault="00612405" w:rsidP="00612405">
      <w:pPr>
        <w:pStyle w:val="ListParagraph"/>
        <w:numPr>
          <w:ilvl w:val="1"/>
          <w:numId w:val="3"/>
        </w:numPr>
      </w:pPr>
      <w:r w:rsidRPr="002C7DFF">
        <w:rPr>
          <w:b/>
          <w:bCs/>
          <w:highlight w:val="yellow"/>
        </w:rPr>
        <w:t>John 14:15</w:t>
      </w:r>
      <w:r>
        <w:t xml:space="preserve"> – love involves the keeping of Christ’s commandments.</w:t>
      </w:r>
    </w:p>
    <w:p w14:paraId="03F35D0A" w14:textId="5787DD80" w:rsidR="00612405" w:rsidRDefault="00612405" w:rsidP="00612405">
      <w:pPr>
        <w:pStyle w:val="ListParagraph"/>
        <w:numPr>
          <w:ilvl w:val="2"/>
          <w:numId w:val="3"/>
        </w:numPr>
      </w:pPr>
      <w:r>
        <w:t>Even the love of other humans</w:t>
      </w:r>
      <w:r w:rsidR="008B6E75">
        <w:t xml:space="preserve"> does</w:t>
      </w:r>
      <w:r>
        <w:t xml:space="preserve"> – </w:t>
      </w:r>
      <w:r w:rsidRPr="002C7DFF">
        <w:rPr>
          <w:b/>
          <w:bCs/>
          <w:highlight w:val="yellow"/>
        </w:rPr>
        <w:t>Matthew 22:39-40</w:t>
      </w:r>
    </w:p>
    <w:p w14:paraId="48EB5584" w14:textId="74B07628" w:rsidR="00612405" w:rsidRDefault="00612405" w:rsidP="00612405">
      <w:pPr>
        <w:pStyle w:val="ListParagraph"/>
        <w:numPr>
          <w:ilvl w:val="1"/>
          <w:numId w:val="3"/>
        </w:numPr>
      </w:pPr>
      <w:r>
        <w:t xml:space="preserve">Love must be rooted in the knowledge of Christ – </w:t>
      </w:r>
      <w:r w:rsidRPr="002C7DFF">
        <w:rPr>
          <w:b/>
          <w:bCs/>
          <w:highlight w:val="yellow"/>
        </w:rPr>
        <w:t>Ephesians 3:14-19</w:t>
      </w:r>
    </w:p>
    <w:p w14:paraId="30B1D6BE" w14:textId="7321C1D1" w:rsidR="00612405" w:rsidRDefault="00612405" w:rsidP="00612405">
      <w:pPr>
        <w:pStyle w:val="ListParagraph"/>
        <w:numPr>
          <w:ilvl w:val="2"/>
          <w:numId w:val="3"/>
        </w:numPr>
      </w:pPr>
      <w:r>
        <w:t>Spirit in inner man – through word.</w:t>
      </w:r>
    </w:p>
    <w:p w14:paraId="71157379" w14:textId="21BB01D4" w:rsidR="00612405" w:rsidRDefault="00612405" w:rsidP="00612405">
      <w:pPr>
        <w:pStyle w:val="ListParagraph"/>
        <w:numPr>
          <w:ilvl w:val="2"/>
          <w:numId w:val="3"/>
        </w:numPr>
      </w:pPr>
      <w:r>
        <w:t>Resulting in Christ dwelling in hearts.</w:t>
      </w:r>
    </w:p>
    <w:p w14:paraId="1E41D6B1" w14:textId="45083BB3" w:rsidR="00612405" w:rsidRDefault="00612405" w:rsidP="00612405">
      <w:pPr>
        <w:pStyle w:val="ListParagraph"/>
        <w:numPr>
          <w:ilvl w:val="2"/>
          <w:numId w:val="3"/>
        </w:numPr>
      </w:pPr>
      <w:r>
        <w:lastRenderedPageBreak/>
        <w:t>Resulting in grounded in love.</w:t>
      </w:r>
    </w:p>
    <w:p w14:paraId="67E72E99" w14:textId="64B95ABC" w:rsidR="00612405" w:rsidRDefault="00612405" w:rsidP="00612405">
      <w:pPr>
        <w:pStyle w:val="ListParagraph"/>
        <w:numPr>
          <w:ilvl w:val="2"/>
          <w:numId w:val="3"/>
        </w:numPr>
      </w:pPr>
      <w:r>
        <w:t>Resulting in being filled with the fullness of God in Christ.</w:t>
      </w:r>
    </w:p>
    <w:p w14:paraId="136A70CE" w14:textId="35DAC6AC" w:rsidR="005036CD" w:rsidRDefault="005036CD" w:rsidP="005036CD">
      <w:pPr>
        <w:pStyle w:val="ListParagraph"/>
        <w:numPr>
          <w:ilvl w:val="0"/>
          <w:numId w:val="3"/>
        </w:numPr>
      </w:pPr>
      <w:r>
        <w:t>Discernment – Calculated Love</w:t>
      </w:r>
    </w:p>
    <w:p w14:paraId="25048F4D" w14:textId="365EFF77" w:rsidR="00612405" w:rsidRDefault="00612405" w:rsidP="00612405">
      <w:pPr>
        <w:pStyle w:val="ListParagraph"/>
        <w:numPr>
          <w:ilvl w:val="1"/>
          <w:numId w:val="3"/>
        </w:numPr>
      </w:pPr>
      <w:r>
        <w:t xml:space="preserve">Knowledge is only part of maturity. Discernment is needed – </w:t>
      </w:r>
      <w:r w:rsidRPr="002C7DFF">
        <w:rPr>
          <w:b/>
          <w:bCs/>
          <w:highlight w:val="yellow"/>
        </w:rPr>
        <w:t>Hebrews 5:14</w:t>
      </w:r>
      <w:r w:rsidRPr="002C7DFF">
        <w:rPr>
          <w:b/>
          <w:bCs/>
        </w:rPr>
        <w:t xml:space="preserve"> </w:t>
      </w:r>
      <w:r>
        <w:t>– discern between good and evil.</w:t>
      </w:r>
    </w:p>
    <w:p w14:paraId="757B501E" w14:textId="4FAF8C18" w:rsidR="00612405" w:rsidRDefault="00612405" w:rsidP="00612405">
      <w:pPr>
        <w:pStyle w:val="ListParagraph"/>
        <w:numPr>
          <w:ilvl w:val="2"/>
          <w:numId w:val="3"/>
        </w:numPr>
      </w:pPr>
      <w:r>
        <w:t>I.e. it is not just a basic knowledge, but an active and practical knowledge.</w:t>
      </w:r>
    </w:p>
    <w:p w14:paraId="1C9E5681" w14:textId="2874AA04" w:rsidR="00612405" w:rsidRDefault="00612405" w:rsidP="00612405">
      <w:pPr>
        <w:pStyle w:val="ListParagraph"/>
        <w:numPr>
          <w:ilvl w:val="2"/>
          <w:numId w:val="3"/>
        </w:numPr>
      </w:pPr>
      <w:r>
        <w:t>A knowledge which progresses to the weighing of options, and judges what is best based on that knowledge.</w:t>
      </w:r>
      <w:r w:rsidR="00AB6A03">
        <w:t xml:space="preserve"> </w:t>
      </w:r>
      <w:r w:rsidR="00AB6A03" w:rsidRPr="00AB6A03">
        <w:rPr>
          <w:b/>
          <w:bCs/>
          <w:i/>
          <w:iCs/>
          <w:highlight w:val="yellow"/>
        </w:rPr>
        <w:t>(“senses exercised”)</w:t>
      </w:r>
    </w:p>
    <w:p w14:paraId="6387F207" w14:textId="0F5FD91C" w:rsidR="00612405" w:rsidRDefault="00612405" w:rsidP="00612405">
      <w:pPr>
        <w:pStyle w:val="ListParagraph"/>
        <w:numPr>
          <w:ilvl w:val="1"/>
          <w:numId w:val="3"/>
        </w:numPr>
      </w:pPr>
      <w:r>
        <w:t xml:space="preserve">A picture of calculated love, or love abounding in discernment </w:t>
      </w:r>
      <w:r w:rsidRPr="002C7DFF">
        <w:rPr>
          <w:b/>
          <w:bCs/>
          <w:highlight w:val="yellow"/>
        </w:rPr>
        <w:t>– 1 Corinthians 13:4-7</w:t>
      </w:r>
    </w:p>
    <w:p w14:paraId="5BA2CB58" w14:textId="0C6681E3" w:rsidR="00612405" w:rsidRDefault="002C7DFF" w:rsidP="00612405">
      <w:pPr>
        <w:pStyle w:val="ListParagraph"/>
        <w:numPr>
          <w:ilvl w:val="2"/>
          <w:numId w:val="3"/>
        </w:numPr>
      </w:pPr>
      <w:r>
        <w:t>Each of these characteristics comes from a knowledge of God’s word.</w:t>
      </w:r>
    </w:p>
    <w:p w14:paraId="5391911E" w14:textId="0E96BE54" w:rsidR="002C7DFF" w:rsidRDefault="002C7DFF" w:rsidP="00612405">
      <w:pPr>
        <w:pStyle w:val="ListParagraph"/>
        <w:numPr>
          <w:ilvl w:val="2"/>
          <w:numId w:val="3"/>
        </w:numPr>
      </w:pPr>
      <w:r>
        <w:t>These don’t just happen BUT ARE WELL THOUGHT OUT IN ANY GIVEN SITUATION AND APPROPRIATELY APPLIED.</w:t>
      </w:r>
    </w:p>
    <w:p w14:paraId="7CC02CC1" w14:textId="37B63790" w:rsidR="00D07E2E" w:rsidRDefault="00F946DF" w:rsidP="00240525">
      <w:pPr>
        <w:pStyle w:val="ListParagraph"/>
        <w:numPr>
          <w:ilvl w:val="0"/>
          <w:numId w:val="2"/>
        </w:numPr>
      </w:pPr>
      <w:r>
        <w:t xml:space="preserve">To </w:t>
      </w:r>
      <w:r w:rsidR="00D07E2E">
        <w:t>Approve What is Excellent</w:t>
      </w:r>
    </w:p>
    <w:p w14:paraId="34E2348F" w14:textId="4EFC66FC" w:rsidR="002C7DFF" w:rsidRDefault="002C7DFF" w:rsidP="005036CD">
      <w:pPr>
        <w:pStyle w:val="ListParagraph"/>
        <w:numPr>
          <w:ilvl w:val="0"/>
          <w:numId w:val="4"/>
        </w:numPr>
      </w:pPr>
      <w:r>
        <w:t xml:space="preserve">Approve – </w:t>
      </w:r>
      <w:proofErr w:type="spellStart"/>
      <w:r w:rsidRPr="00691908">
        <w:rPr>
          <w:i/>
          <w:iCs/>
        </w:rPr>
        <w:t>dokimazo</w:t>
      </w:r>
      <w:proofErr w:type="spellEnd"/>
      <w:r w:rsidRPr="00691908">
        <w:rPr>
          <w:i/>
          <w:iCs/>
        </w:rPr>
        <w:t>̄</w:t>
      </w:r>
      <w:r>
        <w:t xml:space="preserve"> – </w:t>
      </w:r>
      <w:r w:rsidRPr="002C7DFF">
        <w:t>“to prove with a view to approving,”</w:t>
      </w:r>
      <w:r>
        <w:t xml:space="preserve"> (VINE)</w:t>
      </w:r>
    </w:p>
    <w:p w14:paraId="4407A83D" w14:textId="6D81F2F6" w:rsidR="002C7DFF" w:rsidRDefault="002C7DFF" w:rsidP="002C7DFF">
      <w:pPr>
        <w:pStyle w:val="ListParagraph"/>
        <w:numPr>
          <w:ilvl w:val="1"/>
          <w:numId w:val="4"/>
        </w:numPr>
      </w:pPr>
      <w:r>
        <w:t>“</w:t>
      </w:r>
      <w:r w:rsidRPr="002C7DFF">
        <w:t>to make a critical examination of someth</w:t>
      </w:r>
      <w:r>
        <w:t>ing</w:t>
      </w:r>
      <w:r w:rsidRPr="002C7DFF">
        <w:t xml:space="preserve"> to determine genuineness, put to the test, examine</w:t>
      </w:r>
      <w:r>
        <w:t>” (BDAG)</w:t>
      </w:r>
    </w:p>
    <w:p w14:paraId="2D52C1A7" w14:textId="362ACE00" w:rsidR="002C7DFF" w:rsidRDefault="00691908" w:rsidP="002C7DFF">
      <w:pPr>
        <w:pStyle w:val="ListParagraph"/>
        <w:numPr>
          <w:ilvl w:val="1"/>
          <w:numId w:val="4"/>
        </w:numPr>
      </w:pPr>
      <w:r>
        <w:t>“</w:t>
      </w:r>
      <w:r w:rsidRPr="00691908">
        <w:t>to draw a conclusion about worth on the basis of testing, prove, approve</w:t>
      </w:r>
      <w:r>
        <w:t>” (BDAG)</w:t>
      </w:r>
    </w:p>
    <w:p w14:paraId="232DA247" w14:textId="1696F4E0" w:rsidR="00691908" w:rsidRDefault="00691908" w:rsidP="002C7DFF">
      <w:pPr>
        <w:pStyle w:val="ListParagraph"/>
        <w:numPr>
          <w:ilvl w:val="1"/>
          <w:numId w:val="4"/>
        </w:numPr>
      </w:pPr>
      <w:r>
        <w:t>With such knowledge and discernment, be able to successfully test any given thing to determine its nature and value, and thus approve it for your use or not.</w:t>
      </w:r>
    </w:p>
    <w:p w14:paraId="66494778" w14:textId="383CECAC" w:rsidR="005036CD" w:rsidRDefault="005036CD" w:rsidP="005036CD">
      <w:pPr>
        <w:pStyle w:val="ListParagraph"/>
        <w:numPr>
          <w:ilvl w:val="0"/>
          <w:numId w:val="4"/>
        </w:numPr>
      </w:pPr>
      <w:r>
        <w:t>Tested for Good or Evil</w:t>
      </w:r>
    </w:p>
    <w:p w14:paraId="14505E46" w14:textId="603B06DB" w:rsidR="00691908" w:rsidRDefault="00691908" w:rsidP="00691908">
      <w:pPr>
        <w:pStyle w:val="ListParagraph"/>
        <w:numPr>
          <w:ilvl w:val="1"/>
          <w:numId w:val="4"/>
        </w:numPr>
      </w:pPr>
      <w:r>
        <w:t xml:space="preserve">The basic principle – </w:t>
      </w:r>
      <w:r w:rsidRPr="00A3076D">
        <w:rPr>
          <w:b/>
          <w:bCs/>
          <w:highlight w:val="yellow"/>
        </w:rPr>
        <w:t>Romans 12:9</w:t>
      </w:r>
    </w:p>
    <w:p w14:paraId="5382DF9E" w14:textId="06111E10" w:rsidR="00691908" w:rsidRDefault="00691908" w:rsidP="00691908">
      <w:pPr>
        <w:pStyle w:val="ListParagraph"/>
        <w:numPr>
          <w:ilvl w:val="1"/>
          <w:numId w:val="4"/>
        </w:numPr>
      </w:pPr>
      <w:r>
        <w:t xml:space="preserve">The basic test – </w:t>
      </w:r>
      <w:r w:rsidRPr="00A3076D">
        <w:rPr>
          <w:b/>
          <w:bCs/>
          <w:highlight w:val="yellow"/>
        </w:rPr>
        <w:t>1 Thessalonians 5:19-22</w:t>
      </w:r>
      <w:r>
        <w:t xml:space="preserve"> – based on the standard of inspired scripture.</w:t>
      </w:r>
    </w:p>
    <w:p w14:paraId="752154B0" w14:textId="71E9E608" w:rsidR="00691908" w:rsidRDefault="00691908" w:rsidP="00691908">
      <w:pPr>
        <w:pStyle w:val="ListParagraph"/>
        <w:numPr>
          <w:ilvl w:val="1"/>
          <w:numId w:val="4"/>
        </w:numPr>
      </w:pPr>
      <w:r>
        <w:t>Matters that are proven to be evil by scripture are not to be approved and applied.</w:t>
      </w:r>
    </w:p>
    <w:p w14:paraId="352AB904" w14:textId="783FA5FC" w:rsidR="00691908" w:rsidRDefault="00691908" w:rsidP="00691908">
      <w:pPr>
        <w:pStyle w:val="ListParagraph"/>
        <w:numPr>
          <w:ilvl w:val="1"/>
          <w:numId w:val="4"/>
        </w:numPr>
      </w:pPr>
      <w:r>
        <w:t>Matters that are proven to be good by scripture are to be approved and can be applied.</w:t>
      </w:r>
    </w:p>
    <w:p w14:paraId="4A0D34A6" w14:textId="014980BF" w:rsidR="005036CD" w:rsidRDefault="003F1112" w:rsidP="005036CD">
      <w:pPr>
        <w:pStyle w:val="ListParagraph"/>
        <w:numPr>
          <w:ilvl w:val="0"/>
          <w:numId w:val="4"/>
        </w:numPr>
      </w:pPr>
      <w:r>
        <w:t>Tested for Good or Excellent</w:t>
      </w:r>
    </w:p>
    <w:p w14:paraId="066A51A5" w14:textId="6FECCCA9" w:rsidR="00691908" w:rsidRDefault="00691908" w:rsidP="00691908">
      <w:pPr>
        <w:pStyle w:val="ListParagraph"/>
        <w:numPr>
          <w:ilvl w:val="1"/>
          <w:numId w:val="4"/>
        </w:numPr>
      </w:pPr>
      <w:r>
        <w:t>Notice, he does not say approve what is GOOD, but “approve the things that are EXCELLENT.”</w:t>
      </w:r>
    </w:p>
    <w:p w14:paraId="6A746EEC" w14:textId="277438D3" w:rsidR="00691908" w:rsidRDefault="00691908" w:rsidP="00691908">
      <w:pPr>
        <w:pStyle w:val="ListParagraph"/>
        <w:numPr>
          <w:ilvl w:val="2"/>
          <w:numId w:val="4"/>
        </w:numPr>
      </w:pPr>
      <w:r>
        <w:t>Just because they are good does not mean they are excellent.</w:t>
      </w:r>
    </w:p>
    <w:p w14:paraId="30B4C2DB" w14:textId="472A962A" w:rsidR="00691908" w:rsidRDefault="00691908" w:rsidP="00691908">
      <w:pPr>
        <w:pStyle w:val="ListParagraph"/>
        <w:numPr>
          <w:ilvl w:val="1"/>
          <w:numId w:val="4"/>
        </w:numPr>
      </w:pPr>
      <w:r>
        <w:t xml:space="preserve">Excellent – </w:t>
      </w:r>
      <w:proofErr w:type="spellStart"/>
      <w:r w:rsidRPr="00691908">
        <w:rPr>
          <w:i/>
          <w:iCs/>
        </w:rPr>
        <w:t>diaphero</w:t>
      </w:r>
      <w:proofErr w:type="spellEnd"/>
      <w:r w:rsidRPr="00691908">
        <w:rPr>
          <w:i/>
          <w:iCs/>
        </w:rPr>
        <w:t>̄</w:t>
      </w:r>
      <w:r>
        <w:t xml:space="preserve"> – “</w:t>
      </w:r>
      <w:r w:rsidRPr="00691908">
        <w:t>differ</w:t>
      </w:r>
      <w:r>
        <w:t xml:space="preserve"> </w:t>
      </w:r>
      <w:r w:rsidRPr="00691908">
        <w:t>to one’s advantage fr</w:t>
      </w:r>
      <w:r>
        <w:t>om</w:t>
      </w:r>
      <w:r w:rsidRPr="00691908">
        <w:t xml:space="preserve"> someone or someth</w:t>
      </w:r>
      <w:r>
        <w:t>ing</w:t>
      </w:r>
      <w:r w:rsidRPr="00691908">
        <w:t>, be worth more than, be superior to</w:t>
      </w:r>
      <w:r>
        <w:t>” (BDAG)</w:t>
      </w:r>
    </w:p>
    <w:p w14:paraId="47CFB42E" w14:textId="1E7B548D" w:rsidR="00691908" w:rsidRDefault="00691908" w:rsidP="00691908">
      <w:pPr>
        <w:pStyle w:val="ListParagraph"/>
        <w:numPr>
          <w:ilvl w:val="1"/>
          <w:numId w:val="4"/>
        </w:numPr>
      </w:pPr>
      <w:r>
        <w:t xml:space="preserve">It may be the difference between being lawful or helpful – </w:t>
      </w:r>
      <w:r w:rsidRPr="00A3076D">
        <w:rPr>
          <w:b/>
          <w:bCs/>
          <w:highlight w:val="yellow"/>
        </w:rPr>
        <w:t>1 Corinthians 10:23</w:t>
      </w:r>
    </w:p>
    <w:p w14:paraId="7C6777B7" w14:textId="4E63B853" w:rsidR="00A3076D" w:rsidRDefault="00A3076D" w:rsidP="00A3076D">
      <w:pPr>
        <w:pStyle w:val="ListParagraph"/>
        <w:numPr>
          <w:ilvl w:val="2"/>
          <w:numId w:val="4"/>
        </w:numPr>
      </w:pPr>
      <w:r>
        <w:t>Example of context – eating meats offered to idols.</w:t>
      </w:r>
    </w:p>
    <w:p w14:paraId="62A3274F" w14:textId="5A3C4DF4" w:rsidR="00A3076D" w:rsidRDefault="00A3076D" w:rsidP="00A3076D">
      <w:pPr>
        <w:pStyle w:val="ListParagraph"/>
        <w:numPr>
          <w:ilvl w:val="2"/>
          <w:numId w:val="4"/>
        </w:numPr>
      </w:pPr>
      <w:r w:rsidRPr="00A3076D">
        <w:rPr>
          <w:b/>
          <w:bCs/>
          <w:highlight w:val="yellow"/>
        </w:rPr>
        <w:t>1 Corinthians 8:1</w:t>
      </w:r>
      <w:r>
        <w:t xml:space="preserve"> – love edifies.</w:t>
      </w:r>
    </w:p>
    <w:p w14:paraId="5687801A" w14:textId="6F089F23" w:rsidR="00A3076D" w:rsidRDefault="00A3076D" w:rsidP="00A3076D">
      <w:pPr>
        <w:pStyle w:val="ListParagraph"/>
        <w:numPr>
          <w:ilvl w:val="2"/>
          <w:numId w:val="4"/>
        </w:numPr>
      </w:pPr>
      <w:r w:rsidRPr="00A3076D">
        <w:rPr>
          <w:b/>
          <w:bCs/>
          <w:highlight w:val="yellow"/>
        </w:rPr>
        <w:lastRenderedPageBreak/>
        <w:t>1 Corinthians 8:9-13</w:t>
      </w:r>
      <w:r>
        <w:t xml:space="preserve"> – are your actions merely based on knowledge, or on discerning love which is approving what is excellent? Are you causing your brother to stumble?</w:t>
      </w:r>
    </w:p>
    <w:p w14:paraId="38CDE78B" w14:textId="212E8917" w:rsidR="00A3076D" w:rsidRDefault="00A3076D" w:rsidP="00A3076D">
      <w:pPr>
        <w:pStyle w:val="ListParagraph"/>
        <w:numPr>
          <w:ilvl w:val="1"/>
          <w:numId w:val="4"/>
        </w:numPr>
      </w:pPr>
      <w:r>
        <w:t>Personally – Is that what is best for you? Not everything that is lawful is helpful – is it excellent? (</w:t>
      </w:r>
      <w:r w:rsidRPr="00A3076D">
        <w:rPr>
          <w:b/>
          <w:bCs/>
          <w:highlight w:val="yellow"/>
        </w:rPr>
        <w:t>cf. Hebrews 12:1</w:t>
      </w:r>
      <w:r>
        <w:t xml:space="preserve"> – Might not be sin, but is it a weight?)</w:t>
      </w:r>
    </w:p>
    <w:p w14:paraId="10F31299" w14:textId="2B4C47DB" w:rsidR="00D07E2E" w:rsidRDefault="00F946DF" w:rsidP="00240525">
      <w:pPr>
        <w:pStyle w:val="ListParagraph"/>
        <w:numPr>
          <w:ilvl w:val="0"/>
          <w:numId w:val="2"/>
        </w:numPr>
      </w:pPr>
      <w:r>
        <w:t xml:space="preserve">To be </w:t>
      </w:r>
      <w:r w:rsidR="00D07E2E">
        <w:t>Sincere and Without Offense</w:t>
      </w:r>
    </w:p>
    <w:p w14:paraId="286D7161" w14:textId="06F64701" w:rsidR="003F1112" w:rsidRDefault="003F1112" w:rsidP="003F1112">
      <w:pPr>
        <w:pStyle w:val="ListParagraph"/>
        <w:numPr>
          <w:ilvl w:val="0"/>
          <w:numId w:val="5"/>
        </w:numPr>
      </w:pPr>
      <w:r>
        <w:t>Purity</w:t>
      </w:r>
    </w:p>
    <w:p w14:paraId="310E9B2D" w14:textId="012E2CA4" w:rsidR="00B84663" w:rsidRDefault="00B84663" w:rsidP="00B84663">
      <w:pPr>
        <w:pStyle w:val="ListParagraph"/>
        <w:numPr>
          <w:ilvl w:val="1"/>
          <w:numId w:val="5"/>
        </w:numPr>
      </w:pPr>
      <w:r>
        <w:t xml:space="preserve">Sincere – </w:t>
      </w:r>
      <w:proofErr w:type="spellStart"/>
      <w:r w:rsidRPr="0011467F">
        <w:rPr>
          <w:i/>
          <w:iCs/>
        </w:rPr>
        <w:t>eilikrinēs</w:t>
      </w:r>
      <w:proofErr w:type="spellEnd"/>
      <w:r>
        <w:t xml:space="preserve"> – “</w:t>
      </w:r>
      <w:r w:rsidRPr="00B84663">
        <w:t>gener</w:t>
      </w:r>
      <w:r>
        <w:t>ally</w:t>
      </w:r>
      <w:r w:rsidRPr="00B84663">
        <w:t xml:space="preserve"> ‘unmixed, without alloy’, then in moral sense pert</w:t>
      </w:r>
      <w:r>
        <w:t>aining</w:t>
      </w:r>
      <w:r w:rsidRPr="00B84663">
        <w:t xml:space="preserve"> to being sincere, without hidden motives or pretense, pure</w:t>
      </w:r>
      <w:r>
        <w:t>” (BDAG)</w:t>
      </w:r>
    </w:p>
    <w:p w14:paraId="63733591" w14:textId="2F2D7E4A" w:rsidR="00B84663" w:rsidRDefault="00B84663" w:rsidP="00B84663">
      <w:pPr>
        <w:pStyle w:val="ListParagraph"/>
        <w:numPr>
          <w:ilvl w:val="2"/>
          <w:numId w:val="5"/>
        </w:numPr>
      </w:pPr>
      <w:r>
        <w:t xml:space="preserve">Only other appearance in NT </w:t>
      </w:r>
      <w:r w:rsidRPr="00A553C5">
        <w:rPr>
          <w:b/>
          <w:bCs/>
          <w:highlight w:val="yellow"/>
        </w:rPr>
        <w:t>– 2 Peter 3:1</w:t>
      </w:r>
      <w:r>
        <w:t xml:space="preserve"> – pure.</w:t>
      </w:r>
    </w:p>
    <w:p w14:paraId="7F52A2F0" w14:textId="44277167" w:rsidR="00B84663" w:rsidRPr="0011467F" w:rsidRDefault="00B84663" w:rsidP="00B84663">
      <w:pPr>
        <w:pStyle w:val="ListParagraph"/>
        <w:numPr>
          <w:ilvl w:val="2"/>
          <w:numId w:val="5"/>
        </w:numPr>
        <w:rPr>
          <w:b/>
          <w:bCs/>
          <w:i/>
          <w:iCs/>
        </w:rPr>
      </w:pPr>
      <w:r w:rsidRPr="0011467F">
        <w:rPr>
          <w:b/>
          <w:bCs/>
          <w:i/>
          <w:iCs/>
          <w:highlight w:val="yellow"/>
        </w:rPr>
        <w:t xml:space="preserve">“that ye may be pure and </w:t>
      </w:r>
      <w:proofErr w:type="spellStart"/>
      <w:r w:rsidRPr="0011467F">
        <w:rPr>
          <w:b/>
          <w:bCs/>
          <w:i/>
          <w:iCs/>
          <w:highlight w:val="yellow"/>
        </w:rPr>
        <w:t>offenceless</w:t>
      </w:r>
      <w:proofErr w:type="spellEnd"/>
      <w:r w:rsidRPr="0011467F">
        <w:rPr>
          <w:b/>
          <w:bCs/>
          <w:i/>
          <w:iCs/>
          <w:highlight w:val="yellow"/>
        </w:rPr>
        <w:t>” (YLT)</w:t>
      </w:r>
    </w:p>
    <w:p w14:paraId="383660AC" w14:textId="74B20384" w:rsidR="00B84663" w:rsidRDefault="00B84663" w:rsidP="00B84663">
      <w:pPr>
        <w:pStyle w:val="ListParagraph"/>
        <w:numPr>
          <w:ilvl w:val="1"/>
          <w:numId w:val="5"/>
        </w:numPr>
      </w:pPr>
      <w:r>
        <w:t xml:space="preserve">To the end of being pure – </w:t>
      </w:r>
      <w:r w:rsidRPr="00A553C5">
        <w:rPr>
          <w:b/>
          <w:bCs/>
          <w:i/>
          <w:iCs/>
          <w:highlight w:val="yellow"/>
        </w:rPr>
        <w:t>“till the day of Christ”</w:t>
      </w:r>
      <w:r>
        <w:t xml:space="preserve"> – with the judgment in mind.</w:t>
      </w:r>
    </w:p>
    <w:p w14:paraId="6C3DC71A" w14:textId="6542A046" w:rsidR="00B84663" w:rsidRDefault="00B84663" w:rsidP="00B84663">
      <w:pPr>
        <w:pStyle w:val="ListParagraph"/>
        <w:numPr>
          <w:ilvl w:val="1"/>
          <w:numId w:val="5"/>
        </w:numPr>
      </w:pPr>
      <w:r>
        <w:t xml:space="preserve">Pure as Christ is pure – </w:t>
      </w:r>
      <w:r w:rsidRPr="00A553C5">
        <w:rPr>
          <w:b/>
          <w:bCs/>
          <w:highlight w:val="yellow"/>
        </w:rPr>
        <w:t>1 John 3:2-3</w:t>
      </w:r>
    </w:p>
    <w:p w14:paraId="480B8162" w14:textId="56E106D1" w:rsidR="00B84663" w:rsidRDefault="00B84663" w:rsidP="00B84663">
      <w:pPr>
        <w:pStyle w:val="ListParagraph"/>
        <w:numPr>
          <w:ilvl w:val="1"/>
          <w:numId w:val="5"/>
        </w:numPr>
      </w:pPr>
      <w:r>
        <w:t xml:space="preserve">Pure in relationships with others – </w:t>
      </w:r>
      <w:r w:rsidRPr="00A553C5">
        <w:rPr>
          <w:b/>
          <w:bCs/>
          <w:highlight w:val="yellow"/>
        </w:rPr>
        <w:t>1 Timothy 5:2</w:t>
      </w:r>
    </w:p>
    <w:p w14:paraId="11CF66CE" w14:textId="226095F3" w:rsidR="00B84663" w:rsidRDefault="00B84663" w:rsidP="00B84663">
      <w:pPr>
        <w:pStyle w:val="ListParagraph"/>
        <w:numPr>
          <w:ilvl w:val="1"/>
          <w:numId w:val="5"/>
        </w:numPr>
      </w:pPr>
      <w:r>
        <w:t xml:space="preserve">Holy as God is holy – </w:t>
      </w:r>
      <w:r w:rsidRPr="00A553C5">
        <w:rPr>
          <w:b/>
          <w:bCs/>
          <w:highlight w:val="yellow"/>
        </w:rPr>
        <w:t>1 Peter 1:15-16</w:t>
      </w:r>
    </w:p>
    <w:p w14:paraId="6E655933" w14:textId="03AA94E9" w:rsidR="00B84663" w:rsidRDefault="00B84663" w:rsidP="00B84663">
      <w:pPr>
        <w:pStyle w:val="ListParagraph"/>
        <w:numPr>
          <w:ilvl w:val="1"/>
          <w:numId w:val="5"/>
        </w:numPr>
      </w:pPr>
      <w:r>
        <w:t>Some “love” in such ways that are uninformed, misdirected, not approved as excellent, or even good, and are therefore impure before God.</w:t>
      </w:r>
    </w:p>
    <w:p w14:paraId="15C3C037" w14:textId="421F4EDD" w:rsidR="003F1112" w:rsidRDefault="003F1112" w:rsidP="003F1112">
      <w:pPr>
        <w:pStyle w:val="ListParagraph"/>
        <w:numPr>
          <w:ilvl w:val="0"/>
          <w:numId w:val="5"/>
        </w:numPr>
      </w:pPr>
      <w:r>
        <w:t>Blameless before God and Others</w:t>
      </w:r>
    </w:p>
    <w:p w14:paraId="4621522C" w14:textId="7C5CAEA0" w:rsidR="00B84663" w:rsidRDefault="00B84663" w:rsidP="00B84663">
      <w:pPr>
        <w:pStyle w:val="ListParagraph"/>
        <w:numPr>
          <w:ilvl w:val="1"/>
          <w:numId w:val="5"/>
        </w:numPr>
      </w:pPr>
      <w:r>
        <w:t>Without offense – meant either as passive (blameless before God) or active (not being an offense toward others).</w:t>
      </w:r>
    </w:p>
    <w:p w14:paraId="0AA42BFC" w14:textId="5326F630" w:rsidR="00B84663" w:rsidRDefault="00B84663" w:rsidP="00B84663">
      <w:pPr>
        <w:pStyle w:val="ListParagraph"/>
        <w:numPr>
          <w:ilvl w:val="2"/>
          <w:numId w:val="5"/>
        </w:numPr>
      </w:pPr>
      <w:r>
        <w:t xml:space="preserve">Sincere, or pure gives the passive sense – </w:t>
      </w:r>
      <w:r w:rsidR="00A553C5" w:rsidRPr="00A553C5">
        <w:rPr>
          <w:b/>
          <w:bCs/>
          <w:highlight w:val="yellow"/>
        </w:rPr>
        <w:t>Philippians 2:14-16</w:t>
      </w:r>
      <w:r w:rsidR="00A553C5">
        <w:t xml:space="preserve"> – blameless and harmless.</w:t>
      </w:r>
    </w:p>
    <w:p w14:paraId="18BF8108" w14:textId="2B90D022" w:rsidR="00A553C5" w:rsidRDefault="00A553C5" w:rsidP="00A553C5">
      <w:pPr>
        <w:pStyle w:val="ListParagraph"/>
        <w:numPr>
          <w:ilvl w:val="1"/>
          <w:numId w:val="5"/>
        </w:numPr>
      </w:pPr>
      <w:r>
        <w:t xml:space="preserve">Without offense toward others – </w:t>
      </w:r>
      <w:r w:rsidRPr="00A553C5">
        <w:rPr>
          <w:b/>
          <w:bCs/>
          <w:highlight w:val="yellow"/>
        </w:rPr>
        <w:t>Matthew 18:6-9</w:t>
      </w:r>
      <w:r>
        <w:t xml:space="preserve"> – not causing others to sin and taking any measures to avoid such.</w:t>
      </w:r>
    </w:p>
    <w:p w14:paraId="76D85081" w14:textId="23CDEDBD" w:rsidR="00A553C5" w:rsidRDefault="00A553C5" w:rsidP="00A553C5">
      <w:pPr>
        <w:pStyle w:val="ListParagraph"/>
        <w:numPr>
          <w:ilvl w:val="2"/>
          <w:numId w:val="5"/>
        </w:numPr>
      </w:pPr>
      <w:r>
        <w:t xml:space="preserve">Our relationship with God is affected by our relationship with each other – </w:t>
      </w:r>
      <w:r w:rsidRPr="00A553C5">
        <w:rPr>
          <w:b/>
          <w:bCs/>
          <w:highlight w:val="yellow"/>
        </w:rPr>
        <w:t>Matthew 5:23-24; 1 John 4:20-21</w:t>
      </w:r>
    </w:p>
    <w:p w14:paraId="7EB676E1" w14:textId="575D1483" w:rsidR="00D07E2E" w:rsidRDefault="00F946DF" w:rsidP="00240525">
      <w:pPr>
        <w:pStyle w:val="ListParagraph"/>
        <w:numPr>
          <w:ilvl w:val="0"/>
          <w:numId w:val="2"/>
        </w:numPr>
      </w:pPr>
      <w:r>
        <w:t xml:space="preserve">To be </w:t>
      </w:r>
      <w:r w:rsidR="00D07E2E">
        <w:t>Filled with Fruits of Righteousness</w:t>
      </w:r>
    </w:p>
    <w:p w14:paraId="28E8BB3C" w14:textId="1724C7F2" w:rsidR="003F1112" w:rsidRDefault="003F1112" w:rsidP="003F1112">
      <w:pPr>
        <w:pStyle w:val="ListParagraph"/>
        <w:numPr>
          <w:ilvl w:val="0"/>
          <w:numId w:val="6"/>
        </w:numPr>
      </w:pPr>
      <w:r>
        <w:t>Active</w:t>
      </w:r>
      <w:r w:rsidR="00C80F28">
        <w:t xml:space="preserve"> Love</w:t>
      </w:r>
      <w:bookmarkStart w:id="0" w:name="_GoBack"/>
      <w:bookmarkEnd w:id="0"/>
    </w:p>
    <w:p w14:paraId="11E8BABD" w14:textId="5F554183" w:rsidR="00AD46B5" w:rsidRDefault="00AD46B5" w:rsidP="00AD46B5">
      <w:pPr>
        <w:pStyle w:val="ListParagraph"/>
        <w:numPr>
          <w:ilvl w:val="1"/>
          <w:numId w:val="6"/>
        </w:numPr>
      </w:pPr>
      <w:r>
        <w:t xml:space="preserve">The </w:t>
      </w:r>
      <w:r w:rsidRPr="00AD46B5">
        <w:t>agapē</w:t>
      </w:r>
      <w:r>
        <w:t xml:space="preserve"> love of scripture always follows in action.</w:t>
      </w:r>
    </w:p>
    <w:p w14:paraId="64BF2B75" w14:textId="612CA22A" w:rsidR="00AD46B5" w:rsidRDefault="00AD46B5" w:rsidP="00AD46B5">
      <w:pPr>
        <w:pStyle w:val="ListParagraph"/>
        <w:numPr>
          <w:ilvl w:val="2"/>
          <w:numId w:val="6"/>
        </w:numPr>
      </w:pPr>
      <w:r>
        <w:t>Affection is involved – moved by a sense of value estimated in its object.</w:t>
      </w:r>
    </w:p>
    <w:p w14:paraId="0855FECD" w14:textId="1A1628C3" w:rsidR="00AD46B5" w:rsidRDefault="00AD46B5" w:rsidP="00AD46B5">
      <w:pPr>
        <w:pStyle w:val="ListParagraph"/>
        <w:numPr>
          <w:ilvl w:val="2"/>
          <w:numId w:val="6"/>
        </w:numPr>
      </w:pPr>
      <w:r>
        <w:t>But the action makes the difference – doing what is needed for what has been estimated as valuable.</w:t>
      </w:r>
    </w:p>
    <w:p w14:paraId="5F268CBE" w14:textId="1EBDAA80" w:rsidR="00AD46B5" w:rsidRDefault="00AD46B5" w:rsidP="00AD46B5">
      <w:pPr>
        <w:pStyle w:val="ListParagraph"/>
        <w:numPr>
          <w:ilvl w:val="1"/>
          <w:numId w:val="6"/>
        </w:numPr>
      </w:pPr>
      <w:r>
        <w:t xml:space="preserve">Purpose of the commandment – </w:t>
      </w:r>
      <w:r w:rsidRPr="00D9177D">
        <w:rPr>
          <w:b/>
          <w:bCs/>
          <w:highlight w:val="yellow"/>
        </w:rPr>
        <w:t>1 Timothy 1:5</w:t>
      </w:r>
      <w:r>
        <w:t xml:space="preserve"> – love</w:t>
      </w:r>
    </w:p>
    <w:p w14:paraId="3CEA3ABE" w14:textId="5D6725B4" w:rsidR="00AD46B5" w:rsidRDefault="00AD46B5" w:rsidP="00AD46B5">
      <w:pPr>
        <w:pStyle w:val="ListParagraph"/>
        <w:numPr>
          <w:ilvl w:val="1"/>
          <w:numId w:val="6"/>
        </w:numPr>
      </w:pPr>
      <w:r>
        <w:t xml:space="preserve">Directive of the new life – </w:t>
      </w:r>
      <w:r w:rsidRPr="00D9177D">
        <w:rPr>
          <w:b/>
          <w:bCs/>
          <w:highlight w:val="yellow"/>
        </w:rPr>
        <w:t>Romans 6:4, 11, 13</w:t>
      </w:r>
      <w:r>
        <w:t xml:space="preserve"> – newness of life, alive to God, present members as instruments of righteousness.</w:t>
      </w:r>
    </w:p>
    <w:p w14:paraId="445BEE9C" w14:textId="59F151BD" w:rsidR="003F1112" w:rsidRDefault="003F1112" w:rsidP="003F1112">
      <w:pPr>
        <w:pStyle w:val="ListParagraph"/>
        <w:numPr>
          <w:ilvl w:val="0"/>
          <w:numId w:val="6"/>
        </w:numPr>
      </w:pPr>
      <w:r>
        <w:t>According to God’s Will</w:t>
      </w:r>
    </w:p>
    <w:p w14:paraId="7C3A39ED" w14:textId="655D874F" w:rsidR="00AD46B5" w:rsidRDefault="00AD46B5" w:rsidP="00AD46B5">
      <w:pPr>
        <w:pStyle w:val="ListParagraph"/>
        <w:numPr>
          <w:ilvl w:val="1"/>
          <w:numId w:val="6"/>
        </w:numPr>
      </w:pPr>
      <w:r>
        <w:t xml:space="preserve">Not just any works – </w:t>
      </w:r>
      <w:r w:rsidRPr="00D9177D">
        <w:rPr>
          <w:b/>
          <w:bCs/>
          <w:highlight w:val="yellow"/>
        </w:rPr>
        <w:t>Matthew 7:21-23</w:t>
      </w:r>
      <w:r>
        <w:t xml:space="preserve"> – lawless.</w:t>
      </w:r>
    </w:p>
    <w:p w14:paraId="501CDE87" w14:textId="6A63BDD0" w:rsidR="00AD46B5" w:rsidRDefault="00AD46B5" w:rsidP="00AD46B5">
      <w:pPr>
        <w:pStyle w:val="ListParagraph"/>
        <w:numPr>
          <w:ilvl w:val="1"/>
          <w:numId w:val="6"/>
        </w:numPr>
      </w:pPr>
      <w:r>
        <w:t>Righteousness – i.e. what is defined as right by God’s word.</w:t>
      </w:r>
    </w:p>
    <w:p w14:paraId="0F75C748" w14:textId="19D9B12E" w:rsidR="00AD46B5" w:rsidRDefault="00AD46B5" w:rsidP="00AD46B5">
      <w:pPr>
        <w:pStyle w:val="ListParagraph"/>
        <w:numPr>
          <w:ilvl w:val="1"/>
          <w:numId w:val="6"/>
        </w:numPr>
      </w:pPr>
      <w:r>
        <w:t xml:space="preserve">Impossible without Christ – </w:t>
      </w:r>
      <w:r w:rsidRPr="00D9177D">
        <w:rPr>
          <w:b/>
          <w:bCs/>
          <w:highlight w:val="yellow"/>
        </w:rPr>
        <w:t>Philippians 1:11</w:t>
      </w:r>
      <w:r>
        <w:t xml:space="preserve"> – </w:t>
      </w:r>
      <w:r w:rsidRPr="00D9177D">
        <w:rPr>
          <w:b/>
          <w:bCs/>
          <w:i/>
          <w:iCs/>
          <w:highlight w:val="yellow"/>
        </w:rPr>
        <w:t>“which are by Christ Jesus”</w:t>
      </w:r>
    </w:p>
    <w:p w14:paraId="4F6EEC4E" w14:textId="7063E207" w:rsidR="00AD46B5" w:rsidRDefault="00AD46B5" w:rsidP="00AD46B5">
      <w:pPr>
        <w:pStyle w:val="ListParagraph"/>
        <w:numPr>
          <w:ilvl w:val="2"/>
          <w:numId w:val="6"/>
        </w:numPr>
      </w:pPr>
      <w:r>
        <w:lastRenderedPageBreak/>
        <w:t xml:space="preserve">Imitating Christ – </w:t>
      </w:r>
      <w:r w:rsidRPr="00D9177D">
        <w:rPr>
          <w:b/>
          <w:bCs/>
          <w:highlight w:val="yellow"/>
        </w:rPr>
        <w:t>1 Corinthians 11:1</w:t>
      </w:r>
    </w:p>
    <w:p w14:paraId="42E30FAB" w14:textId="524E7367" w:rsidR="00D9177D" w:rsidRPr="00D9177D" w:rsidRDefault="00D9177D" w:rsidP="00AD46B5">
      <w:pPr>
        <w:pStyle w:val="ListParagraph"/>
        <w:numPr>
          <w:ilvl w:val="2"/>
          <w:numId w:val="6"/>
        </w:numPr>
      </w:pPr>
      <w:r>
        <w:t xml:space="preserve">Abiding in Christ – </w:t>
      </w:r>
      <w:r w:rsidRPr="00D9177D">
        <w:rPr>
          <w:b/>
          <w:bCs/>
          <w:highlight w:val="yellow"/>
        </w:rPr>
        <w:t>John 15:5-8</w:t>
      </w:r>
    </w:p>
    <w:p w14:paraId="26AE25EA" w14:textId="265BA3F3" w:rsidR="00D9177D" w:rsidRPr="00D9177D" w:rsidRDefault="00D9177D" w:rsidP="00D9177D">
      <w:pPr>
        <w:pStyle w:val="ListParagraph"/>
        <w:numPr>
          <w:ilvl w:val="0"/>
          <w:numId w:val="6"/>
        </w:numPr>
      </w:pPr>
      <w:r w:rsidRPr="00D9177D">
        <w:t>To God’s Glory</w:t>
      </w:r>
    </w:p>
    <w:p w14:paraId="3C8CD341" w14:textId="187EA972" w:rsidR="00D9177D" w:rsidRPr="00172C9E" w:rsidRDefault="00D9177D" w:rsidP="00D9177D">
      <w:pPr>
        <w:pStyle w:val="ListParagraph"/>
        <w:numPr>
          <w:ilvl w:val="1"/>
          <w:numId w:val="6"/>
        </w:numPr>
        <w:rPr>
          <w:b/>
          <w:bCs/>
          <w:i/>
          <w:iCs/>
        </w:rPr>
      </w:pPr>
      <w:r w:rsidRPr="00172C9E">
        <w:rPr>
          <w:b/>
          <w:bCs/>
          <w:i/>
          <w:iCs/>
          <w:highlight w:val="yellow"/>
        </w:rPr>
        <w:t>Philippians 1:11 – “to the glory and praise of God”</w:t>
      </w:r>
    </w:p>
    <w:p w14:paraId="4E3738E7" w14:textId="09005073" w:rsidR="00D9177D" w:rsidRPr="00172C9E" w:rsidRDefault="00D9177D" w:rsidP="00D9177D">
      <w:pPr>
        <w:pStyle w:val="ListParagraph"/>
        <w:numPr>
          <w:ilvl w:val="1"/>
          <w:numId w:val="6"/>
        </w:numPr>
        <w:rPr>
          <w:b/>
          <w:bCs/>
          <w:i/>
          <w:iCs/>
        </w:rPr>
      </w:pPr>
      <w:r w:rsidRPr="00172C9E">
        <w:rPr>
          <w:b/>
          <w:bCs/>
          <w:i/>
          <w:iCs/>
          <w:highlight w:val="yellow"/>
        </w:rPr>
        <w:t>John 15:8 – “by this My Father is glorified, that you bear much fruit”</w:t>
      </w:r>
    </w:p>
    <w:p w14:paraId="6C1B0D43" w14:textId="252259CD" w:rsidR="00D9177D" w:rsidRDefault="00172C9E" w:rsidP="00D9177D">
      <w:pPr>
        <w:pStyle w:val="ListParagraph"/>
        <w:numPr>
          <w:ilvl w:val="1"/>
          <w:numId w:val="6"/>
        </w:numPr>
      </w:pPr>
      <w:r>
        <w:t>God is ultimately at the center of all we do and is the recipient of all we do. It is for Him.</w:t>
      </w:r>
    </w:p>
    <w:p w14:paraId="7A5E229B" w14:textId="191037E6" w:rsidR="00172C9E" w:rsidRPr="00172C9E" w:rsidRDefault="00172C9E" w:rsidP="00172C9E">
      <w:pPr>
        <w:rPr>
          <w:b/>
          <w:bCs/>
        </w:rPr>
      </w:pPr>
      <w:r w:rsidRPr="00172C9E">
        <w:rPr>
          <w:b/>
          <w:bCs/>
        </w:rPr>
        <w:t>Conclusion</w:t>
      </w:r>
    </w:p>
    <w:p w14:paraId="1E3D34B8" w14:textId="173F15F5" w:rsidR="00172C9E" w:rsidRDefault="00172C9E" w:rsidP="00172C9E">
      <w:pPr>
        <w:pStyle w:val="ListParagraph"/>
        <w:numPr>
          <w:ilvl w:val="0"/>
          <w:numId w:val="8"/>
        </w:numPr>
      </w:pPr>
      <w:r>
        <w:t xml:space="preserve">The love God demands from us toward Him and each other is not without a standard. </w:t>
      </w:r>
    </w:p>
    <w:p w14:paraId="6A3A0FC0" w14:textId="165F2E19" w:rsidR="00172C9E" w:rsidRDefault="00172C9E" w:rsidP="00172C9E">
      <w:pPr>
        <w:pStyle w:val="ListParagraph"/>
        <w:numPr>
          <w:ilvl w:val="0"/>
          <w:numId w:val="8"/>
        </w:numPr>
      </w:pPr>
      <w:r>
        <w:t>It must be directed by knowledge of His will, and careful discernment of the situation.</w:t>
      </w:r>
    </w:p>
    <w:p w14:paraId="5C782748" w14:textId="617C6094" w:rsidR="00172C9E" w:rsidRDefault="00172C9E" w:rsidP="00172C9E">
      <w:pPr>
        <w:pStyle w:val="ListParagraph"/>
        <w:numPr>
          <w:ilvl w:val="0"/>
          <w:numId w:val="8"/>
        </w:numPr>
      </w:pPr>
      <w:r>
        <w:t>Only this kind of love is active in righteousness and brings glory to God.</w:t>
      </w:r>
    </w:p>
    <w:p w14:paraId="0D202E47" w14:textId="20A127B0" w:rsidR="00172C9E" w:rsidRDefault="00172C9E" w:rsidP="00172C9E">
      <w:pPr>
        <w:pStyle w:val="ListParagraph"/>
        <w:numPr>
          <w:ilvl w:val="0"/>
          <w:numId w:val="8"/>
        </w:numPr>
      </w:pPr>
      <w:r>
        <w:t>Such components of scriptural love should be applied in all our relationships.</w:t>
      </w:r>
    </w:p>
    <w:sectPr w:rsidR="00172C9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E38E" w14:textId="77777777" w:rsidR="00D733E2" w:rsidRDefault="00D733E2" w:rsidP="00240525">
      <w:r>
        <w:separator/>
      </w:r>
    </w:p>
  </w:endnote>
  <w:endnote w:type="continuationSeparator" w:id="0">
    <w:p w14:paraId="67BC2568" w14:textId="77777777" w:rsidR="00D733E2" w:rsidRDefault="00D733E2" w:rsidP="002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6389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57EF5" w14:textId="3E828D2E" w:rsidR="00240525" w:rsidRDefault="00240525" w:rsidP="001A2B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78A16C" w14:textId="77777777" w:rsidR="00240525" w:rsidRDefault="00240525" w:rsidP="00240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294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E985BF" w14:textId="11378C7E" w:rsidR="00240525" w:rsidRDefault="00240525" w:rsidP="001A2B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4E679B" w14:textId="77777777" w:rsidR="00240525" w:rsidRDefault="00240525" w:rsidP="00240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62CC" w14:textId="77777777" w:rsidR="00D733E2" w:rsidRDefault="00D733E2" w:rsidP="00240525">
      <w:r>
        <w:separator/>
      </w:r>
    </w:p>
  </w:footnote>
  <w:footnote w:type="continuationSeparator" w:id="0">
    <w:p w14:paraId="696995BE" w14:textId="77777777" w:rsidR="00D733E2" w:rsidRDefault="00D733E2" w:rsidP="0024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2505" w14:textId="6949D920" w:rsidR="00240525" w:rsidRDefault="00240525" w:rsidP="0024052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391"/>
    <w:multiLevelType w:val="hybridMultilevel"/>
    <w:tmpl w:val="5E7C59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141CA"/>
    <w:multiLevelType w:val="hybridMultilevel"/>
    <w:tmpl w:val="286AC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5BDB"/>
    <w:multiLevelType w:val="hybridMultilevel"/>
    <w:tmpl w:val="4BD0FF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A687B"/>
    <w:multiLevelType w:val="hybridMultilevel"/>
    <w:tmpl w:val="F8F43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476CD5"/>
    <w:multiLevelType w:val="hybridMultilevel"/>
    <w:tmpl w:val="0A605C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1628FA"/>
    <w:multiLevelType w:val="hybridMultilevel"/>
    <w:tmpl w:val="66D2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2ECC"/>
    <w:multiLevelType w:val="hybridMultilevel"/>
    <w:tmpl w:val="E432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95112"/>
    <w:multiLevelType w:val="hybridMultilevel"/>
    <w:tmpl w:val="BB02AC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25"/>
    <w:rsid w:val="0011467F"/>
    <w:rsid w:val="00152248"/>
    <w:rsid w:val="00172C9E"/>
    <w:rsid w:val="002025BE"/>
    <w:rsid w:val="00227279"/>
    <w:rsid w:val="00240525"/>
    <w:rsid w:val="0025503E"/>
    <w:rsid w:val="002C7DFF"/>
    <w:rsid w:val="003F1112"/>
    <w:rsid w:val="004E049F"/>
    <w:rsid w:val="005036CD"/>
    <w:rsid w:val="0059095D"/>
    <w:rsid w:val="00612107"/>
    <w:rsid w:val="00612405"/>
    <w:rsid w:val="00691908"/>
    <w:rsid w:val="007B7AE5"/>
    <w:rsid w:val="0083152A"/>
    <w:rsid w:val="008B6E75"/>
    <w:rsid w:val="009256C2"/>
    <w:rsid w:val="009461C3"/>
    <w:rsid w:val="009473A4"/>
    <w:rsid w:val="00A3076D"/>
    <w:rsid w:val="00A553C5"/>
    <w:rsid w:val="00A72FF0"/>
    <w:rsid w:val="00AB6A03"/>
    <w:rsid w:val="00AD46B5"/>
    <w:rsid w:val="00B84663"/>
    <w:rsid w:val="00C80F28"/>
    <w:rsid w:val="00D07E2E"/>
    <w:rsid w:val="00D733E2"/>
    <w:rsid w:val="00D9177D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48045"/>
  <w15:chartTrackingRefBased/>
  <w15:docId w15:val="{763F7931-E284-0F42-836D-DFAC957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25"/>
  </w:style>
  <w:style w:type="paragraph" w:styleId="Footer">
    <w:name w:val="footer"/>
    <w:basedOn w:val="Normal"/>
    <w:link w:val="FooterChar"/>
    <w:uiPriority w:val="99"/>
    <w:unhideWhenUsed/>
    <w:rsid w:val="0024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25"/>
  </w:style>
  <w:style w:type="character" w:styleId="PageNumber">
    <w:name w:val="page number"/>
    <w:basedOn w:val="DefaultParagraphFont"/>
    <w:uiPriority w:val="99"/>
    <w:semiHidden/>
    <w:unhideWhenUsed/>
    <w:rsid w:val="0024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27</cp:revision>
  <dcterms:created xsi:type="dcterms:W3CDTF">2020-01-30T19:15:00Z</dcterms:created>
  <dcterms:modified xsi:type="dcterms:W3CDTF">2020-01-31T15:09:00Z</dcterms:modified>
</cp:coreProperties>
</file>