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0CC5B" w14:textId="0BA7C421" w:rsidR="007B7AE5" w:rsidRPr="00196DA4" w:rsidRDefault="00196DA4">
      <w:pPr>
        <w:rPr>
          <w:b/>
          <w:bCs/>
          <w:sz w:val="32"/>
          <w:szCs w:val="32"/>
        </w:rPr>
      </w:pPr>
      <w:r w:rsidRPr="00196DA4">
        <w:rPr>
          <w:b/>
          <w:bCs/>
          <w:sz w:val="32"/>
          <w:szCs w:val="32"/>
        </w:rPr>
        <w:t>The Decay of Morality</w:t>
      </w:r>
    </w:p>
    <w:p w14:paraId="3E1BD33F" w14:textId="33D4487D" w:rsidR="00196DA4" w:rsidRPr="00196DA4" w:rsidRDefault="00196DA4">
      <w:pPr>
        <w:rPr>
          <w:i/>
          <w:iCs/>
          <w:sz w:val="28"/>
          <w:szCs w:val="28"/>
        </w:rPr>
      </w:pPr>
      <w:r w:rsidRPr="00196DA4">
        <w:rPr>
          <w:i/>
          <w:iCs/>
          <w:sz w:val="28"/>
          <w:szCs w:val="28"/>
        </w:rPr>
        <w:t>Romans 1:18-32</w:t>
      </w:r>
    </w:p>
    <w:p w14:paraId="71EDAB30" w14:textId="013C258A" w:rsidR="00196DA4" w:rsidRPr="00196DA4" w:rsidRDefault="00196DA4">
      <w:pPr>
        <w:rPr>
          <w:b/>
          <w:bCs/>
        </w:rPr>
      </w:pPr>
      <w:r w:rsidRPr="00196DA4">
        <w:rPr>
          <w:b/>
          <w:bCs/>
        </w:rPr>
        <w:t>Introduction</w:t>
      </w:r>
    </w:p>
    <w:p w14:paraId="7F0EA903" w14:textId="300035D6" w:rsidR="00196DA4" w:rsidRDefault="000C0713" w:rsidP="000C0713">
      <w:pPr>
        <w:pStyle w:val="ListParagraph"/>
        <w:numPr>
          <w:ilvl w:val="0"/>
          <w:numId w:val="1"/>
        </w:numPr>
      </w:pPr>
      <w:r>
        <w:t>One does not have to be a historian to know there has been a significant change in the moral perspective of our society throughout the years.</w:t>
      </w:r>
    </w:p>
    <w:p w14:paraId="131E2F95" w14:textId="163073EB" w:rsidR="000C0713" w:rsidRDefault="000C0713" w:rsidP="000C0713">
      <w:pPr>
        <w:pStyle w:val="ListParagraph"/>
        <w:numPr>
          <w:ilvl w:val="1"/>
          <w:numId w:val="1"/>
        </w:numPr>
      </w:pPr>
      <w:r>
        <w:t>Some would view the change as progression toward a better tomorrow.</w:t>
      </w:r>
    </w:p>
    <w:p w14:paraId="5BDBAA0E" w14:textId="010CB538" w:rsidR="000C0713" w:rsidRDefault="000C0713" w:rsidP="000C0713">
      <w:pPr>
        <w:pStyle w:val="ListParagraph"/>
        <w:numPr>
          <w:ilvl w:val="1"/>
          <w:numId w:val="1"/>
        </w:numPr>
      </w:pPr>
      <w:r>
        <w:t>Christians recognize it as a decay of morality.</w:t>
      </w:r>
    </w:p>
    <w:p w14:paraId="5F90E75B" w14:textId="2D458291" w:rsidR="000C0713" w:rsidRDefault="000C0713" w:rsidP="000C0713">
      <w:pPr>
        <w:pStyle w:val="ListParagraph"/>
        <w:numPr>
          <w:ilvl w:val="0"/>
          <w:numId w:val="1"/>
        </w:numPr>
      </w:pPr>
      <w:r>
        <w:t xml:space="preserve">As time progresses, the decay of morality in society </w:t>
      </w:r>
      <w:r w:rsidR="008B0B69">
        <w:t>becomes more apparent as the brazen nature of such immorality grows.</w:t>
      </w:r>
    </w:p>
    <w:p w14:paraId="5EAEC513" w14:textId="66660073" w:rsidR="008B0B69" w:rsidRDefault="008B0B69" w:rsidP="008B0B69">
      <w:pPr>
        <w:pStyle w:val="ListParagraph"/>
        <w:numPr>
          <w:ilvl w:val="1"/>
          <w:numId w:val="1"/>
        </w:numPr>
      </w:pPr>
      <w:r>
        <w:t>Super Bowl halftime show.</w:t>
      </w:r>
    </w:p>
    <w:p w14:paraId="722C3010" w14:textId="02CB98F1" w:rsidR="008B0B69" w:rsidRDefault="008B0B69" w:rsidP="008B0B69">
      <w:pPr>
        <w:pStyle w:val="ListParagraph"/>
        <w:numPr>
          <w:ilvl w:val="1"/>
          <w:numId w:val="1"/>
        </w:numPr>
      </w:pPr>
      <w:r>
        <w:t>Presidential candidates, and other political leaders – open homosexuals, championing “women’s right to choose.”</w:t>
      </w:r>
    </w:p>
    <w:p w14:paraId="57B71A42" w14:textId="38B8A765" w:rsidR="008B0B69" w:rsidRDefault="008B0B69" w:rsidP="008B0B69">
      <w:pPr>
        <w:pStyle w:val="ListParagraph"/>
        <w:numPr>
          <w:ilvl w:val="0"/>
          <w:numId w:val="1"/>
        </w:numPr>
      </w:pPr>
      <w:r>
        <w:t>How does/do society/individuals fall so far in</w:t>
      </w:r>
      <w:r w:rsidR="00AA63C4">
        <w:t>to</w:t>
      </w:r>
      <w:r>
        <w:t xml:space="preserve"> moral decay?</w:t>
      </w:r>
    </w:p>
    <w:p w14:paraId="310B6F52" w14:textId="661BFB9D" w:rsidR="008B0B69" w:rsidRDefault="008B0B69" w:rsidP="008B0B69">
      <w:pPr>
        <w:pStyle w:val="ListParagraph"/>
        <w:numPr>
          <w:ilvl w:val="0"/>
          <w:numId w:val="1"/>
        </w:numPr>
      </w:pPr>
      <w:r>
        <w:t xml:space="preserve">What </w:t>
      </w:r>
      <w:r w:rsidR="00B23E7A">
        <w:t>are</w:t>
      </w:r>
      <w:r>
        <w:t xml:space="preserve"> Christians </w:t>
      </w:r>
      <w:r w:rsidR="00B23E7A">
        <w:t xml:space="preserve">to </w:t>
      </w:r>
      <w:r>
        <w:t>do who are in the vast minority separated from this moral decay?</w:t>
      </w:r>
    </w:p>
    <w:p w14:paraId="65445342" w14:textId="66DAC739" w:rsidR="00196DA4" w:rsidRDefault="00E64882" w:rsidP="00E64882">
      <w:pPr>
        <w:pStyle w:val="ListParagraph"/>
        <w:numPr>
          <w:ilvl w:val="0"/>
          <w:numId w:val="2"/>
        </w:numPr>
      </w:pPr>
      <w:r>
        <w:t xml:space="preserve">A Case Study of Moral Decay </w:t>
      </w:r>
      <w:r w:rsidRPr="00DE7112">
        <w:rPr>
          <w:b/>
          <w:bCs/>
          <w:highlight w:val="yellow"/>
        </w:rPr>
        <w:t>(Romans 1:18-32)</w:t>
      </w:r>
    </w:p>
    <w:p w14:paraId="7219C25A" w14:textId="5349D52F" w:rsidR="00A61918" w:rsidRDefault="00A61918" w:rsidP="00A61918">
      <w:pPr>
        <w:pStyle w:val="ListParagraph"/>
        <w:numPr>
          <w:ilvl w:val="0"/>
          <w:numId w:val="5"/>
        </w:numPr>
      </w:pPr>
      <w:r>
        <w:t>Man’s Action Toward God</w:t>
      </w:r>
      <w:r w:rsidR="004C4EC6">
        <w:t xml:space="preserve"> </w:t>
      </w:r>
      <w:r w:rsidR="004C4EC6" w:rsidRPr="00DE7112">
        <w:rPr>
          <w:b/>
          <w:bCs/>
          <w:highlight w:val="yellow"/>
        </w:rPr>
        <w:t>(vv. 18-23)</w:t>
      </w:r>
    </w:p>
    <w:p w14:paraId="528444F0" w14:textId="66C8F585" w:rsidR="004C4EC6" w:rsidRDefault="004C4EC6" w:rsidP="004C4EC6">
      <w:pPr>
        <w:pStyle w:val="ListParagraph"/>
        <w:numPr>
          <w:ilvl w:val="1"/>
          <w:numId w:val="5"/>
        </w:numPr>
      </w:pPr>
      <w:r>
        <w:t>Ultimately, the Gentiles of the text rejected God in order to fulfill their sinful desires.</w:t>
      </w:r>
    </w:p>
    <w:p w14:paraId="467FDFC9" w14:textId="4394E0AD" w:rsidR="004C4EC6" w:rsidRDefault="004C4EC6" w:rsidP="004C4EC6">
      <w:pPr>
        <w:pStyle w:val="ListParagraph"/>
        <w:numPr>
          <w:ilvl w:val="1"/>
          <w:numId w:val="5"/>
        </w:numPr>
      </w:pPr>
      <w:r>
        <w:t>Ungodly and unrighteous – impiety before God, doing what is unlawful.</w:t>
      </w:r>
    </w:p>
    <w:p w14:paraId="417C33F3" w14:textId="679EB7E6" w:rsidR="004C4EC6" w:rsidRDefault="004C4EC6" w:rsidP="004C4EC6">
      <w:pPr>
        <w:pStyle w:val="ListParagraph"/>
        <w:numPr>
          <w:ilvl w:val="1"/>
          <w:numId w:val="5"/>
        </w:numPr>
      </w:pPr>
      <w:r>
        <w:t>Suppress (hold down) the truth in unrighteousness:</w:t>
      </w:r>
    </w:p>
    <w:p w14:paraId="3E356698" w14:textId="259A379C" w:rsidR="00ED7D8D" w:rsidRDefault="00ED7D8D" w:rsidP="004C4EC6">
      <w:pPr>
        <w:pStyle w:val="ListParagraph"/>
        <w:numPr>
          <w:ilvl w:val="2"/>
          <w:numId w:val="5"/>
        </w:numPr>
      </w:pPr>
      <w:r>
        <w:t xml:space="preserve">Despite the overwhelming evidence of </w:t>
      </w:r>
      <w:r w:rsidR="0055585C">
        <w:t>God,</w:t>
      </w:r>
      <w:r>
        <w:t xml:space="preserve"> they refused to glorify Him, or be thankful.</w:t>
      </w:r>
    </w:p>
    <w:p w14:paraId="4F01E2F2" w14:textId="23EC6041" w:rsidR="004C4EC6" w:rsidRDefault="004C4EC6" w:rsidP="004C4EC6">
      <w:pPr>
        <w:pStyle w:val="ListParagraph"/>
        <w:numPr>
          <w:ilvl w:val="2"/>
          <w:numId w:val="5"/>
        </w:numPr>
      </w:pPr>
      <w:r>
        <w:t>Invented idols in order to dictate how they themselves were to live.</w:t>
      </w:r>
    </w:p>
    <w:p w14:paraId="4E333DCA" w14:textId="0AB28B7A" w:rsidR="004C4EC6" w:rsidRDefault="004C4EC6" w:rsidP="004C4EC6">
      <w:pPr>
        <w:pStyle w:val="ListParagraph"/>
        <w:numPr>
          <w:ilvl w:val="2"/>
          <w:numId w:val="5"/>
        </w:numPr>
      </w:pPr>
      <w:r>
        <w:t>Thus, held down the truth of God’s eternal existence, thus, obligation to Him as His creation.</w:t>
      </w:r>
    </w:p>
    <w:p w14:paraId="1C795CE7" w14:textId="7097B595" w:rsidR="00A61918" w:rsidRDefault="00A61918" w:rsidP="00A61918">
      <w:pPr>
        <w:pStyle w:val="ListParagraph"/>
        <w:numPr>
          <w:ilvl w:val="0"/>
          <w:numId w:val="5"/>
        </w:numPr>
      </w:pPr>
      <w:r>
        <w:t>God’s Action Toward Man</w:t>
      </w:r>
      <w:r w:rsidR="004C4EC6">
        <w:t xml:space="preserve"> </w:t>
      </w:r>
      <w:r w:rsidR="004C4EC6" w:rsidRPr="00DE7112">
        <w:rPr>
          <w:b/>
          <w:bCs/>
          <w:highlight w:val="yellow"/>
        </w:rPr>
        <w:t>(vv. 24, 26, 28)</w:t>
      </w:r>
    </w:p>
    <w:p w14:paraId="071DF929" w14:textId="4587572D" w:rsidR="00ED7D8D" w:rsidRDefault="0055585C" w:rsidP="00ED7D8D">
      <w:pPr>
        <w:pStyle w:val="ListParagraph"/>
        <w:numPr>
          <w:ilvl w:val="1"/>
          <w:numId w:val="5"/>
        </w:numPr>
      </w:pPr>
      <w:r>
        <w:t xml:space="preserve">As a reaction to, and consequence of their obstinacy, </w:t>
      </w:r>
      <w:r w:rsidRPr="00DE7112">
        <w:rPr>
          <w:b/>
          <w:bCs/>
          <w:i/>
          <w:iCs/>
          <w:highlight w:val="yellow"/>
        </w:rPr>
        <w:t>“God gave them up/over.”</w:t>
      </w:r>
    </w:p>
    <w:p w14:paraId="742826BF" w14:textId="2B27B116" w:rsidR="0055585C" w:rsidRDefault="0055585C" w:rsidP="0055585C">
      <w:pPr>
        <w:pStyle w:val="ListParagraph"/>
        <w:numPr>
          <w:ilvl w:val="2"/>
          <w:numId w:val="5"/>
        </w:numPr>
      </w:pPr>
      <w:r w:rsidRPr="00DE7112">
        <w:rPr>
          <w:b/>
          <w:bCs/>
          <w:highlight w:val="yellow"/>
        </w:rPr>
        <w:t>(v. 24)</w:t>
      </w:r>
      <w:r>
        <w:t xml:space="preserve"> – Gave them up to uncleanness.</w:t>
      </w:r>
    </w:p>
    <w:p w14:paraId="0029C9FC" w14:textId="0D1EE162" w:rsidR="0055585C" w:rsidRDefault="0055585C" w:rsidP="0055585C">
      <w:pPr>
        <w:pStyle w:val="ListParagraph"/>
        <w:numPr>
          <w:ilvl w:val="2"/>
          <w:numId w:val="5"/>
        </w:numPr>
      </w:pPr>
      <w:r w:rsidRPr="00F23989">
        <w:rPr>
          <w:b/>
          <w:bCs/>
          <w:highlight w:val="yellow"/>
        </w:rPr>
        <w:t>(v. 26)</w:t>
      </w:r>
      <w:r>
        <w:t xml:space="preserve"> – Gave them up to vile passions.</w:t>
      </w:r>
    </w:p>
    <w:p w14:paraId="5A8D60F1" w14:textId="623F6098" w:rsidR="0055585C" w:rsidRDefault="0055585C" w:rsidP="0055585C">
      <w:pPr>
        <w:pStyle w:val="ListParagraph"/>
        <w:numPr>
          <w:ilvl w:val="2"/>
          <w:numId w:val="5"/>
        </w:numPr>
      </w:pPr>
      <w:r w:rsidRPr="00F23989">
        <w:rPr>
          <w:b/>
          <w:bCs/>
          <w:highlight w:val="yellow"/>
        </w:rPr>
        <w:t>(v. 28)</w:t>
      </w:r>
      <w:r>
        <w:t xml:space="preserve"> – Gave them over to a debased mind.</w:t>
      </w:r>
    </w:p>
    <w:p w14:paraId="346990DE" w14:textId="31363864" w:rsidR="0055585C" w:rsidRDefault="0055585C" w:rsidP="0055585C">
      <w:pPr>
        <w:pStyle w:val="ListParagraph"/>
        <w:numPr>
          <w:ilvl w:val="1"/>
          <w:numId w:val="5"/>
        </w:numPr>
      </w:pPr>
      <w:r>
        <w:t>An acknowledgment of free-will – God requires but does not force men to obey Him.</w:t>
      </w:r>
    </w:p>
    <w:p w14:paraId="6B87F69F" w14:textId="680E39D0" w:rsidR="0055585C" w:rsidRDefault="0055585C" w:rsidP="0055585C">
      <w:pPr>
        <w:pStyle w:val="ListParagraph"/>
        <w:numPr>
          <w:ilvl w:val="1"/>
          <w:numId w:val="5"/>
        </w:numPr>
      </w:pPr>
      <w:r>
        <w:t xml:space="preserve">A punitive measure of discipline – </w:t>
      </w:r>
      <w:r w:rsidRPr="00F23989">
        <w:rPr>
          <w:b/>
          <w:bCs/>
          <w:highlight w:val="yellow"/>
        </w:rPr>
        <w:t>(vv. 24, 27)</w:t>
      </w:r>
      <w:r>
        <w:t xml:space="preserve"> – dishonor bodies, receive in self penalty of error due.</w:t>
      </w:r>
    </w:p>
    <w:p w14:paraId="22E20F69" w14:textId="397627F8" w:rsidR="00E452E1" w:rsidRDefault="00A61918" w:rsidP="00E452E1">
      <w:pPr>
        <w:pStyle w:val="ListParagraph"/>
        <w:numPr>
          <w:ilvl w:val="0"/>
          <w:numId w:val="5"/>
        </w:numPr>
      </w:pPr>
      <w:r>
        <w:t>The Decay of Morality</w:t>
      </w:r>
      <w:r w:rsidR="004C4EC6">
        <w:t xml:space="preserve"> </w:t>
      </w:r>
      <w:r w:rsidR="004C4EC6" w:rsidRPr="00F23989">
        <w:rPr>
          <w:b/>
          <w:bCs/>
          <w:highlight w:val="yellow"/>
        </w:rPr>
        <w:t>(vv. 24, 26-27, 28-32)</w:t>
      </w:r>
    </w:p>
    <w:p w14:paraId="7C5A4539" w14:textId="67094A4E" w:rsidR="00E452E1" w:rsidRDefault="00E452E1" w:rsidP="00E452E1">
      <w:pPr>
        <w:pStyle w:val="ListParagraph"/>
        <w:numPr>
          <w:ilvl w:val="1"/>
          <w:numId w:val="5"/>
        </w:numPr>
      </w:pPr>
      <w:r>
        <w:t>Result of man’s action and God’s action:</w:t>
      </w:r>
    </w:p>
    <w:p w14:paraId="6A74935C" w14:textId="2009A495" w:rsidR="00E452E1" w:rsidRDefault="00E452E1" w:rsidP="00E452E1">
      <w:pPr>
        <w:pStyle w:val="ListParagraph"/>
        <w:numPr>
          <w:ilvl w:val="2"/>
          <w:numId w:val="5"/>
        </w:numPr>
      </w:pPr>
      <w:r>
        <w:t xml:space="preserve">Direction not coming from God. </w:t>
      </w:r>
      <w:r w:rsidRPr="00F23989">
        <w:rPr>
          <w:b/>
          <w:bCs/>
          <w:highlight w:val="yellow"/>
        </w:rPr>
        <w:t>(v. 28</w:t>
      </w:r>
      <w:r>
        <w:t xml:space="preserve"> – not like to retain Him in knowledge – don’t even want to think about Him)</w:t>
      </w:r>
    </w:p>
    <w:p w14:paraId="2CFBA054" w14:textId="0FB62E37" w:rsidR="00E452E1" w:rsidRDefault="00E452E1" w:rsidP="00E452E1">
      <w:pPr>
        <w:pStyle w:val="ListParagraph"/>
        <w:numPr>
          <w:ilvl w:val="2"/>
          <w:numId w:val="5"/>
        </w:numPr>
      </w:pPr>
      <w:r>
        <w:t xml:space="preserve">Standard is </w:t>
      </w:r>
      <w:r w:rsidRPr="00F23989">
        <w:rPr>
          <w:b/>
          <w:bCs/>
          <w:i/>
          <w:iCs/>
          <w:highlight w:val="yellow"/>
        </w:rPr>
        <w:t>“the lusts of their hearts”</w:t>
      </w:r>
      <w:r>
        <w:t xml:space="preserve"> (</w:t>
      </w:r>
      <w:r w:rsidRPr="00F23989">
        <w:rPr>
          <w:b/>
          <w:bCs/>
          <w:highlight w:val="yellow"/>
        </w:rPr>
        <w:t>v. 24)</w:t>
      </w:r>
      <w:r>
        <w:t xml:space="preserve"> – I.E. IF A MAN WANTS TO DO IT, HE CAN GO DO IT.</w:t>
      </w:r>
    </w:p>
    <w:p w14:paraId="5B17BC6F" w14:textId="046951C5" w:rsidR="00E452E1" w:rsidRDefault="00E452E1" w:rsidP="00E452E1">
      <w:pPr>
        <w:pStyle w:val="ListParagraph"/>
        <w:numPr>
          <w:ilvl w:val="3"/>
          <w:numId w:val="5"/>
        </w:numPr>
      </w:pPr>
      <w:r>
        <w:lastRenderedPageBreak/>
        <w:t>SINCE GOD IS OUT OF THE PICTURE NONE CAN SAY ANTHING AGAINST IT.</w:t>
      </w:r>
    </w:p>
    <w:p w14:paraId="205ACF41" w14:textId="04E82EF0" w:rsidR="00E452E1" w:rsidRDefault="009A1ADF" w:rsidP="00E452E1">
      <w:pPr>
        <w:pStyle w:val="ListParagraph"/>
        <w:numPr>
          <w:ilvl w:val="1"/>
          <w:numId w:val="5"/>
        </w:numPr>
      </w:pPr>
      <w:r>
        <w:t xml:space="preserve">Dishonoring of bodies – </w:t>
      </w:r>
      <w:r w:rsidRPr="00F23989">
        <w:rPr>
          <w:b/>
          <w:bCs/>
          <w:highlight w:val="yellow"/>
        </w:rPr>
        <w:t>(vv. 24, 26-27)</w:t>
      </w:r>
      <w:r>
        <w:t xml:space="preserve"> – going against nature itself – using bodies in ways not m</w:t>
      </w:r>
      <w:r w:rsidR="00E452E1">
        <w:t>ade</w:t>
      </w:r>
      <w:r>
        <w:t xml:space="preserve"> to be used.</w:t>
      </w:r>
    </w:p>
    <w:p w14:paraId="2A68D252" w14:textId="70D65586" w:rsidR="00E452E1" w:rsidRDefault="00E452E1" w:rsidP="00E452E1">
      <w:pPr>
        <w:pStyle w:val="ListParagraph"/>
        <w:numPr>
          <w:ilvl w:val="1"/>
          <w:numId w:val="5"/>
        </w:numPr>
      </w:pPr>
      <w:r>
        <w:t xml:space="preserve">With such a mindset anything and everything goes </w:t>
      </w:r>
      <w:r w:rsidRPr="00F23989">
        <w:rPr>
          <w:b/>
          <w:bCs/>
          <w:highlight w:val="yellow"/>
        </w:rPr>
        <w:t>(vv. 28-31).</w:t>
      </w:r>
    </w:p>
    <w:p w14:paraId="699BD6B6" w14:textId="5ED8A5DD" w:rsidR="00E452E1" w:rsidRDefault="00E452E1" w:rsidP="00E452E1">
      <w:pPr>
        <w:pStyle w:val="ListParagraph"/>
        <w:numPr>
          <w:ilvl w:val="1"/>
          <w:numId w:val="5"/>
        </w:numPr>
      </w:pPr>
      <w:r>
        <w:t xml:space="preserve">An encouragement of immorality by those who know the penalty </w:t>
      </w:r>
      <w:r w:rsidRPr="00F23989">
        <w:rPr>
          <w:b/>
          <w:bCs/>
          <w:highlight w:val="yellow"/>
        </w:rPr>
        <w:t>(v. 32).</w:t>
      </w:r>
    </w:p>
    <w:p w14:paraId="700B5C67" w14:textId="13678483" w:rsidR="00E64882" w:rsidRDefault="00E64882" w:rsidP="00E64882">
      <w:pPr>
        <w:pStyle w:val="ListParagraph"/>
        <w:numPr>
          <w:ilvl w:val="0"/>
          <w:numId w:val="2"/>
        </w:numPr>
      </w:pPr>
      <w:r>
        <w:t>Morality and God are Inseparable</w:t>
      </w:r>
    </w:p>
    <w:p w14:paraId="64C86B8D" w14:textId="766D66C6" w:rsidR="007767B7" w:rsidRDefault="007767B7" w:rsidP="00E64882">
      <w:pPr>
        <w:pStyle w:val="ListParagraph"/>
        <w:numPr>
          <w:ilvl w:val="0"/>
          <w:numId w:val="3"/>
        </w:numPr>
      </w:pPr>
      <w:r>
        <w:t>It is clear from the case study of the Gentiles in Romans 1 that when God is taken out of the picture moral decay ensues.</w:t>
      </w:r>
    </w:p>
    <w:p w14:paraId="05534D1E" w14:textId="5E0CBA94" w:rsidR="00E64882" w:rsidRDefault="00E64882" w:rsidP="00E64882">
      <w:pPr>
        <w:pStyle w:val="ListParagraph"/>
        <w:numPr>
          <w:ilvl w:val="0"/>
          <w:numId w:val="3"/>
        </w:numPr>
      </w:pPr>
      <w:r>
        <w:t>Morality is Objective</w:t>
      </w:r>
    </w:p>
    <w:p w14:paraId="0C8E2415" w14:textId="77777777" w:rsidR="007767B7" w:rsidRDefault="007767B7" w:rsidP="007767B7">
      <w:pPr>
        <w:pStyle w:val="ListParagraph"/>
        <w:numPr>
          <w:ilvl w:val="1"/>
          <w:numId w:val="3"/>
        </w:num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Moral:</w:t>
      </w:r>
    </w:p>
    <w:p w14:paraId="68A2C158" w14:textId="77777777" w:rsidR="007767B7" w:rsidRDefault="007767B7" w:rsidP="007767B7">
      <w:pPr>
        <w:pStyle w:val="ListParagraph"/>
        <w:numPr>
          <w:ilvl w:val="2"/>
          <w:numId w:val="3"/>
        </w:num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“</w:t>
      </w:r>
      <w:r w:rsidRPr="007767B7">
        <w:rPr>
          <w:rFonts w:eastAsia="Times New Roman" w:cstheme="minorHAnsi"/>
          <w:color w:val="000000" w:themeColor="text1"/>
        </w:rPr>
        <w:t>concerned with the principles of right and wrong behavior and the goodness or badness of human character</w:t>
      </w:r>
      <w:r>
        <w:rPr>
          <w:rFonts w:eastAsia="Times New Roman" w:cstheme="minorHAnsi"/>
          <w:color w:val="000000" w:themeColor="text1"/>
        </w:rPr>
        <w:t>” (New Oxford American Dictionary)</w:t>
      </w:r>
    </w:p>
    <w:p w14:paraId="235EBF2A" w14:textId="77777777" w:rsidR="00AF7F16" w:rsidRPr="00AF7F16" w:rsidRDefault="007767B7" w:rsidP="00AF7F16">
      <w:pPr>
        <w:pStyle w:val="ListParagraph"/>
        <w:numPr>
          <w:ilvl w:val="2"/>
          <w:numId w:val="3"/>
        </w:num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“</w:t>
      </w:r>
      <w:r w:rsidRPr="007767B7">
        <w:rPr>
          <w:rFonts w:eastAsia="Times New Roman" w:cstheme="minorHAnsi"/>
          <w:color w:val="000000" w:themeColor="text1"/>
          <w:spacing w:val="3"/>
          <w:shd w:val="clear" w:color="auto" w:fill="FFFFFF"/>
        </w:rPr>
        <w:t>of or relating to principles of right and wrong in behavior</w:t>
      </w:r>
      <w:r>
        <w:rPr>
          <w:rFonts w:eastAsia="Times New Roman" w:cstheme="minorHAnsi"/>
          <w:color w:val="000000" w:themeColor="text1"/>
          <w:spacing w:val="3"/>
          <w:shd w:val="clear" w:color="auto" w:fill="FFFFFF"/>
        </w:rPr>
        <w:t>” (Webster)</w:t>
      </w:r>
    </w:p>
    <w:p w14:paraId="34BDA0C9" w14:textId="77777777" w:rsidR="00AF7F16" w:rsidRPr="00AF7F16" w:rsidRDefault="00AF7F16" w:rsidP="00AF7F16">
      <w:pPr>
        <w:pStyle w:val="ListParagraph"/>
        <w:numPr>
          <w:ilvl w:val="2"/>
          <w:numId w:val="3"/>
        </w:num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  <w:spacing w:val="3"/>
          <w:shd w:val="clear" w:color="auto" w:fill="FFFFFF"/>
        </w:rPr>
        <w:t>“</w:t>
      </w:r>
      <w:r w:rsidRPr="00AF7F16">
        <w:rPr>
          <w:rFonts w:eastAsia="Times New Roman" w:cstheme="minorHAnsi"/>
          <w:color w:val="000000" w:themeColor="text1"/>
          <w:shd w:val="clear" w:color="auto" w:fill="FFFFFF"/>
        </w:rPr>
        <w:t>of, relating to, or concerned with the principles or rules of right conduct or the distinction between right and wrong; ethical</w:t>
      </w:r>
      <w:r>
        <w:rPr>
          <w:rFonts w:eastAsia="Times New Roman" w:cstheme="minorHAnsi"/>
          <w:color w:val="000000" w:themeColor="text1"/>
          <w:shd w:val="clear" w:color="auto" w:fill="FFFFFF"/>
        </w:rPr>
        <w:t>” (Dictionary.com)</w:t>
      </w:r>
    </w:p>
    <w:p w14:paraId="257BBE19" w14:textId="0F63BB73" w:rsidR="00AF7F16" w:rsidRPr="00AF7F16" w:rsidRDefault="00AF7F16" w:rsidP="00AF7F16">
      <w:pPr>
        <w:pStyle w:val="ListParagraph"/>
        <w:numPr>
          <w:ilvl w:val="2"/>
          <w:numId w:val="3"/>
        </w:num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  <w:shd w:val="clear" w:color="auto" w:fill="FFFFFF"/>
        </w:rPr>
        <w:t>“</w:t>
      </w:r>
      <w:r w:rsidRPr="00AF7F16">
        <w:rPr>
          <w:rFonts w:eastAsia="Times New Roman" w:cstheme="minorHAnsi"/>
          <w:color w:val="000000" w:themeColor="text1"/>
        </w:rPr>
        <w:t>relating to standards of good behavior, honesty, and fair dealing, or showing high standards of this type</w:t>
      </w:r>
      <w:r>
        <w:rPr>
          <w:rFonts w:eastAsia="Times New Roman" w:cstheme="minorHAnsi"/>
          <w:color w:val="000000" w:themeColor="text1"/>
        </w:rPr>
        <w:t>” (Cambridge Dictionary)</w:t>
      </w:r>
    </w:p>
    <w:p w14:paraId="3DD0000C" w14:textId="5684594D" w:rsidR="007767B7" w:rsidRDefault="00AF7F16" w:rsidP="00AF7F16">
      <w:pPr>
        <w:pStyle w:val="ListParagraph"/>
        <w:numPr>
          <w:ilvl w:val="1"/>
          <w:numId w:val="3"/>
        </w:num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Words of objectivity – principles (matter in question preceded by these), right, wrong, rules, standards.</w:t>
      </w:r>
    </w:p>
    <w:p w14:paraId="2E62D450" w14:textId="61943D3E" w:rsidR="009C3D17" w:rsidRDefault="009C3D17" w:rsidP="00AF7F16">
      <w:pPr>
        <w:pStyle w:val="ListParagraph"/>
        <w:numPr>
          <w:ilvl w:val="1"/>
          <w:numId w:val="3"/>
        </w:num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ONCE SOMEONE ACCEPTS A SUBJECTIVE CONCEPT OF MORALITY ANYTHING GOES.</w:t>
      </w:r>
    </w:p>
    <w:p w14:paraId="0EFE60FF" w14:textId="16F127CB" w:rsidR="009C3D17" w:rsidRDefault="009C3D17" w:rsidP="009C3D17">
      <w:pPr>
        <w:pStyle w:val="ListParagraph"/>
        <w:numPr>
          <w:ilvl w:val="2"/>
          <w:numId w:val="3"/>
        </w:num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Some would argue otherwise, but their argument is empty as long as there is not a discernable standard to rest upon.</w:t>
      </w:r>
    </w:p>
    <w:p w14:paraId="3C904E91" w14:textId="66214721" w:rsidR="009C3D17" w:rsidRDefault="009C3D17" w:rsidP="009C3D17">
      <w:pPr>
        <w:pStyle w:val="ListParagraph"/>
        <w:numPr>
          <w:ilvl w:val="2"/>
          <w:numId w:val="3"/>
        </w:num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Why is homosexuality considered right, but</w:t>
      </w:r>
      <w:r w:rsidR="00EF0D73">
        <w:rPr>
          <w:rFonts w:eastAsia="Times New Roman" w:cstheme="minorHAnsi"/>
          <w:color w:val="000000" w:themeColor="text1"/>
        </w:rPr>
        <w:t xml:space="preserve"> pedophilia is wrong?</w:t>
      </w:r>
    </w:p>
    <w:p w14:paraId="25B2AB23" w14:textId="2DFEDB21" w:rsidR="00EF0D73" w:rsidRDefault="00EF0D73" w:rsidP="009C3D17">
      <w:pPr>
        <w:pStyle w:val="ListParagraph"/>
        <w:numPr>
          <w:ilvl w:val="2"/>
          <w:numId w:val="3"/>
        </w:num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IF MORALITY IS FLUID, OR SUBJECTIVE, THEN THE ONLY STANDARD IS THE CONSCIENCE OF EACH INDIVIDUAL.</w:t>
      </w:r>
    </w:p>
    <w:p w14:paraId="2529445A" w14:textId="464D08BF" w:rsidR="00EF0D73" w:rsidRDefault="00EF0D73" w:rsidP="00EF0D73">
      <w:pPr>
        <w:pStyle w:val="ListParagraph"/>
        <w:numPr>
          <w:ilvl w:val="1"/>
          <w:numId w:val="3"/>
        </w:num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IF SOMEONE IS UNWILLING TO ACCEPT A VIEW WHICH ALLOWS ANYTHING TO GO, THEY MUST </w:t>
      </w:r>
      <w:r w:rsidR="00F35820">
        <w:rPr>
          <w:rFonts w:eastAsia="Times New Roman" w:cstheme="minorHAnsi"/>
          <w:color w:val="000000" w:themeColor="text1"/>
        </w:rPr>
        <w:t xml:space="preserve">ADMIT TO A STANDARD AND/OR </w:t>
      </w:r>
      <w:r>
        <w:rPr>
          <w:rFonts w:eastAsia="Times New Roman" w:cstheme="minorHAnsi"/>
          <w:color w:val="000000" w:themeColor="text1"/>
        </w:rPr>
        <w:t>FIND A STANDARD TO SOLIDIFY THEIR UNREST CONCERNING MATTERS THEY AREN’T WILLING TO LABEL “MORAL.”</w:t>
      </w:r>
    </w:p>
    <w:p w14:paraId="705AB5AB" w14:textId="075C0159" w:rsidR="00EF0D73" w:rsidRDefault="00EF0D73" w:rsidP="00EF0D73">
      <w:pPr>
        <w:pStyle w:val="ListParagraph"/>
        <w:numPr>
          <w:ilvl w:val="2"/>
          <w:numId w:val="3"/>
        </w:num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If you are unwilling to say pedophilia is right, or murder for that matter, then you must be able to explain why. (a vague, “everyone knows why” argument will not do)</w:t>
      </w:r>
    </w:p>
    <w:p w14:paraId="6FAC744B" w14:textId="4F427DE4" w:rsidR="00EF0D73" w:rsidRPr="007767B7" w:rsidRDefault="002E0389" w:rsidP="002E0389">
      <w:pPr>
        <w:pStyle w:val="ListParagraph"/>
        <w:numPr>
          <w:ilvl w:val="1"/>
          <w:numId w:val="3"/>
        </w:num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IF SUCH A STANDARD IS SOUGHT AND FOUND, ONE MUST BE ABLE TO DETERMINE WHO MADE IT, AND WHY THEIR RULES OF MORALITY ARE TRUE.</w:t>
      </w:r>
    </w:p>
    <w:p w14:paraId="40E197A8" w14:textId="7096E2DC" w:rsidR="00A61918" w:rsidRDefault="00E64882" w:rsidP="00A61918">
      <w:pPr>
        <w:pStyle w:val="ListParagraph"/>
        <w:numPr>
          <w:ilvl w:val="0"/>
          <w:numId w:val="3"/>
        </w:numPr>
      </w:pPr>
      <w:r>
        <w:t>The Origin of Morality is God</w:t>
      </w:r>
    </w:p>
    <w:p w14:paraId="678A162B" w14:textId="7775D687" w:rsidR="00184ADE" w:rsidRDefault="00184ADE" w:rsidP="00184ADE">
      <w:pPr>
        <w:pStyle w:val="ListParagraph"/>
        <w:numPr>
          <w:ilvl w:val="1"/>
          <w:numId w:val="3"/>
        </w:numPr>
      </w:pPr>
      <w:r>
        <w:t xml:space="preserve">If </w:t>
      </w:r>
      <w:proofErr w:type="gramStart"/>
      <w:r>
        <w:t>not</w:t>
      </w:r>
      <w:proofErr w:type="gramEnd"/>
      <w:r>
        <w:t xml:space="preserve"> just anything goes, and a standard is sought and found which justifies the exclusive nature of moral thought (i.e. some things are going </w:t>
      </w:r>
      <w:r>
        <w:lastRenderedPageBreak/>
        <w:t>too far to be deemed moral), THEN WHAT MAKES THE ORIGINATOR OF SUCH A STANDARD LEGITIMATE.</w:t>
      </w:r>
    </w:p>
    <w:p w14:paraId="4AD4013E" w14:textId="50D3D211" w:rsidR="00184ADE" w:rsidRDefault="00184ADE" w:rsidP="00184ADE">
      <w:pPr>
        <w:pStyle w:val="ListParagraph"/>
        <w:numPr>
          <w:ilvl w:val="2"/>
          <w:numId w:val="3"/>
        </w:numPr>
      </w:pPr>
      <w:r>
        <w:t>If something is moral or immoral because of what so-and-so said in the distant past, or what a society established in the distant past, who is to say those who preceded them were wrong?</w:t>
      </w:r>
    </w:p>
    <w:p w14:paraId="692EBC87" w14:textId="58A976DD" w:rsidR="00184ADE" w:rsidRDefault="00184ADE" w:rsidP="00184ADE">
      <w:pPr>
        <w:pStyle w:val="ListParagraph"/>
        <w:numPr>
          <w:ilvl w:val="2"/>
          <w:numId w:val="3"/>
        </w:numPr>
      </w:pPr>
      <w:r>
        <w:t>Such is the same problem man runs into when considering the origin of the universe. (Try to trace everything back to a cause, but what caused the cause?)</w:t>
      </w:r>
    </w:p>
    <w:p w14:paraId="1A15145C" w14:textId="7841DB4B" w:rsidR="00184ADE" w:rsidRDefault="00184ADE" w:rsidP="00184ADE">
      <w:pPr>
        <w:pStyle w:val="ListParagraph"/>
        <w:numPr>
          <w:ilvl w:val="1"/>
          <w:numId w:val="3"/>
        </w:numPr>
      </w:pPr>
      <w:r>
        <w:t>The only logical conclusion for all things, morality included, is that there must be an uncaused cause.</w:t>
      </w:r>
    </w:p>
    <w:p w14:paraId="1186B260" w14:textId="42C3C297" w:rsidR="00184ADE" w:rsidRDefault="00D10FBE" w:rsidP="00184ADE">
      <w:pPr>
        <w:pStyle w:val="ListParagraph"/>
        <w:numPr>
          <w:ilvl w:val="1"/>
          <w:numId w:val="3"/>
        </w:numPr>
      </w:pPr>
      <w:r>
        <w:t>God must be the standard of morality because He stands alone as the eternal creator – if all things issued forth from Him, then so does morality:</w:t>
      </w:r>
    </w:p>
    <w:p w14:paraId="5FE85775" w14:textId="73E32C6E" w:rsidR="00D10FBE" w:rsidRDefault="00D10FBE" w:rsidP="00D10FBE">
      <w:pPr>
        <w:pStyle w:val="ListParagraph"/>
        <w:numPr>
          <w:ilvl w:val="2"/>
          <w:numId w:val="3"/>
        </w:numPr>
      </w:pPr>
      <w:r>
        <w:t xml:space="preserve">This is why the Gentiles reverted to idolatry – </w:t>
      </w:r>
      <w:r w:rsidRPr="00D10FBE">
        <w:rPr>
          <w:b/>
          <w:bCs/>
          <w:highlight w:val="yellow"/>
        </w:rPr>
        <w:t>Romans 1:21-23</w:t>
      </w:r>
    </w:p>
    <w:p w14:paraId="6D2C7790" w14:textId="21B404F3" w:rsidR="00D10FBE" w:rsidRDefault="00D10FBE" w:rsidP="00D10FBE">
      <w:pPr>
        <w:pStyle w:val="ListParagraph"/>
        <w:numPr>
          <w:ilvl w:val="3"/>
          <w:numId w:val="3"/>
        </w:numPr>
      </w:pPr>
      <w:r>
        <w:t>Acknowledging God requires conformity to His standard.</w:t>
      </w:r>
    </w:p>
    <w:p w14:paraId="122E93B4" w14:textId="63792B06" w:rsidR="00D10FBE" w:rsidRDefault="00D10FBE" w:rsidP="00D10FBE">
      <w:pPr>
        <w:pStyle w:val="ListParagraph"/>
        <w:numPr>
          <w:ilvl w:val="3"/>
          <w:numId w:val="3"/>
        </w:numPr>
      </w:pPr>
      <w:r>
        <w:t>Creating a god makes you the arbiter of morality.</w:t>
      </w:r>
    </w:p>
    <w:p w14:paraId="3A746C5B" w14:textId="3EEFD347" w:rsidR="00D10FBE" w:rsidRDefault="00D10FBE" w:rsidP="00D10FBE">
      <w:pPr>
        <w:pStyle w:val="ListParagraph"/>
        <w:numPr>
          <w:ilvl w:val="3"/>
          <w:numId w:val="3"/>
        </w:numPr>
      </w:pPr>
      <w:r>
        <w:t>In other words, they knew they needed to adhere to a standard for the ease of their conscience, so they created a standard to justify their desires.</w:t>
      </w:r>
    </w:p>
    <w:p w14:paraId="6B0CF332" w14:textId="3068F41D" w:rsidR="00D10FBE" w:rsidRDefault="00D10FBE" w:rsidP="00D10FBE">
      <w:pPr>
        <w:pStyle w:val="ListParagraph"/>
        <w:numPr>
          <w:ilvl w:val="2"/>
          <w:numId w:val="3"/>
        </w:numPr>
      </w:pPr>
      <w:r>
        <w:t xml:space="preserve">Only God is good – </w:t>
      </w:r>
      <w:r w:rsidRPr="00D10FBE">
        <w:rPr>
          <w:b/>
          <w:bCs/>
          <w:highlight w:val="yellow"/>
        </w:rPr>
        <w:t>Matthew 19:16-17</w:t>
      </w:r>
    </w:p>
    <w:p w14:paraId="4569CB49" w14:textId="273EE9E2" w:rsidR="00D10FBE" w:rsidRDefault="00D10FBE" w:rsidP="00D10FBE">
      <w:pPr>
        <w:pStyle w:val="ListParagraph"/>
        <w:numPr>
          <w:ilvl w:val="2"/>
          <w:numId w:val="3"/>
        </w:numPr>
      </w:pPr>
      <w:r>
        <w:t xml:space="preserve">God is the one judge – </w:t>
      </w:r>
      <w:r w:rsidRPr="00D10FBE">
        <w:rPr>
          <w:b/>
          <w:bCs/>
          <w:highlight w:val="yellow"/>
        </w:rPr>
        <w:t>James 4:12</w:t>
      </w:r>
    </w:p>
    <w:p w14:paraId="72571B97" w14:textId="551360E6" w:rsidR="00D10FBE" w:rsidRDefault="00D10FBE" w:rsidP="00D10FBE">
      <w:pPr>
        <w:pStyle w:val="ListParagraph"/>
        <w:numPr>
          <w:ilvl w:val="2"/>
          <w:numId w:val="3"/>
        </w:numPr>
      </w:pPr>
      <w:r>
        <w:t xml:space="preserve">The standard of judgment is seated in His nature – </w:t>
      </w:r>
      <w:r w:rsidRPr="00D10FBE">
        <w:rPr>
          <w:b/>
          <w:bCs/>
          <w:highlight w:val="yellow"/>
        </w:rPr>
        <w:t>1 John 1:5-6</w:t>
      </w:r>
    </w:p>
    <w:p w14:paraId="4F458906" w14:textId="0B2C89C0" w:rsidR="00A61918" w:rsidRDefault="00E64882" w:rsidP="00A61918">
      <w:pPr>
        <w:pStyle w:val="ListParagraph"/>
        <w:numPr>
          <w:ilvl w:val="0"/>
          <w:numId w:val="3"/>
        </w:numPr>
      </w:pPr>
      <w:r>
        <w:t>When God is Rejected Morality Decays</w:t>
      </w:r>
    </w:p>
    <w:p w14:paraId="46AD44BF" w14:textId="09DE7F08" w:rsidR="00756832" w:rsidRDefault="00756832" w:rsidP="00756832">
      <w:pPr>
        <w:pStyle w:val="ListParagraph"/>
        <w:numPr>
          <w:ilvl w:val="1"/>
          <w:numId w:val="3"/>
        </w:numPr>
      </w:pPr>
      <w:r>
        <w:t xml:space="preserve">When God was rejected in the antediluvian world – </w:t>
      </w:r>
      <w:r w:rsidRPr="00756832">
        <w:rPr>
          <w:b/>
          <w:bCs/>
          <w:highlight w:val="yellow"/>
        </w:rPr>
        <w:t>Genesis 6:1-3, 5-</w:t>
      </w:r>
      <w:r w:rsidRPr="00C004D1">
        <w:rPr>
          <w:b/>
          <w:bCs/>
          <w:highlight w:val="yellow"/>
        </w:rPr>
        <w:t>7</w:t>
      </w:r>
    </w:p>
    <w:p w14:paraId="37BC1479" w14:textId="412DDFAF" w:rsidR="00756832" w:rsidRDefault="00756832" w:rsidP="00756832">
      <w:pPr>
        <w:pStyle w:val="ListParagraph"/>
        <w:numPr>
          <w:ilvl w:val="2"/>
          <w:numId w:val="3"/>
        </w:numPr>
      </w:pPr>
      <w:r>
        <w:t>Sons of God – those walking with God.</w:t>
      </w:r>
    </w:p>
    <w:p w14:paraId="17EB06AE" w14:textId="6A82CC52" w:rsidR="00756832" w:rsidRDefault="00756832" w:rsidP="00756832">
      <w:pPr>
        <w:pStyle w:val="ListParagraph"/>
        <w:numPr>
          <w:ilvl w:val="2"/>
          <w:numId w:val="3"/>
        </w:numPr>
      </w:pPr>
      <w:r>
        <w:t>Daughters of Men – those not obedient to God.</w:t>
      </w:r>
    </w:p>
    <w:p w14:paraId="36E55A4E" w14:textId="43EC9F75" w:rsidR="00756832" w:rsidRDefault="00756832" w:rsidP="00756832">
      <w:pPr>
        <w:pStyle w:val="ListParagraph"/>
        <w:numPr>
          <w:ilvl w:val="2"/>
          <w:numId w:val="3"/>
        </w:numPr>
      </w:pPr>
      <w:r>
        <w:t>Seen in contrast of descendants of Cain, and new son given to Adam</w:t>
      </w:r>
      <w:bookmarkStart w:id="0" w:name="_GoBack"/>
      <w:bookmarkEnd w:id="0"/>
      <w:r>
        <w:t xml:space="preserve"> and Eve (Seth) – </w:t>
      </w:r>
      <w:r w:rsidRPr="00756832">
        <w:rPr>
          <w:b/>
          <w:bCs/>
          <w:highlight w:val="yellow"/>
        </w:rPr>
        <w:t>Genesis 4:23-26</w:t>
      </w:r>
    </w:p>
    <w:p w14:paraId="67AE27BD" w14:textId="3A6929E8" w:rsidR="00756832" w:rsidRDefault="00756832" w:rsidP="00756832">
      <w:pPr>
        <w:pStyle w:val="ListParagraph"/>
        <w:numPr>
          <w:ilvl w:val="2"/>
          <w:numId w:val="3"/>
        </w:numPr>
      </w:pPr>
      <w:r>
        <w:t>Stopped walking with God as they intermarried with the disobedient, and their thoughts were entirely corrupted.</w:t>
      </w:r>
    </w:p>
    <w:p w14:paraId="6F797C4D" w14:textId="6495742F" w:rsidR="00756832" w:rsidRDefault="00756832" w:rsidP="00756832">
      <w:pPr>
        <w:pStyle w:val="ListParagraph"/>
        <w:numPr>
          <w:ilvl w:val="1"/>
          <w:numId w:val="3"/>
        </w:numPr>
      </w:pPr>
      <w:r>
        <w:t xml:space="preserve">Enemies of the Cross – </w:t>
      </w:r>
      <w:r w:rsidRPr="00756832">
        <w:rPr>
          <w:b/>
          <w:bCs/>
          <w:highlight w:val="yellow"/>
        </w:rPr>
        <w:t>Philippians 3:17-19</w:t>
      </w:r>
    </w:p>
    <w:p w14:paraId="54971FFD" w14:textId="7ED1D45C" w:rsidR="00756832" w:rsidRDefault="00756832" w:rsidP="00756832">
      <w:pPr>
        <w:pStyle w:val="ListParagraph"/>
        <w:numPr>
          <w:ilvl w:val="2"/>
          <w:numId w:val="3"/>
        </w:numPr>
      </w:pPr>
      <w:r>
        <w:t xml:space="preserve">Enemies – i.e. contrary to Christ and God – not walking </w:t>
      </w:r>
      <w:r w:rsidRPr="00756832">
        <w:rPr>
          <w:b/>
          <w:bCs/>
          <w:i/>
          <w:iCs/>
          <w:highlight w:val="yellow"/>
        </w:rPr>
        <w:t>“by the same rule” (v. 16)</w:t>
      </w:r>
      <w:r>
        <w:t>.</w:t>
      </w:r>
    </w:p>
    <w:p w14:paraId="52CCCAED" w14:textId="7D54E23C" w:rsidR="00756832" w:rsidRDefault="00756832" w:rsidP="00756832">
      <w:pPr>
        <w:pStyle w:val="ListParagraph"/>
        <w:numPr>
          <w:ilvl w:val="2"/>
          <w:numId w:val="3"/>
        </w:numPr>
      </w:pPr>
      <w:r>
        <w:t xml:space="preserve">They are the arbiters of their morality – </w:t>
      </w:r>
      <w:r w:rsidRPr="00756832">
        <w:rPr>
          <w:b/>
          <w:bCs/>
          <w:i/>
          <w:iCs/>
          <w:highlight w:val="yellow"/>
        </w:rPr>
        <w:t>(v. 19) – “whose god is their belly”</w:t>
      </w:r>
    </w:p>
    <w:p w14:paraId="3C781CB8" w14:textId="1437192E" w:rsidR="00756832" w:rsidRDefault="00756832" w:rsidP="00756832">
      <w:pPr>
        <w:pStyle w:val="ListParagraph"/>
        <w:numPr>
          <w:ilvl w:val="2"/>
          <w:numId w:val="3"/>
        </w:numPr>
      </w:pPr>
      <w:r>
        <w:t xml:space="preserve">They glory in shameful things – </w:t>
      </w:r>
      <w:r w:rsidRPr="00756832">
        <w:rPr>
          <w:b/>
          <w:bCs/>
          <w:highlight w:val="yellow"/>
        </w:rPr>
        <w:t>(v. 19)</w:t>
      </w:r>
    </w:p>
    <w:p w14:paraId="20CDBD13" w14:textId="1B476DFC" w:rsidR="00756832" w:rsidRDefault="00A263BD" w:rsidP="00756832">
      <w:pPr>
        <w:pStyle w:val="ListParagraph"/>
        <w:numPr>
          <w:ilvl w:val="1"/>
          <w:numId w:val="3"/>
        </w:numPr>
      </w:pPr>
      <w:r>
        <w:t xml:space="preserve">Gentiles – </w:t>
      </w:r>
      <w:r w:rsidRPr="00247A31">
        <w:rPr>
          <w:b/>
          <w:bCs/>
          <w:highlight w:val="yellow"/>
        </w:rPr>
        <w:t>Romans 1:</w:t>
      </w:r>
      <w:r w:rsidR="00247A31" w:rsidRPr="00247A31">
        <w:rPr>
          <w:b/>
          <w:bCs/>
          <w:highlight w:val="yellow"/>
        </w:rPr>
        <w:t>28-29</w:t>
      </w:r>
      <w:r w:rsidR="00247A31">
        <w:t xml:space="preserve"> – </w:t>
      </w:r>
      <w:r w:rsidR="00247A31" w:rsidRPr="00247A31">
        <w:rPr>
          <w:b/>
          <w:bCs/>
          <w:i/>
          <w:iCs/>
          <w:highlight w:val="yellow"/>
        </w:rPr>
        <w:t>“filled with all unrighteousness”</w:t>
      </w:r>
    </w:p>
    <w:p w14:paraId="54BDB742" w14:textId="2983D715" w:rsidR="00EE3AC9" w:rsidRDefault="00A61918" w:rsidP="00E64882">
      <w:pPr>
        <w:pStyle w:val="ListParagraph"/>
        <w:numPr>
          <w:ilvl w:val="0"/>
          <w:numId w:val="2"/>
        </w:numPr>
      </w:pPr>
      <w:r>
        <w:t>The Christian Among Moral Decay</w:t>
      </w:r>
    </w:p>
    <w:p w14:paraId="41DF0C4F" w14:textId="57B94595" w:rsidR="00A61918" w:rsidRDefault="004F1509" w:rsidP="00A61918">
      <w:pPr>
        <w:pStyle w:val="ListParagraph"/>
        <w:numPr>
          <w:ilvl w:val="0"/>
          <w:numId w:val="6"/>
        </w:numPr>
      </w:pPr>
      <w:r>
        <w:t>Must Continue Transformation</w:t>
      </w:r>
    </w:p>
    <w:p w14:paraId="79AF4170" w14:textId="133AE2B2" w:rsidR="00DF3747" w:rsidRDefault="00DF3747" w:rsidP="00DF3747">
      <w:pPr>
        <w:pStyle w:val="ListParagraph"/>
        <w:numPr>
          <w:ilvl w:val="1"/>
          <w:numId w:val="6"/>
        </w:numPr>
      </w:pPr>
      <w:r>
        <w:t xml:space="preserve">The world rushes on toward immorality and away from God, but we must not be </w:t>
      </w:r>
      <w:proofErr w:type="spellStart"/>
      <w:r>
        <w:t>conformed</w:t>
      </w:r>
      <w:proofErr w:type="spellEnd"/>
      <w:r>
        <w:t xml:space="preserve"> – </w:t>
      </w:r>
      <w:r w:rsidRPr="00D607BC">
        <w:rPr>
          <w:b/>
          <w:bCs/>
          <w:highlight w:val="yellow"/>
        </w:rPr>
        <w:t>Romans 12:1-2</w:t>
      </w:r>
    </w:p>
    <w:p w14:paraId="551790C4" w14:textId="40D524F3" w:rsidR="00DF3747" w:rsidRDefault="00DF3747" w:rsidP="00DF3747">
      <w:pPr>
        <w:pStyle w:val="ListParagraph"/>
        <w:numPr>
          <w:ilvl w:val="2"/>
          <w:numId w:val="6"/>
        </w:numPr>
      </w:pPr>
      <w:r>
        <w:t>Our mind must be renewed by God’s word, thus, transformed.</w:t>
      </w:r>
    </w:p>
    <w:p w14:paraId="4BF75D10" w14:textId="504E2142" w:rsidR="00DF3747" w:rsidRDefault="00DF3747" w:rsidP="00DF3747">
      <w:pPr>
        <w:pStyle w:val="ListParagraph"/>
        <w:numPr>
          <w:ilvl w:val="2"/>
          <w:numId w:val="6"/>
        </w:numPr>
      </w:pPr>
      <w:r>
        <w:lastRenderedPageBreak/>
        <w:t xml:space="preserve">Transformation – </w:t>
      </w:r>
      <w:r w:rsidRPr="00D607BC">
        <w:rPr>
          <w:b/>
          <w:bCs/>
          <w:highlight w:val="yellow"/>
        </w:rPr>
        <w:t>2 Corinthians 3:18; 4:2-3, 6 (</w:t>
      </w:r>
      <w:r>
        <w:t>in contrast to Moses in the OT) – apostolic ministry, but us as partakers of it in the gospel.</w:t>
      </w:r>
    </w:p>
    <w:p w14:paraId="2579ACCA" w14:textId="605EBDE3" w:rsidR="00DF3747" w:rsidRDefault="00DF3747" w:rsidP="00DF3747">
      <w:pPr>
        <w:pStyle w:val="ListParagraph"/>
        <w:numPr>
          <w:ilvl w:val="3"/>
          <w:numId w:val="6"/>
        </w:numPr>
      </w:pPr>
      <w:r w:rsidRPr="00D607BC">
        <w:rPr>
          <w:b/>
          <w:bCs/>
          <w:highlight w:val="yellow"/>
        </w:rPr>
        <w:t>2 Corinthians 4:16</w:t>
      </w:r>
      <w:r>
        <w:t xml:space="preserve"> – being renewed day by day.</w:t>
      </w:r>
    </w:p>
    <w:p w14:paraId="2DA7904C" w14:textId="6EFED316" w:rsidR="00DF3747" w:rsidRDefault="00DF3747" w:rsidP="00DF3747">
      <w:pPr>
        <w:pStyle w:val="ListParagraph"/>
        <w:numPr>
          <w:ilvl w:val="1"/>
          <w:numId w:val="6"/>
        </w:numPr>
      </w:pPr>
      <w:r>
        <w:t xml:space="preserve">We’re to fill our minds with God’s word, not with the world’s wisdom – </w:t>
      </w:r>
      <w:r w:rsidRPr="00D607BC">
        <w:rPr>
          <w:b/>
          <w:bCs/>
          <w:highlight w:val="yellow"/>
        </w:rPr>
        <w:t>Colossians 2:6-10; 3:16</w:t>
      </w:r>
    </w:p>
    <w:p w14:paraId="40F4F571" w14:textId="4DD6885E" w:rsidR="00DF3747" w:rsidRDefault="00DF3747" w:rsidP="00DF3747">
      <w:pPr>
        <w:pStyle w:val="ListParagraph"/>
        <w:numPr>
          <w:ilvl w:val="2"/>
          <w:numId w:val="6"/>
        </w:numPr>
      </w:pPr>
      <w:r>
        <w:t>Acknowledge the danger of secular wisdom, especially in an educational environment.</w:t>
      </w:r>
    </w:p>
    <w:p w14:paraId="3A3A5777" w14:textId="5857E837" w:rsidR="00DF3747" w:rsidRDefault="00DF3747" w:rsidP="00DF3747">
      <w:pPr>
        <w:pStyle w:val="ListParagraph"/>
        <w:numPr>
          <w:ilvl w:val="2"/>
          <w:numId w:val="6"/>
        </w:numPr>
      </w:pPr>
      <w:r>
        <w:t>See the value in the true wisdom of God’s word.</w:t>
      </w:r>
    </w:p>
    <w:p w14:paraId="5C5E1121" w14:textId="3F745AE0" w:rsidR="004F1509" w:rsidRDefault="004F1509" w:rsidP="00A61918">
      <w:pPr>
        <w:pStyle w:val="ListParagraph"/>
        <w:numPr>
          <w:ilvl w:val="0"/>
          <w:numId w:val="6"/>
        </w:numPr>
      </w:pPr>
      <w:r>
        <w:t>Must Not Be Deceived</w:t>
      </w:r>
    </w:p>
    <w:p w14:paraId="4F8EC7B3" w14:textId="5E3DF07F" w:rsidR="00B8197B" w:rsidRDefault="00B8197B" w:rsidP="00B8197B">
      <w:pPr>
        <w:pStyle w:val="ListParagraph"/>
        <w:numPr>
          <w:ilvl w:val="1"/>
          <w:numId w:val="6"/>
        </w:numPr>
      </w:pPr>
      <w:r>
        <w:t xml:space="preserve">Like the Corinthians – </w:t>
      </w:r>
      <w:r w:rsidR="00D40070" w:rsidRPr="00D607BC">
        <w:rPr>
          <w:b/>
          <w:bCs/>
          <w:highlight w:val="yellow"/>
        </w:rPr>
        <w:t>1 Corinthians 15:33</w:t>
      </w:r>
      <w:r w:rsidR="00D40070">
        <w:t xml:space="preserve"> (Not just influence of behavior, but teaching); </w:t>
      </w:r>
      <w:r w:rsidRPr="00D607BC">
        <w:rPr>
          <w:b/>
          <w:bCs/>
          <w:highlight w:val="yellow"/>
        </w:rPr>
        <w:t>2 Corinthians 11:3</w:t>
      </w:r>
    </w:p>
    <w:p w14:paraId="41BAED3C" w14:textId="283455AA" w:rsidR="00D40070" w:rsidRPr="00F023C3" w:rsidRDefault="00D40070" w:rsidP="00D355DE">
      <w:pPr>
        <w:pStyle w:val="ListParagraph"/>
        <w:numPr>
          <w:ilvl w:val="1"/>
          <w:numId w:val="6"/>
        </w:numPr>
      </w:pPr>
      <w:r>
        <w:t xml:space="preserve">Regardless of the arguments given, we must always believe God – </w:t>
      </w:r>
      <w:r w:rsidRPr="00D355DE">
        <w:rPr>
          <w:b/>
          <w:bCs/>
          <w:highlight w:val="yellow"/>
        </w:rPr>
        <w:t>Romans 3:4</w:t>
      </w:r>
    </w:p>
    <w:p w14:paraId="7AC71F3D" w14:textId="4CF3A707" w:rsidR="00F023C3" w:rsidRPr="00610BF3" w:rsidRDefault="00F023C3" w:rsidP="00D355DE">
      <w:pPr>
        <w:pStyle w:val="ListParagraph"/>
        <w:numPr>
          <w:ilvl w:val="1"/>
          <w:numId w:val="6"/>
        </w:numPr>
      </w:pPr>
      <w:r w:rsidRPr="00610BF3">
        <w:t xml:space="preserve">God does not change, nor do morals! – </w:t>
      </w:r>
      <w:r w:rsidRPr="00610BF3">
        <w:rPr>
          <w:b/>
          <w:bCs/>
          <w:highlight w:val="yellow"/>
        </w:rPr>
        <w:t>Hebrews 13:</w:t>
      </w:r>
      <w:r w:rsidR="00610BF3" w:rsidRPr="00610BF3">
        <w:rPr>
          <w:b/>
          <w:bCs/>
          <w:highlight w:val="yellow"/>
        </w:rPr>
        <w:t>8-9</w:t>
      </w:r>
      <w:r w:rsidR="00610BF3" w:rsidRPr="00610BF3">
        <w:t xml:space="preserve"> (directly following is exhortation to not be swayed by doctrines differing from Christ. HE HASN’T CHANGED.)</w:t>
      </w:r>
    </w:p>
    <w:p w14:paraId="51492072" w14:textId="6FFC84CE" w:rsidR="004F1509" w:rsidRDefault="004F1509" w:rsidP="004F1509">
      <w:pPr>
        <w:pStyle w:val="ListParagraph"/>
        <w:numPr>
          <w:ilvl w:val="0"/>
          <w:numId w:val="6"/>
        </w:numPr>
      </w:pPr>
      <w:r>
        <w:t>Must Be Circumspect</w:t>
      </w:r>
    </w:p>
    <w:p w14:paraId="09EC76F3" w14:textId="1FBF98BC" w:rsidR="00D355DE" w:rsidRDefault="00D355DE" w:rsidP="00D355DE">
      <w:pPr>
        <w:pStyle w:val="ListParagraph"/>
        <w:numPr>
          <w:ilvl w:val="1"/>
          <w:numId w:val="6"/>
        </w:numPr>
      </w:pPr>
      <w:r>
        <w:t xml:space="preserve">Walking circumspectly and understanding the will of the Lord – </w:t>
      </w:r>
      <w:r w:rsidRPr="00DC0FA7">
        <w:rPr>
          <w:b/>
          <w:bCs/>
          <w:highlight w:val="yellow"/>
        </w:rPr>
        <w:t>Ephesians 5:15-17</w:t>
      </w:r>
    </w:p>
    <w:p w14:paraId="14531707" w14:textId="4A1A4FB1" w:rsidR="00D355DE" w:rsidRDefault="00D355DE" w:rsidP="00D355DE">
      <w:pPr>
        <w:pStyle w:val="ListParagraph"/>
        <w:numPr>
          <w:ilvl w:val="2"/>
          <w:numId w:val="6"/>
        </w:numPr>
      </w:pPr>
      <w:r>
        <w:t xml:space="preserve">Circumspectly – </w:t>
      </w:r>
      <w:proofErr w:type="spellStart"/>
      <w:r w:rsidRPr="00D355DE">
        <w:rPr>
          <w:i/>
          <w:iCs/>
        </w:rPr>
        <w:t>akribōs</w:t>
      </w:r>
      <w:proofErr w:type="spellEnd"/>
      <w:r>
        <w:t xml:space="preserve"> – </w:t>
      </w:r>
      <w:r w:rsidRPr="00D355DE">
        <w:t>pert. to strict conformity to a standard or norm, w. focus on careful attention, accurately, carefully, well</w:t>
      </w:r>
      <w:r>
        <w:t>. (BDAG)</w:t>
      </w:r>
    </w:p>
    <w:p w14:paraId="6E701BAE" w14:textId="43A9FC16" w:rsidR="00D355DE" w:rsidRDefault="00D355DE" w:rsidP="00D355DE">
      <w:pPr>
        <w:pStyle w:val="ListParagraph"/>
        <w:numPr>
          <w:ilvl w:val="2"/>
          <w:numId w:val="6"/>
        </w:numPr>
      </w:pPr>
      <w:r>
        <w:t xml:space="preserve">English – </w:t>
      </w:r>
      <w:r w:rsidRPr="00D355DE">
        <w:t xml:space="preserve">from Latin </w:t>
      </w:r>
      <w:proofErr w:type="spellStart"/>
      <w:r w:rsidRPr="00D355DE">
        <w:rPr>
          <w:i/>
          <w:iCs/>
        </w:rPr>
        <w:t>circumspectus</w:t>
      </w:r>
      <w:proofErr w:type="spellEnd"/>
      <w:r w:rsidRPr="00D355DE">
        <w:t xml:space="preserve">, from </w:t>
      </w:r>
      <w:proofErr w:type="spellStart"/>
      <w:r w:rsidRPr="00D355DE">
        <w:rPr>
          <w:i/>
          <w:iCs/>
        </w:rPr>
        <w:t>circumspicere</w:t>
      </w:r>
      <w:proofErr w:type="spellEnd"/>
      <w:r w:rsidRPr="00D355DE">
        <w:t xml:space="preserve"> ‘look around’, from </w:t>
      </w:r>
      <w:proofErr w:type="spellStart"/>
      <w:r w:rsidRPr="00D355DE">
        <w:rPr>
          <w:i/>
          <w:iCs/>
        </w:rPr>
        <w:t>circum</w:t>
      </w:r>
      <w:proofErr w:type="spellEnd"/>
      <w:r w:rsidRPr="00D355DE">
        <w:t xml:space="preserve"> ‘around, about’ + </w:t>
      </w:r>
      <w:proofErr w:type="spellStart"/>
      <w:r w:rsidRPr="00D355DE">
        <w:rPr>
          <w:i/>
          <w:iCs/>
        </w:rPr>
        <w:t>specere</w:t>
      </w:r>
      <w:proofErr w:type="spellEnd"/>
      <w:r w:rsidRPr="00D355DE">
        <w:t xml:space="preserve"> ‘look’.</w:t>
      </w:r>
    </w:p>
    <w:p w14:paraId="6B38BC78" w14:textId="5B3E92DC" w:rsidR="00D355DE" w:rsidRDefault="00D355DE" w:rsidP="00D355DE">
      <w:pPr>
        <w:pStyle w:val="ListParagraph"/>
        <w:numPr>
          <w:ilvl w:val="2"/>
          <w:numId w:val="6"/>
        </w:numPr>
      </w:pPr>
      <w:r>
        <w:t>We must always be aware, looking all around, and making judgments based on God’s will.</w:t>
      </w:r>
    </w:p>
    <w:p w14:paraId="0A94DAF1" w14:textId="39674EB1" w:rsidR="00D355DE" w:rsidRDefault="006E0EAB" w:rsidP="00D355DE">
      <w:pPr>
        <w:pStyle w:val="ListParagraph"/>
        <w:numPr>
          <w:ilvl w:val="1"/>
          <w:numId w:val="6"/>
        </w:numPr>
      </w:pPr>
      <w:r>
        <w:t>We cannot be comfortable with any matter simply based on its broad acceptance in the world.</w:t>
      </w:r>
    </w:p>
    <w:p w14:paraId="4B42ABA6" w14:textId="16DA179F" w:rsidR="006E0EAB" w:rsidRDefault="006E0EAB" w:rsidP="00D355DE">
      <w:pPr>
        <w:pStyle w:val="ListParagraph"/>
        <w:numPr>
          <w:ilvl w:val="1"/>
          <w:numId w:val="6"/>
        </w:numPr>
      </w:pPr>
      <w:r>
        <w:t>Our head must be on a swivel, always taking the full look at things in comparison to God’s will.</w:t>
      </w:r>
    </w:p>
    <w:p w14:paraId="21D8CFA8" w14:textId="3B00089B" w:rsidR="004F1509" w:rsidRDefault="004F1509" w:rsidP="004F1509">
      <w:pPr>
        <w:pStyle w:val="ListParagraph"/>
        <w:numPr>
          <w:ilvl w:val="0"/>
          <w:numId w:val="6"/>
        </w:numPr>
      </w:pPr>
      <w:r>
        <w:t>Must Not Grow Discouraged</w:t>
      </w:r>
    </w:p>
    <w:p w14:paraId="0B56F256" w14:textId="7F5E416E" w:rsidR="00F023C3" w:rsidRDefault="00F023C3" w:rsidP="00F023C3">
      <w:pPr>
        <w:pStyle w:val="ListParagraph"/>
        <w:numPr>
          <w:ilvl w:val="1"/>
          <w:numId w:val="6"/>
        </w:numPr>
      </w:pPr>
      <w:r>
        <w:t xml:space="preserve">The right living Christian will be attacked and ostracized – </w:t>
      </w:r>
      <w:r w:rsidRPr="00756832">
        <w:rPr>
          <w:b/>
          <w:bCs/>
          <w:highlight w:val="yellow"/>
        </w:rPr>
        <w:t>1 Peter 4:3-6</w:t>
      </w:r>
      <w:r>
        <w:t xml:space="preserve"> – the end is better for us than for them. (Live according to God in the Spirit – i.e. after our fleshly life is over)</w:t>
      </w:r>
    </w:p>
    <w:p w14:paraId="5E011C4F" w14:textId="61FA0F21" w:rsidR="00F023C3" w:rsidRDefault="00F023C3" w:rsidP="00F023C3">
      <w:pPr>
        <w:pStyle w:val="ListParagraph"/>
        <w:numPr>
          <w:ilvl w:val="1"/>
          <w:numId w:val="6"/>
        </w:numPr>
      </w:pPr>
      <w:r>
        <w:t xml:space="preserve">Do not grow weary – </w:t>
      </w:r>
      <w:r w:rsidRPr="00756832">
        <w:rPr>
          <w:b/>
          <w:bCs/>
          <w:highlight w:val="yellow"/>
        </w:rPr>
        <w:t>Galatians 6:7-9</w:t>
      </w:r>
      <w:r>
        <w:t xml:space="preserve"> – it matters not what others say, or what happens to us, we will reap what we sow, and this should eliminate discouragement.</w:t>
      </w:r>
    </w:p>
    <w:p w14:paraId="221E3CCD" w14:textId="561FFF28" w:rsidR="00F023C3" w:rsidRDefault="00F023C3" w:rsidP="00F023C3">
      <w:pPr>
        <w:pStyle w:val="ListParagraph"/>
        <w:numPr>
          <w:ilvl w:val="1"/>
          <w:numId w:val="6"/>
        </w:numPr>
      </w:pPr>
      <w:r>
        <w:t xml:space="preserve">We’re SUPPOSED to be a peculiar people – </w:t>
      </w:r>
      <w:r w:rsidRPr="00756832">
        <w:rPr>
          <w:b/>
          <w:bCs/>
          <w:highlight w:val="yellow"/>
        </w:rPr>
        <w:t>Titus 2:11-14</w:t>
      </w:r>
      <w:r>
        <w:t xml:space="preserve"> – we should take pride in being God’s children.</w:t>
      </w:r>
    </w:p>
    <w:p w14:paraId="248C905A" w14:textId="12AA0B50" w:rsidR="00F023C3" w:rsidRPr="00756832" w:rsidRDefault="00F023C3" w:rsidP="00F023C3">
      <w:pPr>
        <w:rPr>
          <w:b/>
          <w:bCs/>
        </w:rPr>
      </w:pPr>
      <w:r w:rsidRPr="00756832">
        <w:rPr>
          <w:b/>
          <w:bCs/>
        </w:rPr>
        <w:t>Conclusion</w:t>
      </w:r>
    </w:p>
    <w:p w14:paraId="2080AA49" w14:textId="3032AAD2" w:rsidR="00F023C3" w:rsidRDefault="00F023C3" w:rsidP="00F023C3">
      <w:pPr>
        <w:pStyle w:val="ListParagraph"/>
        <w:numPr>
          <w:ilvl w:val="0"/>
          <w:numId w:val="7"/>
        </w:numPr>
      </w:pPr>
      <w:r>
        <w:t>We live in a world that is already morally bankrupt.</w:t>
      </w:r>
    </w:p>
    <w:p w14:paraId="22D00E83" w14:textId="706F6AAE" w:rsidR="00F023C3" w:rsidRDefault="00F023C3" w:rsidP="00F023C3">
      <w:pPr>
        <w:pStyle w:val="ListParagraph"/>
        <w:numPr>
          <w:ilvl w:val="0"/>
          <w:numId w:val="7"/>
        </w:numPr>
      </w:pPr>
      <w:r>
        <w:t>The further society ventures away from God the more we will see a decay in morality.</w:t>
      </w:r>
    </w:p>
    <w:p w14:paraId="7D5C7F3B" w14:textId="3D4C03A3" w:rsidR="00F023C3" w:rsidRDefault="00F023C3" w:rsidP="00F023C3">
      <w:pPr>
        <w:pStyle w:val="ListParagraph"/>
        <w:numPr>
          <w:ilvl w:val="0"/>
          <w:numId w:val="7"/>
        </w:numPr>
      </w:pPr>
      <w:r>
        <w:t>Christians cannot afford to move. They must stand firmly in the Lord’s way.</w:t>
      </w:r>
    </w:p>
    <w:sectPr w:rsidR="00F023C3" w:rsidSect="0061210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6CD4D" w14:textId="77777777" w:rsidR="004057FF" w:rsidRDefault="004057FF" w:rsidP="00196DA4">
      <w:r>
        <w:separator/>
      </w:r>
    </w:p>
  </w:endnote>
  <w:endnote w:type="continuationSeparator" w:id="0">
    <w:p w14:paraId="1569A2C5" w14:textId="77777777" w:rsidR="004057FF" w:rsidRDefault="004057FF" w:rsidP="00196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276512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B7DE60" w14:textId="6CDCDED2" w:rsidR="00196DA4" w:rsidRDefault="00196DA4" w:rsidP="00D4302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DDDCABF" w14:textId="77777777" w:rsidR="00196DA4" w:rsidRDefault="00196DA4" w:rsidP="00196DA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570786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DACEFF9" w14:textId="2D604719" w:rsidR="00196DA4" w:rsidRDefault="00196DA4" w:rsidP="00D4302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0D3F00C" w14:textId="77777777" w:rsidR="00196DA4" w:rsidRDefault="00196DA4" w:rsidP="00196DA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DFB3E" w14:textId="77777777" w:rsidR="004057FF" w:rsidRDefault="004057FF" w:rsidP="00196DA4">
      <w:r>
        <w:separator/>
      </w:r>
    </w:p>
  </w:footnote>
  <w:footnote w:type="continuationSeparator" w:id="0">
    <w:p w14:paraId="0D5F3734" w14:textId="77777777" w:rsidR="004057FF" w:rsidRDefault="004057FF" w:rsidP="00196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255B2" w14:textId="6EBD0E27" w:rsidR="00196DA4" w:rsidRDefault="00196DA4" w:rsidP="00196DA4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15163"/>
    <w:multiLevelType w:val="hybridMultilevel"/>
    <w:tmpl w:val="FE246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77215"/>
    <w:multiLevelType w:val="hybridMultilevel"/>
    <w:tmpl w:val="DB8C22C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A10979"/>
    <w:multiLevelType w:val="hybridMultilevel"/>
    <w:tmpl w:val="2744A4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E2445"/>
    <w:multiLevelType w:val="hybridMultilevel"/>
    <w:tmpl w:val="6A7CA90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A64699"/>
    <w:multiLevelType w:val="hybridMultilevel"/>
    <w:tmpl w:val="3C5629C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AB2301"/>
    <w:multiLevelType w:val="hybridMultilevel"/>
    <w:tmpl w:val="17F80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13717"/>
    <w:multiLevelType w:val="hybridMultilevel"/>
    <w:tmpl w:val="3C18C4C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DA4"/>
    <w:rsid w:val="00011773"/>
    <w:rsid w:val="000C0713"/>
    <w:rsid w:val="00184ADE"/>
    <w:rsid w:val="00196DA4"/>
    <w:rsid w:val="00247A31"/>
    <w:rsid w:val="002E0389"/>
    <w:rsid w:val="003A5612"/>
    <w:rsid w:val="004057FF"/>
    <w:rsid w:val="004B2F7D"/>
    <w:rsid w:val="004C4EC6"/>
    <w:rsid w:val="004E049F"/>
    <w:rsid w:val="004F1509"/>
    <w:rsid w:val="0055585C"/>
    <w:rsid w:val="005630AC"/>
    <w:rsid w:val="00610BF3"/>
    <w:rsid w:val="00612107"/>
    <w:rsid w:val="006E0EAB"/>
    <w:rsid w:val="00756832"/>
    <w:rsid w:val="007767B7"/>
    <w:rsid w:val="007B7AE5"/>
    <w:rsid w:val="008B0B69"/>
    <w:rsid w:val="009A1ADF"/>
    <w:rsid w:val="009C3D17"/>
    <w:rsid w:val="00A263BD"/>
    <w:rsid w:val="00A61918"/>
    <w:rsid w:val="00AA63C4"/>
    <w:rsid w:val="00AF7F16"/>
    <w:rsid w:val="00B23E7A"/>
    <w:rsid w:val="00B8197B"/>
    <w:rsid w:val="00C004D1"/>
    <w:rsid w:val="00C54BC0"/>
    <w:rsid w:val="00D10FBE"/>
    <w:rsid w:val="00D355DE"/>
    <w:rsid w:val="00D40070"/>
    <w:rsid w:val="00D607BC"/>
    <w:rsid w:val="00DB3EB3"/>
    <w:rsid w:val="00DC0FA7"/>
    <w:rsid w:val="00DE7112"/>
    <w:rsid w:val="00DF3747"/>
    <w:rsid w:val="00E00659"/>
    <w:rsid w:val="00E452E1"/>
    <w:rsid w:val="00E64882"/>
    <w:rsid w:val="00E67323"/>
    <w:rsid w:val="00ED7D8D"/>
    <w:rsid w:val="00EE3AC9"/>
    <w:rsid w:val="00EF0D73"/>
    <w:rsid w:val="00F023C3"/>
    <w:rsid w:val="00F23989"/>
    <w:rsid w:val="00F3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93E3EC"/>
  <w15:chartTrackingRefBased/>
  <w15:docId w15:val="{51DEBD3D-9202-2147-BF42-A0C0E16C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D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6D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DA4"/>
  </w:style>
  <w:style w:type="paragraph" w:styleId="Footer">
    <w:name w:val="footer"/>
    <w:basedOn w:val="Normal"/>
    <w:link w:val="FooterChar"/>
    <w:uiPriority w:val="99"/>
    <w:unhideWhenUsed/>
    <w:rsid w:val="00196D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DA4"/>
  </w:style>
  <w:style w:type="character" w:styleId="PageNumber">
    <w:name w:val="page number"/>
    <w:basedOn w:val="DefaultParagraphFont"/>
    <w:uiPriority w:val="99"/>
    <w:semiHidden/>
    <w:unhideWhenUsed/>
    <w:rsid w:val="00196DA4"/>
  </w:style>
  <w:style w:type="character" w:customStyle="1" w:styleId="df">
    <w:name w:val="df"/>
    <w:basedOn w:val="DefaultParagraphFont"/>
    <w:rsid w:val="007767B7"/>
  </w:style>
  <w:style w:type="character" w:customStyle="1" w:styleId="apple-converted-space">
    <w:name w:val="apple-converted-space"/>
    <w:basedOn w:val="DefaultParagraphFont"/>
    <w:rsid w:val="007767B7"/>
  </w:style>
  <w:style w:type="character" w:customStyle="1" w:styleId="gp">
    <w:name w:val="gp"/>
    <w:basedOn w:val="DefaultParagraphFont"/>
    <w:rsid w:val="007767B7"/>
  </w:style>
  <w:style w:type="character" w:styleId="Hyperlink">
    <w:name w:val="Hyperlink"/>
    <w:basedOn w:val="DefaultParagraphFont"/>
    <w:uiPriority w:val="99"/>
    <w:semiHidden/>
    <w:unhideWhenUsed/>
    <w:rsid w:val="00AF7F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4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72</cp:revision>
  <dcterms:created xsi:type="dcterms:W3CDTF">2020-02-07T17:08:00Z</dcterms:created>
  <dcterms:modified xsi:type="dcterms:W3CDTF">2020-02-08T15:28:00Z</dcterms:modified>
</cp:coreProperties>
</file>