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2195" w14:textId="43DCDC9C" w:rsidR="007B7AE5" w:rsidRPr="00EB3BF7" w:rsidRDefault="00EB3BF7">
      <w:pPr>
        <w:rPr>
          <w:b/>
          <w:bCs/>
          <w:sz w:val="32"/>
          <w:szCs w:val="32"/>
        </w:rPr>
      </w:pPr>
      <w:r w:rsidRPr="00EB3BF7">
        <w:rPr>
          <w:b/>
          <w:bCs/>
          <w:sz w:val="32"/>
          <w:szCs w:val="32"/>
        </w:rPr>
        <w:t>Overcome Evil with Good</w:t>
      </w:r>
    </w:p>
    <w:p w14:paraId="0B0832BA" w14:textId="2E06E84D" w:rsidR="00EB3BF7" w:rsidRPr="00EB3BF7" w:rsidRDefault="00EB3BF7">
      <w:pPr>
        <w:rPr>
          <w:i/>
          <w:iCs/>
          <w:sz w:val="28"/>
          <w:szCs w:val="28"/>
        </w:rPr>
      </w:pPr>
      <w:r w:rsidRPr="00EB3BF7">
        <w:rPr>
          <w:i/>
          <w:iCs/>
          <w:sz w:val="28"/>
          <w:szCs w:val="28"/>
        </w:rPr>
        <w:t>Romans 12:21</w:t>
      </w:r>
    </w:p>
    <w:p w14:paraId="5A0AA1D8" w14:textId="0202CA29" w:rsidR="00EB3BF7" w:rsidRPr="00EB3BF7" w:rsidRDefault="00EB3BF7">
      <w:pPr>
        <w:rPr>
          <w:b/>
          <w:bCs/>
        </w:rPr>
      </w:pPr>
      <w:r w:rsidRPr="00EB3BF7">
        <w:rPr>
          <w:b/>
          <w:bCs/>
        </w:rPr>
        <w:t>Introduction</w:t>
      </w:r>
    </w:p>
    <w:p w14:paraId="56A27134" w14:textId="467D0B73" w:rsidR="00EB3BF7" w:rsidRDefault="000A3D25" w:rsidP="000A3D25">
      <w:pPr>
        <w:pStyle w:val="ListParagraph"/>
        <w:numPr>
          <w:ilvl w:val="0"/>
          <w:numId w:val="1"/>
        </w:numPr>
      </w:pPr>
      <w:r>
        <w:t>We live in a society which constantly seeks to justify retaliation, and personal vengeance.</w:t>
      </w:r>
    </w:p>
    <w:p w14:paraId="462D107F" w14:textId="6A9AE19D" w:rsidR="000A3D25" w:rsidRDefault="000A3D25" w:rsidP="000A3D25">
      <w:pPr>
        <w:pStyle w:val="ListParagraph"/>
        <w:numPr>
          <w:ilvl w:val="1"/>
          <w:numId w:val="1"/>
        </w:numPr>
      </w:pPr>
      <w:r>
        <w:t>If someone has done wrong to you, you can return the favor.</w:t>
      </w:r>
    </w:p>
    <w:p w14:paraId="52CE3FE4" w14:textId="7747FD04" w:rsidR="000A3D25" w:rsidRDefault="000A3D25" w:rsidP="000A3D25">
      <w:pPr>
        <w:pStyle w:val="ListParagraph"/>
        <w:numPr>
          <w:ilvl w:val="1"/>
          <w:numId w:val="1"/>
        </w:numPr>
      </w:pPr>
      <w:r>
        <w:t>Or even if someone just does wrong, not necessarily to you, you have a free pass to do the same.</w:t>
      </w:r>
    </w:p>
    <w:p w14:paraId="1FC26DC1" w14:textId="37AC8D5B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Especially in our current state in this nation – a perceived injustice is met, not with a resolve to stand against evil that is committed, but with </w:t>
      </w:r>
      <w:proofErr w:type="gramStart"/>
      <w:r>
        <w:t>more evil</w:t>
      </w:r>
      <w:proofErr w:type="gramEnd"/>
      <w:r>
        <w:t>.</w:t>
      </w:r>
    </w:p>
    <w:p w14:paraId="229E645B" w14:textId="26AC1A66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This is ultimately the product of earthly wisdom – </w:t>
      </w:r>
      <w:r w:rsidRPr="00DE76B6">
        <w:rPr>
          <w:b/>
          <w:bCs/>
          <w:highlight w:val="yellow"/>
        </w:rPr>
        <w:t>James 3:14-16</w:t>
      </w:r>
    </w:p>
    <w:p w14:paraId="337D83F6" w14:textId="4D7219E7" w:rsidR="000A3D25" w:rsidRDefault="000A3D25" w:rsidP="000A3D25">
      <w:pPr>
        <w:pStyle w:val="ListParagraph"/>
        <w:numPr>
          <w:ilvl w:val="1"/>
          <w:numId w:val="1"/>
        </w:numPr>
      </w:pPr>
      <w:r>
        <w:t>Such never brings about any good.</w:t>
      </w:r>
    </w:p>
    <w:p w14:paraId="2D589AFF" w14:textId="55C8642C" w:rsidR="000A3D25" w:rsidRDefault="000A3D25" w:rsidP="000A3D25">
      <w:pPr>
        <w:pStyle w:val="ListParagraph"/>
        <w:numPr>
          <w:ilvl w:val="1"/>
          <w:numId w:val="1"/>
        </w:numPr>
      </w:pPr>
      <w:r w:rsidRPr="00DE76B6">
        <w:rPr>
          <w:b/>
          <w:bCs/>
          <w:highlight w:val="yellow"/>
        </w:rPr>
        <w:t>(v. 16)</w:t>
      </w:r>
      <w:r>
        <w:t xml:space="preserve"> – disorder and every evil thing.</w:t>
      </w:r>
    </w:p>
    <w:p w14:paraId="03B7D843" w14:textId="68E79F5A" w:rsidR="000A3D25" w:rsidRDefault="000A3D25" w:rsidP="000A3D25">
      <w:pPr>
        <w:pStyle w:val="ListParagraph"/>
        <w:numPr>
          <w:ilvl w:val="1"/>
          <w:numId w:val="1"/>
        </w:numPr>
      </w:pPr>
      <w:r>
        <w:t>Evil cannot be overcome by evil.</w:t>
      </w:r>
    </w:p>
    <w:p w14:paraId="18D9320A" w14:textId="6FADBD99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The gospel calls us to think differently – </w:t>
      </w:r>
      <w:r w:rsidRPr="00DE76B6">
        <w:rPr>
          <w:b/>
          <w:bCs/>
          <w:highlight w:val="yellow"/>
        </w:rPr>
        <w:t>Romans 12:2</w:t>
      </w:r>
    </w:p>
    <w:p w14:paraId="774F96DB" w14:textId="7B473A55" w:rsidR="000A3D25" w:rsidRDefault="000A3D25" w:rsidP="000A3D25">
      <w:pPr>
        <w:pStyle w:val="ListParagraph"/>
        <w:numPr>
          <w:ilvl w:val="0"/>
          <w:numId w:val="1"/>
        </w:numPr>
      </w:pPr>
      <w:r>
        <w:t xml:space="preserve">Such a transformation will yield drastically different results. Results that are successful – </w:t>
      </w:r>
      <w:r w:rsidRPr="00DE76B6">
        <w:rPr>
          <w:b/>
          <w:bCs/>
          <w:highlight w:val="yellow"/>
        </w:rPr>
        <w:t>Romans 12:17-21</w:t>
      </w:r>
      <w:r>
        <w:t xml:space="preserve"> (Speaking especially of peace and unity within a congregation, but can be applied generally)</w:t>
      </w:r>
    </w:p>
    <w:p w14:paraId="7695DA9E" w14:textId="32C7B8AD" w:rsidR="00DE76B6" w:rsidRDefault="00DE76B6" w:rsidP="000A3D25">
      <w:pPr>
        <w:pStyle w:val="ListParagraph"/>
        <w:numPr>
          <w:ilvl w:val="0"/>
          <w:numId w:val="1"/>
        </w:numPr>
      </w:pPr>
      <w:r>
        <w:t>We need to have the proper/scriptural mindset when it comes to the evils of our day, and our responsibility concerning them.</w:t>
      </w:r>
    </w:p>
    <w:p w14:paraId="56017EA5" w14:textId="3EA73FCB" w:rsidR="00EF4E11" w:rsidRDefault="008900DB" w:rsidP="00EF4E11">
      <w:pPr>
        <w:pStyle w:val="ListParagraph"/>
        <w:numPr>
          <w:ilvl w:val="0"/>
          <w:numId w:val="2"/>
        </w:numPr>
      </w:pPr>
      <w:r>
        <w:t xml:space="preserve">Provide for What is Good </w:t>
      </w:r>
      <w:r w:rsidRPr="00292B81">
        <w:rPr>
          <w:b/>
          <w:bCs/>
          <w:highlight w:val="yellow"/>
        </w:rPr>
        <w:t>(v. 17)</w:t>
      </w:r>
    </w:p>
    <w:p w14:paraId="2021B451" w14:textId="51AABD26" w:rsidR="00352F5B" w:rsidRDefault="007D6D7F" w:rsidP="00352F5B">
      <w:pPr>
        <w:pStyle w:val="ListParagraph"/>
        <w:numPr>
          <w:ilvl w:val="0"/>
          <w:numId w:val="5"/>
        </w:numPr>
      </w:pPr>
      <w:r w:rsidRPr="00292B81">
        <w:rPr>
          <w:b/>
          <w:bCs/>
          <w:i/>
          <w:iCs/>
          <w:highlight w:val="yellow"/>
        </w:rPr>
        <w:t>“Have regard”</w:t>
      </w:r>
      <w:r>
        <w:t xml:space="preserve"> – </w:t>
      </w:r>
      <w:proofErr w:type="spellStart"/>
      <w:r w:rsidRPr="00292B81">
        <w:rPr>
          <w:i/>
          <w:iCs/>
        </w:rPr>
        <w:t>pronoeo</w:t>
      </w:r>
      <w:proofErr w:type="spellEnd"/>
      <w:r w:rsidRPr="00292B81">
        <w:rPr>
          <w:i/>
          <w:iCs/>
        </w:rPr>
        <w:t>̄</w:t>
      </w:r>
      <w:r>
        <w:t xml:space="preserve"> – </w:t>
      </w:r>
      <w:r w:rsidRPr="007D6D7F">
        <w:t>to consider in advance, i.e. look out for beforehand (actively, by way of maintenance for others; middle voice by way of circumspection for oneself): — provide (for).</w:t>
      </w:r>
      <w:r>
        <w:t xml:space="preserve"> (STRONG)</w:t>
      </w:r>
      <w:r w:rsidR="00352F5B">
        <w:t xml:space="preserve"> </w:t>
      </w:r>
      <w:r w:rsidR="00352F5B" w:rsidRPr="00292B81">
        <w:rPr>
          <w:b/>
          <w:bCs/>
          <w:i/>
          <w:iCs/>
          <w:highlight w:val="yellow"/>
        </w:rPr>
        <w:t>(“providing,”</w:t>
      </w:r>
      <w:r w:rsidR="00352F5B">
        <w:t xml:space="preserve"> </w:t>
      </w:r>
      <w:r w:rsidR="00352F5B" w:rsidRPr="00292B81">
        <w:rPr>
          <w:b/>
          <w:bCs/>
          <w:highlight w:val="yellow"/>
        </w:rPr>
        <w:t>2 Corinthians 8:21</w:t>
      </w:r>
      <w:r w:rsidR="00352F5B">
        <w:t xml:space="preserve">; </w:t>
      </w:r>
      <w:r w:rsidR="00352F5B" w:rsidRPr="00292B81">
        <w:rPr>
          <w:b/>
          <w:bCs/>
          <w:i/>
          <w:iCs/>
          <w:highlight w:val="yellow"/>
        </w:rPr>
        <w:t>“provide,”</w:t>
      </w:r>
      <w:r w:rsidR="00352F5B">
        <w:t xml:space="preserve"> </w:t>
      </w:r>
      <w:r w:rsidR="00352F5B" w:rsidRPr="00292B81">
        <w:rPr>
          <w:b/>
          <w:bCs/>
          <w:highlight w:val="yellow"/>
        </w:rPr>
        <w:t>1 Timothy 5:8</w:t>
      </w:r>
      <w:r w:rsidR="00352F5B">
        <w:t>)</w:t>
      </w:r>
    </w:p>
    <w:p w14:paraId="1E2741AF" w14:textId="578B45BA" w:rsidR="00352F5B" w:rsidRDefault="00352F5B" w:rsidP="00352F5B">
      <w:pPr>
        <w:pStyle w:val="ListParagraph"/>
        <w:numPr>
          <w:ilvl w:val="1"/>
          <w:numId w:val="5"/>
        </w:numPr>
      </w:pPr>
      <w:r>
        <w:t>Our thoughts toward others, and in general are with the intent to provide for what is good.</w:t>
      </w:r>
    </w:p>
    <w:p w14:paraId="14FED1FB" w14:textId="308DD5E8" w:rsidR="00352F5B" w:rsidRDefault="00352F5B" w:rsidP="00352F5B">
      <w:pPr>
        <w:pStyle w:val="ListParagraph"/>
        <w:numPr>
          <w:ilvl w:val="0"/>
          <w:numId w:val="5"/>
        </w:numPr>
      </w:pPr>
      <w:r w:rsidRPr="00292B81">
        <w:rPr>
          <w:b/>
          <w:bCs/>
          <w:highlight w:val="yellow"/>
        </w:rPr>
        <w:t>Romans 12:9</w:t>
      </w:r>
      <w:r>
        <w:t xml:space="preserve"> – abhor evil and cling to good.</w:t>
      </w:r>
    </w:p>
    <w:p w14:paraId="7BCCD7BC" w14:textId="6A786DB5" w:rsidR="00352F5B" w:rsidRDefault="00352F5B" w:rsidP="00352F5B">
      <w:pPr>
        <w:pStyle w:val="ListParagraph"/>
        <w:numPr>
          <w:ilvl w:val="1"/>
          <w:numId w:val="5"/>
        </w:numPr>
      </w:pPr>
      <w:r>
        <w:t xml:space="preserve">Good determined by God – </w:t>
      </w:r>
      <w:r w:rsidRPr="00292B81">
        <w:rPr>
          <w:b/>
          <w:bCs/>
          <w:highlight w:val="yellow"/>
        </w:rPr>
        <w:t>Matthew 19:</w:t>
      </w:r>
      <w:r w:rsidR="00FE4930" w:rsidRPr="00292B81">
        <w:rPr>
          <w:b/>
          <w:bCs/>
          <w:highlight w:val="yellow"/>
        </w:rPr>
        <w:t>16-17</w:t>
      </w:r>
    </w:p>
    <w:p w14:paraId="4C53F29B" w14:textId="623DE6D1" w:rsidR="00352F5B" w:rsidRDefault="00352F5B" w:rsidP="00352F5B">
      <w:pPr>
        <w:pStyle w:val="ListParagraph"/>
        <w:numPr>
          <w:ilvl w:val="1"/>
          <w:numId w:val="5"/>
        </w:numPr>
      </w:pPr>
      <w:r>
        <w:t xml:space="preserve">Takes thought – </w:t>
      </w:r>
      <w:r w:rsidRPr="00292B81">
        <w:rPr>
          <w:b/>
          <w:bCs/>
          <w:highlight w:val="yellow"/>
        </w:rPr>
        <w:t>1 Thessalonians 5:19-22</w:t>
      </w:r>
      <w:r>
        <w:t xml:space="preserve"> – thoughts guided by the standard.</w:t>
      </w:r>
    </w:p>
    <w:p w14:paraId="14D19824" w14:textId="5A43486A" w:rsidR="00352F5B" w:rsidRDefault="00352F5B" w:rsidP="00352F5B">
      <w:pPr>
        <w:pStyle w:val="ListParagraph"/>
        <w:numPr>
          <w:ilvl w:val="1"/>
          <w:numId w:val="5"/>
        </w:numPr>
      </w:pPr>
      <w:r w:rsidRPr="00292B81">
        <w:rPr>
          <w:b/>
          <w:bCs/>
          <w:highlight w:val="yellow"/>
        </w:rPr>
        <w:t>Romans 12:2</w:t>
      </w:r>
      <w:r>
        <w:t xml:space="preserve"> – transformed by renewing of mind.</w:t>
      </w:r>
    </w:p>
    <w:p w14:paraId="2419ACBD" w14:textId="45FBF345" w:rsidR="00352F5B" w:rsidRPr="00292B81" w:rsidRDefault="00FE4930" w:rsidP="00352F5B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292B81">
        <w:rPr>
          <w:b/>
          <w:bCs/>
          <w:i/>
          <w:iCs/>
          <w:highlight w:val="yellow"/>
        </w:rPr>
        <w:t>“Repay no one evil for evil”</w:t>
      </w:r>
    </w:p>
    <w:p w14:paraId="6DB074FB" w14:textId="36479F97" w:rsidR="00FE4930" w:rsidRDefault="00FE4930" w:rsidP="00FE4930">
      <w:pPr>
        <w:pStyle w:val="ListParagraph"/>
        <w:numPr>
          <w:ilvl w:val="1"/>
          <w:numId w:val="5"/>
        </w:numPr>
      </w:pPr>
      <w:r>
        <w:t xml:space="preserve">This would contradict our created purpose – </w:t>
      </w:r>
      <w:r w:rsidRPr="00292B81">
        <w:rPr>
          <w:b/>
          <w:bCs/>
          <w:highlight w:val="yellow"/>
        </w:rPr>
        <w:t>Ephesians 2:10</w:t>
      </w:r>
    </w:p>
    <w:p w14:paraId="74C232AD" w14:textId="501EF288" w:rsidR="00FE4930" w:rsidRDefault="00FE4930" w:rsidP="00FE4930">
      <w:pPr>
        <w:pStyle w:val="ListParagraph"/>
        <w:numPr>
          <w:ilvl w:val="1"/>
          <w:numId w:val="5"/>
        </w:numPr>
      </w:pPr>
      <w:r>
        <w:t xml:space="preserve">Such resolve comes from the aim of being right with God – </w:t>
      </w:r>
      <w:r w:rsidRPr="00292B81">
        <w:rPr>
          <w:b/>
          <w:bCs/>
          <w:highlight w:val="yellow"/>
        </w:rPr>
        <w:t>1 Peter 3:8-12</w:t>
      </w:r>
      <w:r>
        <w:t xml:space="preserve"> </w:t>
      </w:r>
    </w:p>
    <w:p w14:paraId="3EB4E218" w14:textId="4A42F821" w:rsidR="00FE4930" w:rsidRPr="0080570D" w:rsidRDefault="00FE4930" w:rsidP="00292B81">
      <w:pPr>
        <w:pStyle w:val="ListParagraph"/>
        <w:numPr>
          <w:ilvl w:val="1"/>
          <w:numId w:val="5"/>
        </w:numPr>
      </w:pPr>
      <w:r>
        <w:t xml:space="preserve">Such resolve comes from knowing nobody can take the reward away from you – </w:t>
      </w:r>
      <w:r w:rsidRPr="00292B81">
        <w:rPr>
          <w:b/>
          <w:bCs/>
          <w:highlight w:val="yellow"/>
        </w:rPr>
        <w:t>1 Peter 3:13-17</w:t>
      </w:r>
    </w:p>
    <w:p w14:paraId="0635D54C" w14:textId="2DD9111B" w:rsidR="0080570D" w:rsidRPr="0080570D" w:rsidRDefault="0080570D" w:rsidP="0080570D">
      <w:pPr>
        <w:pStyle w:val="ListParagraph"/>
        <w:numPr>
          <w:ilvl w:val="0"/>
          <w:numId w:val="5"/>
        </w:numPr>
      </w:pPr>
      <w:r w:rsidRPr="0080570D">
        <w:rPr>
          <w:b/>
          <w:bCs/>
          <w:highlight w:val="yellow"/>
        </w:rPr>
        <w:t>Romans 12:18</w:t>
      </w:r>
      <w:r w:rsidRPr="0080570D">
        <w:t xml:space="preserve"> – With all that is in our power we should be seeking peace with all.</w:t>
      </w:r>
    </w:p>
    <w:p w14:paraId="20BCEB0F" w14:textId="7F86DD3E" w:rsidR="00031A44" w:rsidRDefault="008900DB" w:rsidP="00031A44">
      <w:pPr>
        <w:pStyle w:val="ListParagraph"/>
        <w:numPr>
          <w:ilvl w:val="0"/>
          <w:numId w:val="2"/>
        </w:numPr>
      </w:pPr>
      <w:r>
        <w:t xml:space="preserve">Give Place to Wrath </w:t>
      </w:r>
      <w:r w:rsidRPr="00DC3EF6">
        <w:rPr>
          <w:b/>
          <w:bCs/>
          <w:highlight w:val="yellow"/>
        </w:rPr>
        <w:t>(v. 19)</w:t>
      </w:r>
    </w:p>
    <w:p w14:paraId="73E289D5" w14:textId="74761E87" w:rsidR="008900DB" w:rsidRPr="00DC3EF6" w:rsidRDefault="0080570D" w:rsidP="008900DB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AC4651">
        <w:rPr>
          <w:b/>
          <w:bCs/>
          <w:i/>
          <w:iCs/>
          <w:highlight w:val="yellow"/>
        </w:rPr>
        <w:t>“leave it to the wrath of God” (ESV); “leave room for the wrath of God” (NASB)</w:t>
      </w:r>
    </w:p>
    <w:p w14:paraId="727E0FC9" w14:textId="188FAE54" w:rsidR="00A111AE" w:rsidRDefault="00A111AE" w:rsidP="00A111AE">
      <w:pPr>
        <w:pStyle w:val="ListParagraph"/>
        <w:numPr>
          <w:ilvl w:val="1"/>
          <w:numId w:val="6"/>
        </w:numPr>
      </w:pPr>
      <w:r>
        <w:t>There is no room, or place for our wrath.</w:t>
      </w:r>
    </w:p>
    <w:p w14:paraId="5B1F8323" w14:textId="44527E67" w:rsidR="00A111AE" w:rsidRDefault="00A111AE" w:rsidP="00A111AE">
      <w:pPr>
        <w:pStyle w:val="ListParagraph"/>
        <w:numPr>
          <w:ilvl w:val="1"/>
          <w:numId w:val="6"/>
        </w:numPr>
      </w:pPr>
      <w:r w:rsidRPr="00AC4651">
        <w:rPr>
          <w:b/>
          <w:bCs/>
          <w:highlight w:val="yellow"/>
        </w:rPr>
        <w:t>James 1:20</w:t>
      </w:r>
      <w:r>
        <w:t xml:space="preserve"> – does not produce God’s righteousness.</w:t>
      </w:r>
    </w:p>
    <w:p w14:paraId="2BC7FF60" w14:textId="75FEF4F4" w:rsidR="00A111AE" w:rsidRDefault="00A111AE" w:rsidP="00A111AE">
      <w:pPr>
        <w:pStyle w:val="ListParagraph"/>
        <w:numPr>
          <w:ilvl w:val="1"/>
          <w:numId w:val="6"/>
        </w:numPr>
      </w:pPr>
      <w:r>
        <w:lastRenderedPageBreak/>
        <w:t xml:space="preserve">God’s wrath is always just, and carried out appropriately – </w:t>
      </w:r>
      <w:r w:rsidRPr="00AC4651">
        <w:rPr>
          <w:b/>
          <w:bCs/>
          <w:highlight w:val="yellow"/>
        </w:rPr>
        <w:t>Romans 3:5-6</w:t>
      </w:r>
    </w:p>
    <w:p w14:paraId="51082CC0" w14:textId="0123D098" w:rsidR="00A111AE" w:rsidRDefault="00534669" w:rsidP="00534669">
      <w:pPr>
        <w:pStyle w:val="ListParagraph"/>
        <w:numPr>
          <w:ilvl w:val="0"/>
          <w:numId w:val="6"/>
        </w:numPr>
      </w:pPr>
      <w:r>
        <w:t>Vengeance always belongs to God:</w:t>
      </w:r>
    </w:p>
    <w:p w14:paraId="5605FBB5" w14:textId="136B3842" w:rsidR="00534669" w:rsidRDefault="00534669" w:rsidP="00534669">
      <w:pPr>
        <w:pStyle w:val="ListParagraph"/>
        <w:numPr>
          <w:ilvl w:val="1"/>
          <w:numId w:val="6"/>
        </w:numPr>
      </w:pPr>
      <w:r>
        <w:t>Vengeance –</w:t>
      </w:r>
      <w:r w:rsidR="00D20186">
        <w:t xml:space="preserve"> </w:t>
      </w:r>
      <w:proofErr w:type="spellStart"/>
      <w:r w:rsidR="00D20186" w:rsidRPr="00AC4651">
        <w:rPr>
          <w:i/>
          <w:iCs/>
        </w:rPr>
        <w:t>ekdikēsis</w:t>
      </w:r>
      <w:proofErr w:type="spellEnd"/>
      <w:r w:rsidR="00D20186">
        <w:t xml:space="preserve"> –</w:t>
      </w:r>
      <w:r>
        <w:t xml:space="preserve"> </w:t>
      </w:r>
      <w:r w:rsidR="00D20186">
        <w:t>“</w:t>
      </w:r>
      <w:r w:rsidR="00D20186" w:rsidRPr="00D20186">
        <w:t>1 meting out of justice</w:t>
      </w:r>
      <w:r w:rsidR="00D20186">
        <w:t xml:space="preserve">; </w:t>
      </w:r>
      <w:r w:rsidR="00D20186" w:rsidRPr="00D20186">
        <w:t>2 retaliation for harm done</w:t>
      </w:r>
      <w:r w:rsidR="00D20186">
        <w:t xml:space="preserve">; </w:t>
      </w:r>
      <w:r w:rsidR="00D20186" w:rsidRPr="00D20186">
        <w:t>3 penalty inflicted on wrongdoers</w:t>
      </w:r>
      <w:r w:rsidR="00D20186">
        <w:t>” (BDAG)</w:t>
      </w:r>
    </w:p>
    <w:p w14:paraId="1359EC9C" w14:textId="1D67984C" w:rsidR="00D20186" w:rsidRDefault="00D20186" w:rsidP="00D20186">
      <w:pPr>
        <w:pStyle w:val="ListParagraph"/>
        <w:numPr>
          <w:ilvl w:val="2"/>
          <w:numId w:val="6"/>
        </w:numPr>
      </w:pPr>
      <w:r>
        <w:t>Knowing such belongs to the Lord requires humility:</w:t>
      </w:r>
    </w:p>
    <w:p w14:paraId="2A4A6F61" w14:textId="05A19641" w:rsidR="00D20186" w:rsidRDefault="00D20186" w:rsidP="00D20186">
      <w:pPr>
        <w:pStyle w:val="ListParagraph"/>
        <w:numPr>
          <w:ilvl w:val="3"/>
          <w:numId w:val="6"/>
        </w:numPr>
      </w:pPr>
      <w:r>
        <w:t xml:space="preserve">Who is ultimately wronged in all </w:t>
      </w:r>
      <w:r w:rsidR="00F7152E">
        <w:t>wrongdoing</w:t>
      </w:r>
      <w:r>
        <w:t>? GOD.</w:t>
      </w:r>
    </w:p>
    <w:p w14:paraId="10CD4256" w14:textId="36D1FDC6" w:rsidR="00D20186" w:rsidRDefault="00D20186" w:rsidP="00D20186">
      <w:pPr>
        <w:pStyle w:val="ListParagraph"/>
        <w:numPr>
          <w:ilvl w:val="3"/>
          <w:numId w:val="6"/>
        </w:numPr>
      </w:pPr>
      <w:r>
        <w:t xml:space="preserve">Samuel – </w:t>
      </w:r>
      <w:r w:rsidRPr="00AC4651">
        <w:rPr>
          <w:b/>
          <w:bCs/>
          <w:highlight w:val="yellow"/>
        </w:rPr>
        <w:t>1 Samuel 8:7</w:t>
      </w:r>
      <w:r>
        <w:t xml:space="preserve"> (concerning the demand for a king) – not rejected Samuel, but the Lord.</w:t>
      </w:r>
    </w:p>
    <w:p w14:paraId="31016F5F" w14:textId="607B3241" w:rsidR="00D20186" w:rsidRDefault="00D20186" w:rsidP="00D20186">
      <w:pPr>
        <w:pStyle w:val="ListParagraph"/>
        <w:numPr>
          <w:ilvl w:val="3"/>
          <w:numId w:val="6"/>
        </w:numPr>
      </w:pPr>
      <w:r>
        <w:t xml:space="preserve">Jesus </w:t>
      </w:r>
      <w:r w:rsidRPr="00AC4651">
        <w:rPr>
          <w:b/>
          <w:bCs/>
          <w:highlight w:val="yellow"/>
        </w:rPr>
        <w:t>– Romans 15:3</w:t>
      </w:r>
      <w:r>
        <w:t xml:space="preserve"> – The reproach was against God.</w:t>
      </w:r>
    </w:p>
    <w:p w14:paraId="7143E258" w14:textId="3A1DA48E" w:rsidR="00D20186" w:rsidRDefault="00D20186" w:rsidP="00D20186">
      <w:pPr>
        <w:pStyle w:val="ListParagraph"/>
        <w:numPr>
          <w:ilvl w:val="2"/>
          <w:numId w:val="6"/>
        </w:numPr>
      </w:pPr>
      <w:r w:rsidRPr="00AC4651">
        <w:rPr>
          <w:b/>
          <w:bCs/>
          <w:highlight w:val="yellow"/>
        </w:rPr>
        <w:t>Psalm 94</w:t>
      </w:r>
      <w:r>
        <w:t xml:space="preserve"> </w:t>
      </w:r>
      <w:r w:rsidR="00911242">
        <w:t>–</w:t>
      </w:r>
      <w:r>
        <w:t xml:space="preserve"> </w:t>
      </w:r>
      <w:r w:rsidR="00911242">
        <w:t>vengeance belongs to God, and He will repay evildoers.</w:t>
      </w:r>
    </w:p>
    <w:p w14:paraId="1E3EAF35" w14:textId="357B2748" w:rsidR="00911242" w:rsidRDefault="00911242" w:rsidP="00911242">
      <w:pPr>
        <w:pStyle w:val="ListParagraph"/>
        <w:numPr>
          <w:ilvl w:val="3"/>
          <w:numId w:val="6"/>
        </w:numPr>
      </w:pPr>
      <w:r w:rsidRPr="00AC4651">
        <w:rPr>
          <w:b/>
          <w:bCs/>
          <w:highlight w:val="yellow"/>
        </w:rPr>
        <w:t>(vv. 1-2)</w:t>
      </w:r>
      <w:r>
        <w:t xml:space="preserve"> – vengeance belongs to Him.</w:t>
      </w:r>
    </w:p>
    <w:p w14:paraId="509ED66A" w14:textId="1B13DC33" w:rsidR="00911242" w:rsidRDefault="00911242" w:rsidP="00911242">
      <w:pPr>
        <w:pStyle w:val="ListParagraph"/>
        <w:numPr>
          <w:ilvl w:val="3"/>
          <w:numId w:val="6"/>
        </w:numPr>
      </w:pPr>
      <w:r w:rsidRPr="00AC4651">
        <w:rPr>
          <w:b/>
          <w:bCs/>
          <w:highlight w:val="yellow"/>
        </w:rPr>
        <w:t>(vv. 7-11)</w:t>
      </w:r>
      <w:r>
        <w:t xml:space="preserve"> – God sees all and will repay.</w:t>
      </w:r>
    </w:p>
    <w:p w14:paraId="2FF76B69" w14:textId="65EE26A5" w:rsidR="00911242" w:rsidRDefault="00911242" w:rsidP="00911242">
      <w:pPr>
        <w:pStyle w:val="ListParagraph"/>
        <w:numPr>
          <w:ilvl w:val="3"/>
          <w:numId w:val="6"/>
        </w:numPr>
      </w:pPr>
      <w:r w:rsidRPr="00AC4651">
        <w:rPr>
          <w:b/>
          <w:bCs/>
          <w:highlight w:val="yellow"/>
        </w:rPr>
        <w:t>(vv. 16, 22-23)</w:t>
      </w:r>
      <w:r>
        <w:t xml:space="preserve"> – we turn to God in all such matters, and He carries out justice.</w:t>
      </w:r>
    </w:p>
    <w:p w14:paraId="6AA6C222" w14:textId="29C254F3" w:rsidR="00534669" w:rsidRDefault="00B37732" w:rsidP="00534669">
      <w:pPr>
        <w:pStyle w:val="ListParagraph"/>
        <w:numPr>
          <w:ilvl w:val="1"/>
          <w:numId w:val="6"/>
        </w:numPr>
      </w:pPr>
      <w:r>
        <w:t>When Saul sought David’s life, and David had opportunity to kill him he refused, and instead placed it in God’s control:</w:t>
      </w:r>
    </w:p>
    <w:p w14:paraId="1F41B456" w14:textId="274C9236" w:rsidR="00B37732" w:rsidRDefault="00B37732" w:rsidP="00B37732">
      <w:pPr>
        <w:pStyle w:val="ListParagraph"/>
        <w:numPr>
          <w:ilvl w:val="2"/>
          <w:numId w:val="6"/>
        </w:numPr>
      </w:pPr>
      <w:r>
        <w:t xml:space="preserve">When Saul and his men took shelter in a cave not knowing that David and his men were in the recesses of the cave – </w:t>
      </w:r>
      <w:r w:rsidRPr="00AC4651">
        <w:rPr>
          <w:b/>
          <w:bCs/>
          <w:highlight w:val="yellow"/>
        </w:rPr>
        <w:t>1 Samuel 24:6</w:t>
      </w:r>
    </w:p>
    <w:p w14:paraId="7486A4D0" w14:textId="47B5DF83" w:rsidR="00B37732" w:rsidRDefault="00B37732" w:rsidP="00B37732">
      <w:pPr>
        <w:pStyle w:val="ListParagraph"/>
        <w:numPr>
          <w:ilvl w:val="3"/>
          <w:numId w:val="6"/>
        </w:numPr>
      </w:pPr>
      <w:r>
        <w:t xml:space="preserve">Saul’s reply when David spared him – </w:t>
      </w:r>
      <w:r w:rsidRPr="00AC4651">
        <w:rPr>
          <w:b/>
          <w:bCs/>
          <w:highlight w:val="yellow"/>
        </w:rPr>
        <w:t>1 Samuel 24:17-19</w:t>
      </w:r>
    </w:p>
    <w:p w14:paraId="3A84B552" w14:textId="791392E7" w:rsidR="00B37732" w:rsidRDefault="00B37732" w:rsidP="00B37732">
      <w:pPr>
        <w:pStyle w:val="ListParagraph"/>
        <w:numPr>
          <w:ilvl w:val="2"/>
          <w:numId w:val="6"/>
        </w:numPr>
      </w:pPr>
      <w:r>
        <w:t xml:space="preserve">When Saul sought David in the wilderness, and David </w:t>
      </w:r>
      <w:r w:rsidR="00DC3EF6">
        <w:t xml:space="preserve">came to know he was being pursued, and went to Saul’s camp as he slept – </w:t>
      </w:r>
      <w:r w:rsidR="00DC3EF6" w:rsidRPr="00AC4651">
        <w:rPr>
          <w:b/>
          <w:bCs/>
          <w:highlight w:val="yellow"/>
        </w:rPr>
        <w:t>1 Samuel 26:9-11</w:t>
      </w:r>
    </w:p>
    <w:p w14:paraId="7EF79E14" w14:textId="45A30C18" w:rsidR="00DC3EF6" w:rsidRDefault="00DC3EF6" w:rsidP="00DC3EF6">
      <w:pPr>
        <w:pStyle w:val="ListParagraph"/>
        <w:numPr>
          <w:ilvl w:val="1"/>
          <w:numId w:val="6"/>
        </w:numPr>
      </w:pPr>
      <w:r>
        <w:t xml:space="preserve">Jesus did not retaliate but gave it to God – </w:t>
      </w:r>
      <w:r w:rsidRPr="00AC4651">
        <w:rPr>
          <w:b/>
          <w:bCs/>
          <w:highlight w:val="yellow"/>
        </w:rPr>
        <w:t>1 Peter 2:20-24</w:t>
      </w:r>
      <w:r>
        <w:t xml:space="preserve"> – committed Himself to the righteous judge.</w:t>
      </w:r>
    </w:p>
    <w:p w14:paraId="16315252" w14:textId="6F7D4814" w:rsidR="00DC3EF6" w:rsidRDefault="00DC3EF6" w:rsidP="00DC3EF6">
      <w:pPr>
        <w:pStyle w:val="ListParagraph"/>
        <w:numPr>
          <w:ilvl w:val="1"/>
          <w:numId w:val="6"/>
        </w:numPr>
      </w:pPr>
      <w:r>
        <w:t xml:space="preserve">The knowledge that God sees injustices, intends fully to repay them accordingly, and will reward those who do His will, delivering them from any oppression should be enough – </w:t>
      </w:r>
      <w:r w:rsidRPr="00AC4651">
        <w:rPr>
          <w:b/>
          <w:bCs/>
          <w:highlight w:val="yellow"/>
        </w:rPr>
        <w:t>James 5:4-8</w:t>
      </w:r>
    </w:p>
    <w:p w14:paraId="34432153" w14:textId="7954E35F" w:rsidR="00DC3EF6" w:rsidRDefault="00DC3EF6" w:rsidP="00DC3EF6">
      <w:pPr>
        <w:pStyle w:val="ListParagraph"/>
        <w:numPr>
          <w:ilvl w:val="2"/>
          <w:numId w:val="6"/>
        </w:numPr>
      </w:pPr>
      <w:r>
        <w:t>Instead of retaliating, we are to patiently endure as we wait for the coming of the Lord.</w:t>
      </w:r>
    </w:p>
    <w:p w14:paraId="1C1BFA86" w14:textId="00F40402" w:rsidR="00CC3722" w:rsidRDefault="008900DB" w:rsidP="008D548D">
      <w:pPr>
        <w:pStyle w:val="ListParagraph"/>
        <w:numPr>
          <w:ilvl w:val="0"/>
          <w:numId w:val="2"/>
        </w:numPr>
      </w:pPr>
      <w:r>
        <w:t xml:space="preserve">Overcome Evil with Good </w:t>
      </w:r>
      <w:r w:rsidRPr="00F36034">
        <w:rPr>
          <w:b/>
          <w:bCs/>
          <w:highlight w:val="yellow"/>
        </w:rPr>
        <w:t>(v. 21)</w:t>
      </w:r>
    </w:p>
    <w:p w14:paraId="7EC423EC" w14:textId="2D6B6B58" w:rsidR="00F7152E" w:rsidRDefault="00F7152E" w:rsidP="00F7152E">
      <w:pPr>
        <w:pStyle w:val="ListParagraph"/>
        <w:numPr>
          <w:ilvl w:val="0"/>
          <w:numId w:val="7"/>
        </w:numPr>
      </w:pPr>
      <w:r>
        <w:t>Goal – Overcome Evil</w:t>
      </w:r>
    </w:p>
    <w:p w14:paraId="0D01E8A9" w14:textId="59B8E374" w:rsidR="00F7152E" w:rsidRDefault="00012AA4" w:rsidP="00F7152E">
      <w:pPr>
        <w:pStyle w:val="ListParagraph"/>
        <w:numPr>
          <w:ilvl w:val="1"/>
          <w:numId w:val="7"/>
        </w:numPr>
      </w:pPr>
      <w:r>
        <w:t xml:space="preserve">A personal battle between good and evil – </w:t>
      </w:r>
      <w:r w:rsidRPr="00F36034">
        <w:rPr>
          <w:b/>
          <w:bCs/>
          <w:highlight w:val="yellow"/>
        </w:rPr>
        <w:t>Ephesians 6:10-13</w:t>
      </w:r>
      <w:r>
        <w:t xml:space="preserve"> – we must put on panoply to not be overcome ourselves. (</w:t>
      </w:r>
      <w:r w:rsidRPr="00F36034">
        <w:rPr>
          <w:b/>
          <w:bCs/>
          <w:highlight w:val="yellow"/>
        </w:rPr>
        <w:t>cf. Galatians 5:16-17</w:t>
      </w:r>
      <w:r>
        <w:t>)</w:t>
      </w:r>
    </w:p>
    <w:p w14:paraId="71549D3A" w14:textId="0307AAD0" w:rsidR="00012AA4" w:rsidRDefault="00012AA4" w:rsidP="00F7152E">
      <w:pPr>
        <w:pStyle w:val="ListParagraph"/>
        <w:numPr>
          <w:ilvl w:val="1"/>
          <w:numId w:val="7"/>
        </w:numPr>
      </w:pPr>
      <w:r>
        <w:t>Also, a universal battle of which we are participants – “</w:t>
      </w:r>
      <w:r w:rsidRPr="00012AA4">
        <w:t>Not only is there a warfare between the evil and the good, a warfare which shall ultimately result in the triumph of what is good; but it is the duty of every Christian to take part in that warfare.</w:t>
      </w:r>
      <w:r w:rsidR="008D548D" w:rsidRPr="008D548D">
        <w:t xml:space="preserve"> This duty applies first to his own character and life.</w:t>
      </w:r>
      <w:r>
        <w:t>” (Pulpit Commentary)</w:t>
      </w:r>
    </w:p>
    <w:p w14:paraId="508D5295" w14:textId="395F6DD8" w:rsidR="00012AA4" w:rsidRDefault="00012AA4" w:rsidP="00012AA4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Matthew 5:13-16</w:t>
      </w:r>
      <w:r>
        <w:t xml:space="preserve"> – seasoning and giving light to the world to attract men to God.</w:t>
      </w:r>
    </w:p>
    <w:p w14:paraId="1F2CA603" w14:textId="26A215FE" w:rsidR="00012AA4" w:rsidRDefault="00012AA4" w:rsidP="00012AA4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Ephesians 5:8-14</w:t>
      </w:r>
      <w:r>
        <w:t xml:space="preserve"> – light exposing darkness, with the intent of men coming to the light.</w:t>
      </w:r>
    </w:p>
    <w:p w14:paraId="33326619" w14:textId="57D2C811" w:rsidR="00012AA4" w:rsidRDefault="00012AA4" w:rsidP="00012AA4">
      <w:pPr>
        <w:pStyle w:val="ListParagraph"/>
        <w:numPr>
          <w:ilvl w:val="3"/>
          <w:numId w:val="7"/>
        </w:numPr>
      </w:pPr>
      <w:r>
        <w:lastRenderedPageBreak/>
        <w:t xml:space="preserve">This was Jesus’ goal – </w:t>
      </w:r>
      <w:r w:rsidRPr="00F36034">
        <w:rPr>
          <w:b/>
          <w:bCs/>
          <w:highlight w:val="yellow"/>
        </w:rPr>
        <w:t>John 1:4-5</w:t>
      </w:r>
      <w:r>
        <w:t xml:space="preserve"> – </w:t>
      </w:r>
      <w:r w:rsidRPr="00F36034">
        <w:rPr>
          <w:b/>
          <w:bCs/>
          <w:i/>
          <w:iCs/>
          <w:highlight w:val="yellow"/>
        </w:rPr>
        <w:t>“</w:t>
      </w:r>
      <w:r w:rsidRPr="00F36034">
        <w:rPr>
          <w:b/>
          <w:bCs/>
          <w:i/>
          <w:iCs/>
          <w:highlight w:val="yellow"/>
        </w:rPr>
        <w:t>and the darkness has not overcome it.</w:t>
      </w:r>
      <w:r w:rsidRPr="00F36034">
        <w:rPr>
          <w:b/>
          <w:bCs/>
          <w:i/>
          <w:iCs/>
          <w:highlight w:val="yellow"/>
        </w:rPr>
        <w:t>” (ESV)</w:t>
      </w:r>
    </w:p>
    <w:p w14:paraId="4C521488" w14:textId="4A58A79A" w:rsidR="00012AA4" w:rsidRDefault="00012AA4" w:rsidP="00012AA4">
      <w:pPr>
        <w:pStyle w:val="ListParagraph"/>
        <w:numPr>
          <w:ilvl w:val="4"/>
          <w:numId w:val="7"/>
        </w:numPr>
      </w:pPr>
      <w:r>
        <w:t>Darkness did not overcome it because when Jesus was met with evil</w:t>
      </w:r>
      <w:r w:rsidR="008D548D">
        <w:t xml:space="preserve"> He did not react with evil, but good.</w:t>
      </w:r>
    </w:p>
    <w:p w14:paraId="46228BE6" w14:textId="06352E8E" w:rsidR="008D548D" w:rsidRDefault="008D548D" w:rsidP="00012AA4">
      <w:pPr>
        <w:pStyle w:val="ListParagraph"/>
        <w:numPr>
          <w:ilvl w:val="4"/>
          <w:numId w:val="7"/>
        </w:numPr>
      </w:pPr>
      <w:r>
        <w:t>EX: questioning with evil motives, plots to kill, unjust trial, etc.</w:t>
      </w:r>
    </w:p>
    <w:p w14:paraId="04A35B23" w14:textId="77777777" w:rsidR="008D548D" w:rsidRDefault="008D548D" w:rsidP="008D548D">
      <w:pPr>
        <w:pStyle w:val="ListParagraph"/>
        <w:numPr>
          <w:ilvl w:val="1"/>
          <w:numId w:val="7"/>
        </w:numPr>
      </w:pPr>
      <w:r>
        <w:t>Evil is not overcome with evil:</w:t>
      </w:r>
    </w:p>
    <w:p w14:paraId="3ECE88D5" w14:textId="08AABEFF" w:rsidR="008D548D" w:rsidRDefault="008D548D" w:rsidP="008D548D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Romans 12:17</w:t>
      </w:r>
      <w:r>
        <w:t xml:space="preserve"> – </w:t>
      </w:r>
      <w:r>
        <w:t>our whole focus is on good, which leads us to providing for good in all our encounters.</w:t>
      </w:r>
    </w:p>
    <w:p w14:paraId="701D9DBA" w14:textId="77777777" w:rsidR="008D548D" w:rsidRDefault="008D548D" w:rsidP="008D548D">
      <w:pPr>
        <w:pStyle w:val="ListParagraph"/>
        <w:numPr>
          <w:ilvl w:val="3"/>
          <w:numId w:val="7"/>
        </w:numPr>
      </w:pPr>
      <w:r>
        <w:t>Good is what we want to conserve and promote.</w:t>
      </w:r>
    </w:p>
    <w:p w14:paraId="32E9BC00" w14:textId="77777777" w:rsidR="008D548D" w:rsidRDefault="008D548D" w:rsidP="008D548D">
      <w:pPr>
        <w:pStyle w:val="ListParagraph"/>
        <w:numPr>
          <w:ilvl w:val="3"/>
          <w:numId w:val="7"/>
        </w:numPr>
      </w:pPr>
      <w:r>
        <w:t>Evil, then, is what we want to do away with.</w:t>
      </w:r>
    </w:p>
    <w:p w14:paraId="16F6CBFB" w14:textId="77777777" w:rsidR="008D548D" w:rsidRDefault="008D548D" w:rsidP="008D548D">
      <w:pPr>
        <w:pStyle w:val="ListParagraph"/>
        <w:numPr>
          <w:ilvl w:val="3"/>
          <w:numId w:val="7"/>
        </w:numPr>
      </w:pPr>
      <w:r>
        <w:t>EVIL CANNOT BE OVERCOME WITH EVIL – IT IS ONLY COMPOUNDED WHEN RESPONDED TO WITH EVIL.</w:t>
      </w:r>
    </w:p>
    <w:p w14:paraId="35485978" w14:textId="14FC1907" w:rsidR="008D548D" w:rsidRDefault="008D548D" w:rsidP="008D548D">
      <w:pPr>
        <w:pStyle w:val="ListParagraph"/>
        <w:numPr>
          <w:ilvl w:val="4"/>
          <w:numId w:val="7"/>
        </w:numPr>
      </w:pPr>
      <w:r>
        <w:t>MLK – “</w:t>
      </w:r>
      <w:r w:rsidRPr="00CC3722">
        <w:t>Returning hate for hate multiplies hate, adding deeper darkness to a night already devoid of stars. Darkness cannot drive out darkness; only light can do that. Hate cannot drive out hate; only love can do that. Hate multiplies hate, violence multiplies violence, and toughness multiplies toughness in a descending spiral of destruction</w:t>
      </w:r>
      <w:r>
        <w:t>.”</w:t>
      </w:r>
    </w:p>
    <w:p w14:paraId="2658E7E7" w14:textId="6B5FE658" w:rsidR="008D548D" w:rsidRDefault="008D548D" w:rsidP="008D548D">
      <w:pPr>
        <w:pStyle w:val="ListParagraph"/>
        <w:numPr>
          <w:ilvl w:val="2"/>
          <w:numId w:val="7"/>
        </w:numPr>
      </w:pPr>
      <w:r w:rsidRPr="00F36034">
        <w:rPr>
          <w:b/>
          <w:bCs/>
          <w:highlight w:val="yellow"/>
        </w:rPr>
        <w:t>Romans 12:20</w:t>
      </w:r>
      <w:r>
        <w:t xml:space="preserve"> – we don’t retaliate against our enemies with wrongdoing but treat them well.</w:t>
      </w:r>
    </w:p>
    <w:p w14:paraId="3DB812D3" w14:textId="241F5540" w:rsidR="008D548D" w:rsidRDefault="008D548D" w:rsidP="008D548D">
      <w:pPr>
        <w:pStyle w:val="ListParagraph"/>
        <w:numPr>
          <w:ilvl w:val="3"/>
          <w:numId w:val="7"/>
        </w:numPr>
      </w:pPr>
      <w:r w:rsidRPr="00F36034">
        <w:rPr>
          <w:b/>
          <w:bCs/>
          <w:i/>
          <w:iCs/>
          <w:highlight w:val="yellow"/>
        </w:rPr>
        <w:t>“heap coals of fire on his head”</w:t>
      </w:r>
      <w:r>
        <w:t xml:space="preserve"> – </w:t>
      </w:r>
      <w:r w:rsidR="001C1C38">
        <w:t xml:space="preserve">MUCH TO DO WITH THE GOAL OF OVERCOMING HIS EVIL – </w:t>
      </w:r>
      <w:r>
        <w:t>i.e. treating him good when he has treated you with evil will bring shame on him to the end of HIM CHANGING HIS WAYS.</w:t>
      </w:r>
    </w:p>
    <w:p w14:paraId="27485747" w14:textId="61164F3D" w:rsidR="008D548D" w:rsidRDefault="008D548D" w:rsidP="008D548D">
      <w:pPr>
        <w:pStyle w:val="ListParagraph"/>
        <w:numPr>
          <w:ilvl w:val="3"/>
          <w:numId w:val="7"/>
        </w:numPr>
      </w:pPr>
      <w:r w:rsidRPr="00F36034">
        <w:rPr>
          <w:b/>
          <w:bCs/>
          <w:highlight w:val="yellow"/>
        </w:rPr>
        <w:t>(v. 21)</w:t>
      </w:r>
      <w:r>
        <w:t xml:space="preserve"> – hence, evil is overcome with good.</w:t>
      </w:r>
    </w:p>
    <w:p w14:paraId="2FEAD2F1" w14:textId="40119D11" w:rsidR="001C1C38" w:rsidRDefault="00F36034" w:rsidP="001C1C38">
      <w:pPr>
        <w:pStyle w:val="ListParagraph"/>
        <w:numPr>
          <w:ilvl w:val="0"/>
          <w:numId w:val="7"/>
        </w:numPr>
      </w:pPr>
      <w:r>
        <w:t>A general principle that applies to many instances: (not only in personal encounters with enemies, or individuals who are treating you wrong)</w:t>
      </w:r>
    </w:p>
    <w:p w14:paraId="7EC3784D" w14:textId="1A8A5019" w:rsidR="00F36034" w:rsidRDefault="00F36034" w:rsidP="00F36034">
      <w:pPr>
        <w:pStyle w:val="ListParagraph"/>
        <w:numPr>
          <w:ilvl w:val="1"/>
          <w:numId w:val="7"/>
        </w:numPr>
      </w:pPr>
      <w:r>
        <w:t xml:space="preserve">Overcoming error – not with a misuse of scripture, or with an attack on the person teaching error, but with the truth – </w:t>
      </w:r>
      <w:r w:rsidRPr="00F36034">
        <w:rPr>
          <w:b/>
          <w:bCs/>
          <w:highlight w:val="yellow"/>
        </w:rPr>
        <w:t>2 Corinthians 10:3-6</w:t>
      </w:r>
    </w:p>
    <w:p w14:paraId="20E66D72" w14:textId="713AECD9" w:rsidR="00F36034" w:rsidRDefault="00F36034" w:rsidP="00F36034">
      <w:pPr>
        <w:pStyle w:val="ListParagraph"/>
        <w:numPr>
          <w:ilvl w:val="1"/>
          <w:numId w:val="7"/>
        </w:numPr>
      </w:pPr>
      <w:r>
        <w:t xml:space="preserve">Overcoming sin in the church – not by ignoring the sin, or by changing teaching and practice to make the sinner feel comfortable, but by teaching and enforcing the truth – </w:t>
      </w:r>
      <w:r w:rsidRPr="00F36034">
        <w:rPr>
          <w:b/>
          <w:bCs/>
          <w:highlight w:val="yellow"/>
        </w:rPr>
        <w:t>2 Timothy 4:2</w:t>
      </w:r>
    </w:p>
    <w:p w14:paraId="5E8470E4" w14:textId="22D992EB" w:rsidR="00F36034" w:rsidRDefault="00F36034" w:rsidP="00F36034">
      <w:pPr>
        <w:pStyle w:val="ListParagraph"/>
        <w:numPr>
          <w:ilvl w:val="1"/>
          <w:numId w:val="7"/>
        </w:numPr>
      </w:pPr>
      <w:r>
        <w:t xml:space="preserve">Evil cannot be overcome with </w:t>
      </w:r>
      <w:proofErr w:type="gramStart"/>
      <w:r>
        <w:t>more evil</w:t>
      </w:r>
      <w:proofErr w:type="gramEnd"/>
      <w:r>
        <w:t>, but only the good which comes from God.</w:t>
      </w:r>
    </w:p>
    <w:p w14:paraId="0FE60BC7" w14:textId="25AEABC8" w:rsidR="00F36034" w:rsidRPr="008C304D" w:rsidRDefault="00F36034" w:rsidP="00F36034">
      <w:pPr>
        <w:rPr>
          <w:b/>
          <w:bCs/>
        </w:rPr>
      </w:pPr>
      <w:r w:rsidRPr="008C304D">
        <w:rPr>
          <w:b/>
          <w:bCs/>
        </w:rPr>
        <w:t>Conclusion</w:t>
      </w:r>
    </w:p>
    <w:p w14:paraId="3900E3A2" w14:textId="24432EB4" w:rsidR="00F36034" w:rsidRDefault="00F36034" w:rsidP="00F36034">
      <w:pPr>
        <w:pStyle w:val="ListParagraph"/>
        <w:numPr>
          <w:ilvl w:val="0"/>
          <w:numId w:val="8"/>
        </w:numPr>
      </w:pPr>
      <w:r>
        <w:t xml:space="preserve">As Christians, our focus should always be on the truth </w:t>
      </w:r>
      <w:r w:rsidR="008C304D">
        <w:t>of</w:t>
      </w:r>
      <w:r>
        <w:t xml:space="preserve"> God, and the good which it promotes.</w:t>
      </w:r>
    </w:p>
    <w:p w14:paraId="2850B281" w14:textId="5C71A5DE" w:rsidR="00F36034" w:rsidRDefault="00F36034" w:rsidP="00F36034">
      <w:pPr>
        <w:pStyle w:val="ListParagraph"/>
        <w:numPr>
          <w:ilvl w:val="0"/>
          <w:numId w:val="8"/>
        </w:numPr>
      </w:pPr>
      <w:r>
        <w:t xml:space="preserve">When faced with any evil, we should seek to overcome it, but we must not make the mistake of thinking we can do so with </w:t>
      </w:r>
      <w:proofErr w:type="gramStart"/>
      <w:r>
        <w:t>more evil</w:t>
      </w:r>
      <w:proofErr w:type="gramEnd"/>
      <w:r>
        <w:t>.</w:t>
      </w:r>
    </w:p>
    <w:p w14:paraId="3B179D9F" w14:textId="455B58FC" w:rsidR="00F36034" w:rsidRPr="00F36034" w:rsidRDefault="00F36034" w:rsidP="00F36034">
      <w:pPr>
        <w:pStyle w:val="ListParagraph"/>
        <w:numPr>
          <w:ilvl w:val="0"/>
          <w:numId w:val="8"/>
        </w:numPr>
      </w:pPr>
      <w:r>
        <w:t>Evil can only be overcome with good</w:t>
      </w:r>
      <w:r w:rsidR="008C304D">
        <w:t>.</w:t>
      </w:r>
    </w:p>
    <w:sectPr w:rsidR="00F36034" w:rsidRPr="00F36034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60633" w14:textId="77777777" w:rsidR="009928E0" w:rsidRDefault="009928E0" w:rsidP="00EB3BF7">
      <w:r>
        <w:separator/>
      </w:r>
    </w:p>
  </w:endnote>
  <w:endnote w:type="continuationSeparator" w:id="0">
    <w:p w14:paraId="0A470055" w14:textId="77777777" w:rsidR="009928E0" w:rsidRDefault="009928E0" w:rsidP="00EB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73099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CB4223" w14:textId="7199312A" w:rsidR="00EB3BF7" w:rsidRDefault="00EB3BF7" w:rsidP="00C941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1E718" w14:textId="77777777" w:rsidR="00EB3BF7" w:rsidRDefault="00EB3BF7" w:rsidP="00EB3B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26317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D61AF" w14:textId="264FD593" w:rsidR="00EB3BF7" w:rsidRDefault="00EB3BF7" w:rsidP="00C941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E07676" w14:textId="77777777" w:rsidR="00EB3BF7" w:rsidRDefault="00EB3BF7" w:rsidP="00EB3B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BD59" w14:textId="77777777" w:rsidR="009928E0" w:rsidRDefault="009928E0" w:rsidP="00EB3BF7">
      <w:r>
        <w:separator/>
      </w:r>
    </w:p>
  </w:footnote>
  <w:footnote w:type="continuationSeparator" w:id="0">
    <w:p w14:paraId="7CAB8C6B" w14:textId="77777777" w:rsidR="009928E0" w:rsidRDefault="009928E0" w:rsidP="00EB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FFAD" w14:textId="58C1F4ED" w:rsidR="00EB3BF7" w:rsidRDefault="00EB3BF7" w:rsidP="00EB3BF7">
    <w:pPr>
      <w:pStyle w:val="Header"/>
      <w:jc w:val="right"/>
    </w:pPr>
    <w:r>
      <w:t>Overcome Evil with Good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4FFC"/>
    <w:multiLevelType w:val="hybridMultilevel"/>
    <w:tmpl w:val="64F8F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37C"/>
    <w:multiLevelType w:val="hybridMultilevel"/>
    <w:tmpl w:val="FB081B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0CE8"/>
    <w:multiLevelType w:val="hybridMultilevel"/>
    <w:tmpl w:val="C68466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1E10AF"/>
    <w:multiLevelType w:val="hybridMultilevel"/>
    <w:tmpl w:val="9A703E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CD1744"/>
    <w:multiLevelType w:val="hybridMultilevel"/>
    <w:tmpl w:val="A48061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A37C9F"/>
    <w:multiLevelType w:val="hybridMultilevel"/>
    <w:tmpl w:val="4D08A2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936A78"/>
    <w:multiLevelType w:val="hybridMultilevel"/>
    <w:tmpl w:val="B87E3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2841BA"/>
    <w:multiLevelType w:val="hybridMultilevel"/>
    <w:tmpl w:val="9AC6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F7"/>
    <w:rsid w:val="0001077F"/>
    <w:rsid w:val="00012AA4"/>
    <w:rsid w:val="00031A44"/>
    <w:rsid w:val="000A3D25"/>
    <w:rsid w:val="00114104"/>
    <w:rsid w:val="001A1A82"/>
    <w:rsid w:val="001B34F7"/>
    <w:rsid w:val="001C1C38"/>
    <w:rsid w:val="00215162"/>
    <w:rsid w:val="00292B81"/>
    <w:rsid w:val="00352F5B"/>
    <w:rsid w:val="004E049F"/>
    <w:rsid w:val="00534669"/>
    <w:rsid w:val="00612107"/>
    <w:rsid w:val="006428A9"/>
    <w:rsid w:val="007B7AE5"/>
    <w:rsid w:val="007D6D7F"/>
    <w:rsid w:val="0080570D"/>
    <w:rsid w:val="008900DB"/>
    <w:rsid w:val="008C304D"/>
    <w:rsid w:val="008D548D"/>
    <w:rsid w:val="00911242"/>
    <w:rsid w:val="009928E0"/>
    <w:rsid w:val="009963CF"/>
    <w:rsid w:val="00A111AE"/>
    <w:rsid w:val="00A27A42"/>
    <w:rsid w:val="00A357B7"/>
    <w:rsid w:val="00AC4651"/>
    <w:rsid w:val="00B37732"/>
    <w:rsid w:val="00CB6F98"/>
    <w:rsid w:val="00CC3722"/>
    <w:rsid w:val="00D20186"/>
    <w:rsid w:val="00D45128"/>
    <w:rsid w:val="00DC3EF6"/>
    <w:rsid w:val="00DE76B6"/>
    <w:rsid w:val="00EA1CD8"/>
    <w:rsid w:val="00EB3BF7"/>
    <w:rsid w:val="00EC3D3C"/>
    <w:rsid w:val="00EF4E11"/>
    <w:rsid w:val="00F26B7A"/>
    <w:rsid w:val="00F36034"/>
    <w:rsid w:val="00F7152E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624E0"/>
  <w15:chartTrackingRefBased/>
  <w15:docId w15:val="{7BD3631A-CADA-7747-87F2-1409E6D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F7"/>
  </w:style>
  <w:style w:type="paragraph" w:styleId="Footer">
    <w:name w:val="footer"/>
    <w:basedOn w:val="Normal"/>
    <w:link w:val="FooterChar"/>
    <w:uiPriority w:val="99"/>
    <w:unhideWhenUsed/>
    <w:rsid w:val="00EB3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F7"/>
  </w:style>
  <w:style w:type="character" w:styleId="PageNumber">
    <w:name w:val="page number"/>
    <w:basedOn w:val="DefaultParagraphFont"/>
    <w:uiPriority w:val="99"/>
    <w:semiHidden/>
    <w:unhideWhenUsed/>
    <w:rsid w:val="00EB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38</cp:revision>
  <dcterms:created xsi:type="dcterms:W3CDTF">2020-08-18T19:49:00Z</dcterms:created>
  <dcterms:modified xsi:type="dcterms:W3CDTF">2020-09-04T16:55:00Z</dcterms:modified>
</cp:coreProperties>
</file>