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36051" w14:textId="4CE94765" w:rsidR="007B7AE5" w:rsidRPr="000D0153" w:rsidRDefault="000D0153">
      <w:pPr>
        <w:rPr>
          <w:b/>
          <w:bCs/>
          <w:sz w:val="32"/>
          <w:szCs w:val="32"/>
        </w:rPr>
      </w:pPr>
      <w:r w:rsidRPr="000D0153">
        <w:rPr>
          <w:b/>
          <w:bCs/>
          <w:sz w:val="32"/>
          <w:szCs w:val="32"/>
        </w:rPr>
        <w:t>Swift to Hear, Slow to Speak, Slow to Wrath</w:t>
      </w:r>
    </w:p>
    <w:p w14:paraId="2C64BC11" w14:textId="4993FB92" w:rsidR="000D0153" w:rsidRPr="000D0153" w:rsidRDefault="000D0153">
      <w:pPr>
        <w:rPr>
          <w:i/>
          <w:iCs/>
          <w:sz w:val="28"/>
          <w:szCs w:val="28"/>
        </w:rPr>
      </w:pPr>
      <w:r w:rsidRPr="000D0153">
        <w:rPr>
          <w:i/>
          <w:iCs/>
          <w:sz w:val="28"/>
          <w:szCs w:val="28"/>
        </w:rPr>
        <w:t>James 1:19-20</w:t>
      </w:r>
    </w:p>
    <w:p w14:paraId="4D26DFC3" w14:textId="0358EC00" w:rsidR="000D0153" w:rsidRPr="000D0153" w:rsidRDefault="000D0153">
      <w:pPr>
        <w:rPr>
          <w:b/>
          <w:bCs/>
        </w:rPr>
      </w:pPr>
      <w:r w:rsidRPr="000D0153">
        <w:rPr>
          <w:b/>
          <w:bCs/>
        </w:rPr>
        <w:t>Introduction</w:t>
      </w:r>
    </w:p>
    <w:p w14:paraId="7263C16D" w14:textId="776CE998" w:rsidR="000D0153" w:rsidRDefault="006A2E36" w:rsidP="006A2E36">
      <w:pPr>
        <w:pStyle w:val="ListParagraph"/>
        <w:numPr>
          <w:ilvl w:val="0"/>
          <w:numId w:val="1"/>
        </w:numPr>
      </w:pPr>
      <w:r>
        <w:t>The eternal fate of any man has always come down to one simple thing – their attitude toward God’s eternal word.</w:t>
      </w:r>
    </w:p>
    <w:p w14:paraId="284A7603" w14:textId="02480420" w:rsidR="006A2E36" w:rsidRDefault="006A2E36" w:rsidP="006A2E36">
      <w:pPr>
        <w:pStyle w:val="ListParagraph"/>
        <w:numPr>
          <w:ilvl w:val="1"/>
          <w:numId w:val="1"/>
        </w:numPr>
      </w:pPr>
      <w:r w:rsidRPr="008F7708">
        <w:rPr>
          <w:b/>
          <w:bCs/>
          <w:highlight w:val="yellow"/>
        </w:rPr>
        <w:t>Romans 1:16</w:t>
      </w:r>
      <w:r>
        <w:t xml:space="preserve"> – the gospel saves.</w:t>
      </w:r>
    </w:p>
    <w:p w14:paraId="1FD2F161" w14:textId="3D054A9A" w:rsidR="006A2E36" w:rsidRDefault="006A2E36" w:rsidP="006A2E36">
      <w:pPr>
        <w:pStyle w:val="ListParagraph"/>
        <w:numPr>
          <w:ilvl w:val="1"/>
          <w:numId w:val="1"/>
        </w:numPr>
      </w:pPr>
      <w:r w:rsidRPr="008F7708">
        <w:rPr>
          <w:b/>
          <w:bCs/>
          <w:highlight w:val="yellow"/>
        </w:rPr>
        <w:t>1 Corinthians 1:21</w:t>
      </w:r>
      <w:r>
        <w:t xml:space="preserve"> – the foolishness of the message preached saves.</w:t>
      </w:r>
    </w:p>
    <w:p w14:paraId="0F0BC8AB" w14:textId="6BC8AB42" w:rsidR="006A2E36" w:rsidRDefault="006A2E36" w:rsidP="006A2E36">
      <w:pPr>
        <w:pStyle w:val="ListParagraph"/>
        <w:numPr>
          <w:ilvl w:val="0"/>
          <w:numId w:val="1"/>
        </w:numPr>
      </w:pPr>
      <w:r>
        <w:t>There are myriad reactions to the word of God, but when the nuances are set aside it all boils down to two possible outcomes:</w:t>
      </w:r>
    </w:p>
    <w:p w14:paraId="0C5F05F4" w14:textId="7990798F" w:rsidR="006A2E36" w:rsidRDefault="006A2E36" w:rsidP="006A2E36">
      <w:pPr>
        <w:pStyle w:val="ListParagraph"/>
        <w:numPr>
          <w:ilvl w:val="1"/>
          <w:numId w:val="1"/>
        </w:numPr>
      </w:pPr>
      <w:r>
        <w:t>Humble acceptance of truth in full obedience resulting in fellowship with God and the hope of heaven.</w:t>
      </w:r>
    </w:p>
    <w:p w14:paraId="36944D20" w14:textId="30C66F0E" w:rsidR="006A2E36" w:rsidRDefault="006A2E36" w:rsidP="006A2E36">
      <w:pPr>
        <w:pStyle w:val="ListParagraph"/>
        <w:numPr>
          <w:ilvl w:val="1"/>
          <w:numId w:val="1"/>
        </w:numPr>
      </w:pPr>
      <w:r>
        <w:t>Stubborn rejection of truth in disobedience resulting in sin and forfeited hope.</w:t>
      </w:r>
    </w:p>
    <w:p w14:paraId="479F42DA" w14:textId="1BFAC6E0" w:rsidR="006A2E36" w:rsidRDefault="006A2E36" w:rsidP="006A2E36">
      <w:pPr>
        <w:pStyle w:val="ListParagraph"/>
        <w:numPr>
          <w:ilvl w:val="0"/>
          <w:numId w:val="1"/>
        </w:numPr>
      </w:pPr>
      <w:r>
        <w:t>It is paramount that we examine our hearts and prepare ourselves to follow the divine pattern of acceptable interaction with God’s word, and those who proclaim it to us.</w:t>
      </w:r>
    </w:p>
    <w:p w14:paraId="5770CD70" w14:textId="475827C7" w:rsidR="0057057E" w:rsidRDefault="0057057E" w:rsidP="006A2E36">
      <w:pPr>
        <w:pStyle w:val="ListParagraph"/>
        <w:numPr>
          <w:ilvl w:val="0"/>
          <w:numId w:val="1"/>
        </w:numPr>
      </w:pPr>
      <w:r>
        <w:t xml:space="preserve">James gives us a simple pattern to follow – </w:t>
      </w:r>
      <w:r w:rsidRPr="008F7708">
        <w:rPr>
          <w:b/>
          <w:bCs/>
          <w:highlight w:val="yellow"/>
        </w:rPr>
        <w:t>James 1:19-20</w:t>
      </w:r>
    </w:p>
    <w:p w14:paraId="0F410C09" w14:textId="4EFC416C" w:rsidR="004117EE" w:rsidRDefault="004117EE" w:rsidP="00A07B77">
      <w:pPr>
        <w:pStyle w:val="ListParagraph"/>
        <w:numPr>
          <w:ilvl w:val="0"/>
          <w:numId w:val="4"/>
        </w:numPr>
      </w:pPr>
      <w:r>
        <w:t>Swift to Hear</w:t>
      </w:r>
    </w:p>
    <w:p w14:paraId="399E9577" w14:textId="00369FEA" w:rsidR="00CA7BA3" w:rsidRDefault="00D70CBF" w:rsidP="00CA7BA3">
      <w:pPr>
        <w:pStyle w:val="ListParagraph"/>
        <w:numPr>
          <w:ilvl w:val="0"/>
          <w:numId w:val="6"/>
        </w:numPr>
      </w:pPr>
      <w:r>
        <w:t>Knowing that God has Spoken</w:t>
      </w:r>
    </w:p>
    <w:p w14:paraId="6CCA2134" w14:textId="42F9DCB7" w:rsidR="00727B2C" w:rsidRDefault="00727B2C" w:rsidP="00727B2C">
      <w:pPr>
        <w:pStyle w:val="ListParagraph"/>
        <w:numPr>
          <w:ilvl w:val="1"/>
          <w:numId w:val="6"/>
        </w:numPr>
      </w:pPr>
      <w:r>
        <w:t>Swift to hear what?</w:t>
      </w:r>
    </w:p>
    <w:p w14:paraId="069535B2" w14:textId="5D801654" w:rsidR="00727B2C" w:rsidRDefault="00727B2C" w:rsidP="00727B2C">
      <w:pPr>
        <w:pStyle w:val="ListParagraph"/>
        <w:numPr>
          <w:ilvl w:val="2"/>
          <w:numId w:val="6"/>
        </w:numPr>
      </w:pPr>
      <w:r w:rsidRPr="004466CB">
        <w:rPr>
          <w:b/>
          <w:bCs/>
          <w:highlight w:val="yellow"/>
        </w:rPr>
        <w:t>James 1:5</w:t>
      </w:r>
      <w:r>
        <w:t xml:space="preserve"> – request for wisdom.</w:t>
      </w:r>
    </w:p>
    <w:p w14:paraId="15E58895" w14:textId="34F8A66F" w:rsidR="00727B2C" w:rsidRDefault="00727B2C" w:rsidP="00727B2C">
      <w:pPr>
        <w:pStyle w:val="ListParagraph"/>
        <w:numPr>
          <w:ilvl w:val="3"/>
          <w:numId w:val="6"/>
        </w:numPr>
      </w:pPr>
      <w:r>
        <w:t xml:space="preserve">From above (God) – </w:t>
      </w:r>
      <w:r w:rsidRPr="004466CB">
        <w:rPr>
          <w:b/>
          <w:bCs/>
          <w:highlight w:val="yellow"/>
        </w:rPr>
        <w:t>3:17</w:t>
      </w:r>
    </w:p>
    <w:p w14:paraId="4215B8C8" w14:textId="0EABF33D" w:rsidR="00727B2C" w:rsidRDefault="00727B2C" w:rsidP="00727B2C">
      <w:pPr>
        <w:pStyle w:val="ListParagraph"/>
        <w:numPr>
          <w:ilvl w:val="3"/>
          <w:numId w:val="6"/>
        </w:numPr>
      </w:pPr>
      <w:r>
        <w:t xml:space="preserve">Revealed by HS in word – </w:t>
      </w:r>
      <w:r w:rsidRPr="004466CB">
        <w:rPr>
          <w:b/>
          <w:bCs/>
          <w:highlight w:val="yellow"/>
        </w:rPr>
        <w:t>1 Corinthians 2:13</w:t>
      </w:r>
    </w:p>
    <w:p w14:paraId="759F1E42" w14:textId="2041D300" w:rsidR="00727B2C" w:rsidRDefault="00727B2C" w:rsidP="00727B2C">
      <w:pPr>
        <w:pStyle w:val="ListParagraph"/>
        <w:numPr>
          <w:ilvl w:val="2"/>
          <w:numId w:val="6"/>
        </w:numPr>
      </w:pPr>
      <w:r w:rsidRPr="004466CB">
        <w:rPr>
          <w:b/>
          <w:bCs/>
          <w:highlight w:val="yellow"/>
        </w:rPr>
        <w:t>James 1:16-18</w:t>
      </w:r>
      <w:r>
        <w:t xml:space="preserve"> – temptation not from God, but good from God – Example of spiritual birth via word of truth.</w:t>
      </w:r>
    </w:p>
    <w:p w14:paraId="18486EDC" w14:textId="4D27BB77" w:rsidR="00727B2C" w:rsidRDefault="00727B2C" w:rsidP="00727B2C">
      <w:pPr>
        <w:pStyle w:val="ListParagraph"/>
        <w:numPr>
          <w:ilvl w:val="3"/>
          <w:numId w:val="6"/>
        </w:numPr>
      </w:pPr>
      <w:r w:rsidRPr="004466CB">
        <w:rPr>
          <w:b/>
          <w:bCs/>
          <w:highlight w:val="yellow"/>
        </w:rPr>
        <w:t>(v. 19)</w:t>
      </w:r>
      <w:r>
        <w:t xml:space="preserve"> – </w:t>
      </w:r>
      <w:r w:rsidRPr="004466CB">
        <w:rPr>
          <w:b/>
          <w:bCs/>
          <w:i/>
          <w:iCs/>
          <w:highlight w:val="yellow"/>
        </w:rPr>
        <w:t>“So then…”</w:t>
      </w:r>
      <w:r>
        <w:t xml:space="preserve"> – hear word.</w:t>
      </w:r>
    </w:p>
    <w:p w14:paraId="084F9FB9" w14:textId="39E25C48" w:rsidR="00727B2C" w:rsidRDefault="00727B2C" w:rsidP="00727B2C">
      <w:pPr>
        <w:pStyle w:val="ListParagraph"/>
        <w:numPr>
          <w:ilvl w:val="2"/>
          <w:numId w:val="6"/>
        </w:numPr>
      </w:pPr>
      <w:r w:rsidRPr="004466CB">
        <w:rPr>
          <w:b/>
          <w:bCs/>
          <w:highlight w:val="yellow"/>
        </w:rPr>
        <w:t>James 1:21</w:t>
      </w:r>
      <w:r>
        <w:t xml:space="preserve"> – receive implanted word.</w:t>
      </w:r>
    </w:p>
    <w:p w14:paraId="3BFB1970" w14:textId="47E97CB3" w:rsidR="00727B2C" w:rsidRDefault="00727B2C" w:rsidP="00727B2C">
      <w:pPr>
        <w:pStyle w:val="ListParagraph"/>
        <w:numPr>
          <w:ilvl w:val="2"/>
          <w:numId w:val="6"/>
        </w:numPr>
      </w:pPr>
      <w:r w:rsidRPr="004466CB">
        <w:rPr>
          <w:b/>
          <w:bCs/>
          <w:highlight w:val="yellow"/>
        </w:rPr>
        <w:t>James 1:22-25</w:t>
      </w:r>
      <w:r>
        <w:t xml:space="preserve"> – hearer and doer of the word.</w:t>
      </w:r>
    </w:p>
    <w:p w14:paraId="6361B4F8" w14:textId="1CB5EF28" w:rsidR="00727B2C" w:rsidRDefault="00727B2C" w:rsidP="00727B2C">
      <w:pPr>
        <w:pStyle w:val="ListParagraph"/>
        <w:numPr>
          <w:ilvl w:val="1"/>
          <w:numId w:val="6"/>
        </w:numPr>
      </w:pPr>
      <w:r>
        <w:t xml:space="preserve">God has spoken – </w:t>
      </w:r>
      <w:r w:rsidRPr="004466CB">
        <w:rPr>
          <w:b/>
          <w:bCs/>
          <w:highlight w:val="yellow"/>
        </w:rPr>
        <w:t>Hebrews 1:1-2</w:t>
      </w:r>
    </w:p>
    <w:p w14:paraId="0AA4A574" w14:textId="1C349C28" w:rsidR="00727B2C" w:rsidRDefault="00727B2C" w:rsidP="00727B2C">
      <w:pPr>
        <w:pStyle w:val="ListParagraph"/>
        <w:numPr>
          <w:ilvl w:val="2"/>
          <w:numId w:val="6"/>
        </w:numPr>
      </w:pPr>
      <w:r>
        <w:t>In all our doings as followers of Christ, we recognize this first and foremost.</w:t>
      </w:r>
    </w:p>
    <w:p w14:paraId="29576DF8" w14:textId="0A5617FB" w:rsidR="00727B2C" w:rsidRDefault="00727B2C" w:rsidP="00727B2C">
      <w:pPr>
        <w:pStyle w:val="ListParagraph"/>
        <w:numPr>
          <w:ilvl w:val="2"/>
          <w:numId w:val="6"/>
        </w:numPr>
      </w:pPr>
      <w:r w:rsidRPr="004466CB">
        <w:rPr>
          <w:b/>
          <w:bCs/>
          <w:highlight w:val="yellow"/>
        </w:rPr>
        <w:t>Jude 3</w:t>
      </w:r>
      <w:r>
        <w:t xml:space="preserve"> – once for all delivered.</w:t>
      </w:r>
    </w:p>
    <w:p w14:paraId="23E29BB4" w14:textId="040CFFF5" w:rsidR="00727B2C" w:rsidRDefault="00B07363" w:rsidP="00727B2C">
      <w:pPr>
        <w:pStyle w:val="ListParagraph"/>
        <w:numPr>
          <w:ilvl w:val="2"/>
          <w:numId w:val="6"/>
        </w:numPr>
      </w:pPr>
      <w:r w:rsidRPr="004466CB">
        <w:rPr>
          <w:b/>
          <w:bCs/>
          <w:highlight w:val="yellow"/>
        </w:rPr>
        <w:t>Psalm 119:89</w:t>
      </w:r>
      <w:r>
        <w:t xml:space="preserve"> – forever settled in heaven.</w:t>
      </w:r>
    </w:p>
    <w:p w14:paraId="01C410A1" w14:textId="49DB3B0C" w:rsidR="00B07363" w:rsidRDefault="00B07363" w:rsidP="00727B2C">
      <w:pPr>
        <w:pStyle w:val="ListParagraph"/>
        <w:numPr>
          <w:ilvl w:val="2"/>
          <w:numId w:val="6"/>
        </w:numPr>
      </w:pPr>
      <w:r w:rsidRPr="004466CB">
        <w:rPr>
          <w:b/>
          <w:bCs/>
          <w:highlight w:val="yellow"/>
        </w:rPr>
        <w:t>Acts 15:18</w:t>
      </w:r>
      <w:r>
        <w:t xml:space="preserve"> (</w:t>
      </w:r>
      <w:proofErr w:type="gramStart"/>
      <w:r>
        <w:t>James</w:t>
      </w:r>
      <w:proofErr w:type="gramEnd"/>
      <w:r>
        <w:t xml:space="preserve"> speaking) – After quoting Amos to establish it has always been God’s plan for Jew and Gentile alike to be justified the same – by faith in Christ – Called Gentiles to kingdom – don’t need to become Jews.</w:t>
      </w:r>
    </w:p>
    <w:p w14:paraId="7A752874" w14:textId="50555E95" w:rsidR="006859F8" w:rsidRDefault="006859F8" w:rsidP="006859F8">
      <w:pPr>
        <w:pStyle w:val="ListParagraph"/>
        <w:numPr>
          <w:ilvl w:val="2"/>
          <w:numId w:val="6"/>
        </w:numPr>
      </w:pPr>
      <w:r w:rsidRPr="004466CB">
        <w:rPr>
          <w:b/>
          <w:bCs/>
          <w:highlight w:val="yellow"/>
        </w:rPr>
        <w:t>2 Timothy 3:16</w:t>
      </w:r>
      <w:r>
        <w:t xml:space="preserve"> – inspired by God (infallibility) (</w:t>
      </w:r>
      <w:r w:rsidRPr="004466CB">
        <w:rPr>
          <w:b/>
          <w:bCs/>
          <w:highlight w:val="yellow"/>
        </w:rPr>
        <w:t>Psalm 19:7-9</w:t>
      </w:r>
      <w:r>
        <w:t xml:space="preserve"> – perfect, sure, right, pure, clean, </w:t>
      </w:r>
      <w:proofErr w:type="gramStart"/>
      <w:r>
        <w:t>true</w:t>
      </w:r>
      <w:proofErr w:type="gramEnd"/>
      <w:r>
        <w:t xml:space="preserve"> and righteous)</w:t>
      </w:r>
    </w:p>
    <w:p w14:paraId="761A57A3" w14:textId="50FC8787" w:rsidR="006859F8" w:rsidRDefault="004466CB" w:rsidP="006859F8">
      <w:pPr>
        <w:pStyle w:val="ListParagraph"/>
        <w:numPr>
          <w:ilvl w:val="1"/>
          <w:numId w:val="6"/>
        </w:numPr>
      </w:pPr>
      <w:r>
        <w:t xml:space="preserve">The word will judge us – </w:t>
      </w:r>
      <w:r w:rsidRPr="004466CB">
        <w:rPr>
          <w:b/>
          <w:bCs/>
          <w:highlight w:val="yellow"/>
        </w:rPr>
        <w:t>John 12:48</w:t>
      </w:r>
    </w:p>
    <w:p w14:paraId="02E81B64" w14:textId="6E33A361" w:rsidR="004466CB" w:rsidRDefault="004466CB" w:rsidP="004466CB">
      <w:pPr>
        <w:pStyle w:val="ListParagraph"/>
        <w:numPr>
          <w:ilvl w:val="2"/>
          <w:numId w:val="6"/>
        </w:numPr>
      </w:pPr>
      <w:r>
        <w:t>Not our conscience; opinions; preconceived notions; culture; family; preacher; elders; etc.</w:t>
      </w:r>
    </w:p>
    <w:p w14:paraId="756E3C3C" w14:textId="55130A12" w:rsidR="004466CB" w:rsidRPr="004466CB" w:rsidRDefault="004466CB" w:rsidP="004466CB">
      <w:pPr>
        <w:pStyle w:val="ListParagraph"/>
        <w:numPr>
          <w:ilvl w:val="2"/>
          <w:numId w:val="6"/>
        </w:numPr>
        <w:rPr>
          <w:b/>
          <w:bCs/>
          <w:i/>
          <w:iCs/>
        </w:rPr>
      </w:pPr>
      <w:r w:rsidRPr="004466CB">
        <w:rPr>
          <w:b/>
          <w:bCs/>
          <w:i/>
          <w:iCs/>
          <w:highlight w:val="yellow"/>
        </w:rPr>
        <w:t xml:space="preserve">“He who has ears to hear, let him </w:t>
      </w:r>
      <w:proofErr w:type="gramStart"/>
      <w:r w:rsidRPr="004466CB">
        <w:rPr>
          <w:b/>
          <w:bCs/>
          <w:i/>
          <w:iCs/>
          <w:highlight w:val="yellow"/>
        </w:rPr>
        <w:t>hear!...</w:t>
      </w:r>
      <w:proofErr w:type="gramEnd"/>
      <w:r w:rsidRPr="004466CB">
        <w:rPr>
          <w:b/>
          <w:bCs/>
          <w:i/>
          <w:iCs/>
          <w:highlight w:val="yellow"/>
        </w:rPr>
        <w:t>take heed how you hear.” (Luke 8:8, 18)</w:t>
      </w:r>
    </w:p>
    <w:p w14:paraId="567645C1" w14:textId="2972204F" w:rsidR="004466CB" w:rsidRDefault="004466CB" w:rsidP="004466CB">
      <w:pPr>
        <w:pStyle w:val="ListParagraph"/>
        <w:numPr>
          <w:ilvl w:val="3"/>
          <w:numId w:val="6"/>
        </w:numPr>
      </w:pPr>
      <w:r>
        <w:t>Hearing whole word with honesty.</w:t>
      </w:r>
    </w:p>
    <w:p w14:paraId="1A4E3318" w14:textId="7FAB604A" w:rsidR="004466CB" w:rsidRDefault="004466CB" w:rsidP="004466CB">
      <w:pPr>
        <w:pStyle w:val="ListParagraph"/>
        <w:numPr>
          <w:ilvl w:val="3"/>
          <w:numId w:val="6"/>
        </w:numPr>
      </w:pPr>
      <w:r>
        <w:lastRenderedPageBreak/>
        <w:t>NOT – partial; biased; etc.</w:t>
      </w:r>
    </w:p>
    <w:p w14:paraId="4F89108D" w14:textId="4586652E" w:rsidR="00CA7BA3" w:rsidRDefault="00D70CBF" w:rsidP="00F70077">
      <w:pPr>
        <w:pStyle w:val="ListParagraph"/>
        <w:numPr>
          <w:ilvl w:val="0"/>
          <w:numId w:val="6"/>
        </w:numPr>
      </w:pPr>
      <w:r>
        <w:t>Knowing that God has Chosen Men to Proclaim His Message</w:t>
      </w:r>
    </w:p>
    <w:p w14:paraId="5DA35CCD" w14:textId="071553A8" w:rsidR="00033D86" w:rsidRDefault="00033D86" w:rsidP="008E17A7">
      <w:pPr>
        <w:pStyle w:val="ListParagraph"/>
        <w:numPr>
          <w:ilvl w:val="1"/>
          <w:numId w:val="6"/>
        </w:numPr>
      </w:pPr>
      <w:r>
        <w:t>Some realize the authority of God’s word, and the need to heed it, but do not like the idea of another man telling them what they should and shouldn’t do according to God’s word.</w:t>
      </w:r>
      <w:r w:rsidR="006945B0">
        <w:t xml:space="preserve"> (when in reality, if it truly is God’s word he is speaking, then it is God speaking)</w:t>
      </w:r>
    </w:p>
    <w:p w14:paraId="0D0A15EF" w14:textId="1763759A" w:rsidR="00053F27" w:rsidRDefault="00053F27" w:rsidP="008E17A7">
      <w:pPr>
        <w:pStyle w:val="ListParagraph"/>
        <w:numPr>
          <w:ilvl w:val="1"/>
          <w:numId w:val="6"/>
        </w:numPr>
      </w:pPr>
      <w:r>
        <w:t xml:space="preserve">Foolishness of messaged preached – </w:t>
      </w:r>
      <w:r w:rsidRPr="00D83AA5">
        <w:rPr>
          <w:b/>
          <w:bCs/>
          <w:highlight w:val="yellow"/>
        </w:rPr>
        <w:t>1 Corinthians 1:21</w:t>
      </w:r>
    </w:p>
    <w:p w14:paraId="76029926" w14:textId="26FBBB87" w:rsidR="00053F27" w:rsidRDefault="00053F27" w:rsidP="00053F27">
      <w:pPr>
        <w:pStyle w:val="ListParagraph"/>
        <w:numPr>
          <w:ilvl w:val="2"/>
          <w:numId w:val="6"/>
        </w:numPr>
      </w:pPr>
      <w:r w:rsidRPr="00D83AA5">
        <w:rPr>
          <w:b/>
          <w:bCs/>
          <w:highlight w:val="yellow"/>
        </w:rPr>
        <w:t>Romans 10:14</w:t>
      </w:r>
      <w:r>
        <w:t xml:space="preserve"> – how believe if not heard, how hear w/out preacher?</w:t>
      </w:r>
    </w:p>
    <w:p w14:paraId="51E9A296" w14:textId="64471E54" w:rsidR="00033D86" w:rsidRDefault="008E17A7" w:rsidP="00033D86">
      <w:pPr>
        <w:pStyle w:val="ListParagraph"/>
        <w:numPr>
          <w:ilvl w:val="2"/>
          <w:numId w:val="6"/>
        </w:numPr>
      </w:pPr>
      <w:r>
        <w:t xml:space="preserve">God’s will </w:t>
      </w:r>
      <w:proofErr w:type="gramStart"/>
      <w:r>
        <w:t>included</w:t>
      </w:r>
      <w:proofErr w:type="gramEnd"/>
      <w:r>
        <w:t xml:space="preserve"> the committing of truth</w:t>
      </w:r>
      <w:r w:rsidR="00BB7FBD">
        <w:t xml:space="preserve"> </w:t>
      </w:r>
      <w:r>
        <w:t>to faithful MEN</w:t>
      </w:r>
      <w:r w:rsidR="00BB7FBD">
        <w:t xml:space="preserve"> for further teaching</w:t>
      </w:r>
      <w:r>
        <w:t xml:space="preserve"> – </w:t>
      </w:r>
      <w:r w:rsidRPr="00D83AA5">
        <w:rPr>
          <w:b/>
          <w:bCs/>
          <w:highlight w:val="yellow"/>
        </w:rPr>
        <w:t>2 Timothy 2</w:t>
      </w:r>
      <w:r w:rsidR="00053F27" w:rsidRPr="00D83AA5">
        <w:rPr>
          <w:b/>
          <w:bCs/>
          <w:highlight w:val="yellow"/>
        </w:rPr>
        <w:t>:1-2</w:t>
      </w:r>
      <w:r w:rsidRPr="00D83AA5">
        <w:rPr>
          <w:b/>
          <w:bCs/>
          <w:highlight w:val="yellow"/>
        </w:rPr>
        <w:t>; Ephesians 4</w:t>
      </w:r>
      <w:r w:rsidR="00053F27" w:rsidRPr="00D83AA5">
        <w:rPr>
          <w:b/>
          <w:bCs/>
          <w:highlight w:val="yellow"/>
        </w:rPr>
        <w:t>:11-12</w:t>
      </w:r>
      <w:r w:rsidR="00053F27">
        <w:t xml:space="preserve"> (3 of 5 uninspired)</w:t>
      </w:r>
    </w:p>
    <w:p w14:paraId="0E728D63" w14:textId="6C2B3DAA" w:rsidR="008E17A7" w:rsidRDefault="00D83AA5" w:rsidP="008E17A7">
      <w:pPr>
        <w:pStyle w:val="ListParagraph"/>
        <w:numPr>
          <w:ilvl w:val="1"/>
          <w:numId w:val="6"/>
        </w:numPr>
      </w:pPr>
      <w:r>
        <w:t>Implication</w:t>
      </w:r>
      <w:r w:rsidR="008E17A7">
        <w:t>s:</w:t>
      </w:r>
    </w:p>
    <w:p w14:paraId="2E6242C8" w14:textId="0BDBC79B" w:rsidR="008E17A7" w:rsidRDefault="008E17A7" w:rsidP="008E17A7">
      <w:pPr>
        <w:pStyle w:val="ListParagraph"/>
        <w:numPr>
          <w:ilvl w:val="2"/>
          <w:numId w:val="6"/>
        </w:numPr>
      </w:pPr>
      <w:r>
        <w:t>Man can understand God’s will</w:t>
      </w:r>
      <w:r w:rsidR="00053F27">
        <w:t xml:space="preserve"> – </w:t>
      </w:r>
      <w:r w:rsidR="00053F27" w:rsidRPr="00D83AA5">
        <w:rPr>
          <w:b/>
          <w:bCs/>
          <w:highlight w:val="yellow"/>
        </w:rPr>
        <w:t>Ephesians 3:4; 5:17</w:t>
      </w:r>
    </w:p>
    <w:p w14:paraId="3AFA23A1" w14:textId="46EE1701" w:rsidR="008E17A7" w:rsidRDefault="008E17A7" w:rsidP="008E17A7">
      <w:pPr>
        <w:pStyle w:val="ListParagraph"/>
        <w:numPr>
          <w:ilvl w:val="2"/>
          <w:numId w:val="6"/>
        </w:numPr>
      </w:pPr>
      <w:r>
        <w:t>Man can accurately explain God’s will to others</w:t>
      </w:r>
      <w:r w:rsidR="00053F27">
        <w:t xml:space="preserve"> – </w:t>
      </w:r>
      <w:r w:rsidR="00053F27" w:rsidRPr="00D83AA5">
        <w:rPr>
          <w:b/>
          <w:bCs/>
          <w:highlight w:val="yellow"/>
        </w:rPr>
        <w:t>Nehemiah 8:2, 8</w:t>
      </w:r>
      <w:r w:rsidR="00053F27">
        <w:t xml:space="preserve"> (distinctly, gave sense)</w:t>
      </w:r>
    </w:p>
    <w:p w14:paraId="73FEF715" w14:textId="1FCD0C47" w:rsidR="008E17A7" w:rsidRDefault="008E17A7" w:rsidP="008E17A7">
      <w:pPr>
        <w:pStyle w:val="ListParagraph"/>
        <w:numPr>
          <w:ilvl w:val="2"/>
          <w:numId w:val="6"/>
        </w:numPr>
      </w:pPr>
      <w:r>
        <w:t>Man can accurately understand God’s will as explained by others (producing faith)</w:t>
      </w:r>
      <w:r w:rsidR="00053F27">
        <w:t xml:space="preserve"> – </w:t>
      </w:r>
      <w:r w:rsidR="00053F27" w:rsidRPr="00D83AA5">
        <w:rPr>
          <w:b/>
          <w:bCs/>
          <w:highlight w:val="yellow"/>
        </w:rPr>
        <w:t>Nehemiah 8:8, 9</w:t>
      </w:r>
      <w:r w:rsidR="00053F27">
        <w:t xml:space="preserve"> (helped understand – they understood; wept – understood sins as convicted by law)</w:t>
      </w:r>
    </w:p>
    <w:p w14:paraId="065D23E6" w14:textId="3E66BD14" w:rsidR="008E17A7" w:rsidRDefault="008E17A7" w:rsidP="008E17A7">
      <w:pPr>
        <w:pStyle w:val="ListParagraph"/>
        <w:numPr>
          <w:ilvl w:val="2"/>
          <w:numId w:val="6"/>
        </w:numPr>
      </w:pPr>
      <w:r>
        <w:t>Man is required to submit to the authority of God’s word regardless of the messenger (so long as the message rings true)</w:t>
      </w:r>
      <w:r w:rsidR="00053F27">
        <w:t xml:space="preserve"> – </w:t>
      </w:r>
      <w:r w:rsidR="00053F27" w:rsidRPr="00D83AA5">
        <w:rPr>
          <w:b/>
          <w:bCs/>
          <w:highlight w:val="yellow"/>
        </w:rPr>
        <w:t>Nehemiah 8:13</w:t>
      </w:r>
      <w:r w:rsidR="00D744EC" w:rsidRPr="00D83AA5">
        <w:rPr>
          <w:b/>
          <w:bCs/>
          <w:highlight w:val="yellow"/>
        </w:rPr>
        <w:t>-14, 17</w:t>
      </w:r>
      <w:r w:rsidR="00D744EC">
        <w:t xml:space="preserve"> (Had word explained, realized their lack, obeyed – OBEYED WORD, NOT MESSENGER – inconsequential)</w:t>
      </w:r>
    </w:p>
    <w:p w14:paraId="067070E0" w14:textId="2C96043E" w:rsidR="00D83AA5" w:rsidRDefault="00D83AA5" w:rsidP="008E17A7">
      <w:pPr>
        <w:pStyle w:val="ListParagraph"/>
        <w:numPr>
          <w:ilvl w:val="2"/>
          <w:numId w:val="6"/>
        </w:numPr>
      </w:pPr>
      <w:r>
        <w:t xml:space="preserve">Man must test what is spoken to know whether it is of God – </w:t>
      </w:r>
      <w:r w:rsidRPr="00D83AA5">
        <w:rPr>
          <w:b/>
          <w:bCs/>
          <w:highlight w:val="yellow"/>
        </w:rPr>
        <w:t>1 John 4:1; 1 Thessalonians 5:19-22; Acts 17:11</w:t>
      </w:r>
    </w:p>
    <w:p w14:paraId="63554C67" w14:textId="696804D3" w:rsidR="00A07B77" w:rsidRDefault="004117EE" w:rsidP="00A07B77">
      <w:pPr>
        <w:pStyle w:val="ListParagraph"/>
        <w:numPr>
          <w:ilvl w:val="0"/>
          <w:numId w:val="4"/>
        </w:numPr>
      </w:pPr>
      <w:r>
        <w:t>Slow to Speak</w:t>
      </w:r>
    </w:p>
    <w:p w14:paraId="1F68253C" w14:textId="063BAD6C" w:rsidR="00E376A9" w:rsidRDefault="00E376A9" w:rsidP="00E376A9">
      <w:pPr>
        <w:pStyle w:val="ListParagraph"/>
        <w:numPr>
          <w:ilvl w:val="0"/>
          <w:numId w:val="7"/>
        </w:numPr>
      </w:pPr>
      <w:r>
        <w:t>Knowing Your Speech Reveals Your Heart</w:t>
      </w:r>
    </w:p>
    <w:p w14:paraId="7364F5A8" w14:textId="2BFF7983" w:rsidR="0079548A" w:rsidRDefault="0044356C" w:rsidP="0079548A">
      <w:pPr>
        <w:pStyle w:val="ListParagraph"/>
        <w:numPr>
          <w:ilvl w:val="1"/>
          <w:numId w:val="7"/>
        </w:numPr>
      </w:pPr>
      <w:r>
        <w:t>In context:</w:t>
      </w:r>
    </w:p>
    <w:p w14:paraId="02E56126" w14:textId="472FEBCE" w:rsidR="0044356C" w:rsidRDefault="0044356C" w:rsidP="0044356C">
      <w:pPr>
        <w:pStyle w:val="ListParagraph"/>
        <w:numPr>
          <w:ilvl w:val="2"/>
          <w:numId w:val="7"/>
        </w:numPr>
      </w:pPr>
      <w:r w:rsidRPr="00C16203">
        <w:rPr>
          <w:b/>
          <w:bCs/>
          <w:i/>
          <w:iCs/>
          <w:highlight w:val="yellow"/>
        </w:rPr>
        <w:t>“</w:t>
      </w:r>
      <w:proofErr w:type="gramStart"/>
      <w:r w:rsidRPr="00C16203">
        <w:rPr>
          <w:b/>
          <w:bCs/>
          <w:i/>
          <w:iCs/>
          <w:highlight w:val="yellow"/>
        </w:rPr>
        <w:t>swift</w:t>
      </w:r>
      <w:proofErr w:type="gramEnd"/>
      <w:r w:rsidRPr="00C16203">
        <w:rPr>
          <w:b/>
          <w:bCs/>
          <w:i/>
          <w:iCs/>
          <w:highlight w:val="yellow"/>
        </w:rPr>
        <w:t xml:space="preserve"> to hear”</w:t>
      </w:r>
      <w:r>
        <w:t xml:space="preserve"> – God’s word </w:t>
      </w:r>
      <w:r w:rsidRPr="00C16203">
        <w:rPr>
          <w:b/>
          <w:bCs/>
          <w:highlight w:val="yellow"/>
        </w:rPr>
        <w:t>(vv. 18, 21)</w:t>
      </w:r>
    </w:p>
    <w:p w14:paraId="14761C53" w14:textId="47BEDD41" w:rsidR="0044356C" w:rsidRDefault="0044356C" w:rsidP="0044356C">
      <w:pPr>
        <w:pStyle w:val="ListParagraph"/>
        <w:numPr>
          <w:ilvl w:val="2"/>
          <w:numId w:val="7"/>
        </w:numPr>
      </w:pPr>
      <w:r w:rsidRPr="00C16203">
        <w:rPr>
          <w:b/>
          <w:bCs/>
          <w:i/>
          <w:iCs/>
          <w:highlight w:val="yellow"/>
        </w:rPr>
        <w:t>“</w:t>
      </w:r>
      <w:proofErr w:type="gramStart"/>
      <w:r w:rsidRPr="00C16203">
        <w:rPr>
          <w:b/>
          <w:bCs/>
          <w:i/>
          <w:iCs/>
          <w:highlight w:val="yellow"/>
        </w:rPr>
        <w:t>slow</w:t>
      </w:r>
      <w:proofErr w:type="gramEnd"/>
      <w:r w:rsidRPr="00C16203">
        <w:rPr>
          <w:b/>
          <w:bCs/>
          <w:i/>
          <w:iCs/>
          <w:highlight w:val="yellow"/>
        </w:rPr>
        <w:t xml:space="preserve"> to speak”</w:t>
      </w:r>
      <w:r>
        <w:t xml:space="preserve"> – against God’s word.</w:t>
      </w:r>
    </w:p>
    <w:p w14:paraId="607CE4A7" w14:textId="77777777" w:rsidR="0044356C" w:rsidRDefault="0044356C" w:rsidP="0044356C">
      <w:pPr>
        <w:pStyle w:val="ListParagraph"/>
        <w:numPr>
          <w:ilvl w:val="2"/>
          <w:numId w:val="7"/>
        </w:numPr>
      </w:pPr>
      <w:r w:rsidRPr="00C16203">
        <w:rPr>
          <w:b/>
          <w:bCs/>
          <w:highlight w:val="yellow"/>
        </w:rPr>
        <w:t>(vv. 6, 8)</w:t>
      </w:r>
      <w:r>
        <w:t xml:space="preserve"> – doubting man (contrast to “in faith”), double-minded.</w:t>
      </w:r>
    </w:p>
    <w:p w14:paraId="36C6BA3D" w14:textId="2756C0E3" w:rsidR="0044356C" w:rsidRDefault="0044356C" w:rsidP="0044356C">
      <w:pPr>
        <w:pStyle w:val="ListParagraph"/>
        <w:numPr>
          <w:ilvl w:val="3"/>
          <w:numId w:val="7"/>
        </w:numPr>
      </w:pPr>
      <w:r>
        <w:t xml:space="preserve">Doubting – </w:t>
      </w:r>
      <w:proofErr w:type="spellStart"/>
      <w:r w:rsidRPr="00C16203">
        <w:rPr>
          <w:i/>
          <w:iCs/>
        </w:rPr>
        <w:t>diakrino</w:t>
      </w:r>
      <w:proofErr w:type="spellEnd"/>
      <w:r w:rsidRPr="00C16203">
        <w:rPr>
          <w:i/>
          <w:iCs/>
        </w:rPr>
        <w:t>̄</w:t>
      </w:r>
      <w:r>
        <w:t xml:space="preserve"> – “</w:t>
      </w:r>
      <w:r w:rsidRPr="0031269B">
        <w:t>lit., "to separate throughout or wholly" (</w:t>
      </w:r>
      <w:proofErr w:type="spellStart"/>
      <w:r w:rsidRPr="0044356C">
        <w:rPr>
          <w:i/>
          <w:iCs/>
        </w:rPr>
        <w:t>dia</w:t>
      </w:r>
      <w:proofErr w:type="spellEnd"/>
      <w:r w:rsidRPr="0031269B">
        <w:t>, "asunder," </w:t>
      </w:r>
      <w:proofErr w:type="spellStart"/>
      <w:r w:rsidRPr="0044356C">
        <w:rPr>
          <w:i/>
          <w:iCs/>
        </w:rPr>
        <w:t>krino</w:t>
      </w:r>
      <w:proofErr w:type="spellEnd"/>
      <w:r w:rsidRPr="0031269B">
        <w:t>, "to judge," from a root </w:t>
      </w:r>
      <w:proofErr w:type="spellStart"/>
      <w:r w:rsidRPr="0044356C">
        <w:rPr>
          <w:i/>
          <w:iCs/>
        </w:rPr>
        <w:t>kri</w:t>
      </w:r>
      <w:proofErr w:type="spellEnd"/>
      <w:r w:rsidRPr="0044356C">
        <w:rPr>
          <w:i/>
          <w:iCs/>
        </w:rPr>
        <w:t>--</w:t>
      </w:r>
      <w:r w:rsidRPr="0031269B">
        <w:t xml:space="preserve">, meaning "separation"), then, to distinguish, decide, signifies, </w:t>
      </w:r>
      <w:r w:rsidRPr="006115F8">
        <w:rPr>
          <w:b/>
          <w:bCs/>
        </w:rPr>
        <w:t>in the Middle Voice</w:t>
      </w:r>
      <w:r w:rsidR="006115F8">
        <w:t xml:space="preserve"> </w:t>
      </w:r>
      <w:r w:rsidR="006115F8" w:rsidRPr="006115F8">
        <w:rPr>
          <w:b/>
          <w:bCs/>
          <w:highlight w:val="yellow"/>
        </w:rPr>
        <w:t>(vv. 6, 8)</w:t>
      </w:r>
      <w:r w:rsidRPr="0031269B">
        <w:t>, "to separate oneself from, or to contend with,"</w:t>
      </w:r>
      <w:r>
        <w:t>” (VINE)</w:t>
      </w:r>
    </w:p>
    <w:p w14:paraId="2C938DB9" w14:textId="46429FB5" w:rsidR="0044356C" w:rsidRDefault="0044356C" w:rsidP="0044356C">
      <w:pPr>
        <w:pStyle w:val="ListParagraph"/>
        <w:numPr>
          <w:ilvl w:val="3"/>
          <w:numId w:val="7"/>
        </w:numPr>
      </w:pPr>
      <w:r>
        <w:t xml:space="preserve">Contending with God – </w:t>
      </w:r>
      <w:r w:rsidRPr="00C16203">
        <w:rPr>
          <w:b/>
          <w:bCs/>
          <w:highlight w:val="yellow"/>
        </w:rPr>
        <w:t>cf. Romans 9:20</w:t>
      </w:r>
    </w:p>
    <w:p w14:paraId="04F5BA20" w14:textId="766ED20F" w:rsidR="0044356C" w:rsidRDefault="0044356C" w:rsidP="0044356C">
      <w:pPr>
        <w:pStyle w:val="ListParagraph"/>
        <w:numPr>
          <w:ilvl w:val="2"/>
          <w:numId w:val="7"/>
        </w:numPr>
      </w:pPr>
      <w:r w:rsidRPr="00C16203">
        <w:rPr>
          <w:b/>
          <w:bCs/>
          <w:highlight w:val="yellow"/>
        </w:rPr>
        <w:t>(v. 26)</w:t>
      </w:r>
      <w:r>
        <w:t xml:space="preserve"> – not bridle tongue.</w:t>
      </w:r>
    </w:p>
    <w:p w14:paraId="147D7F04" w14:textId="3D088666" w:rsidR="0044356C" w:rsidRDefault="0044356C" w:rsidP="0044356C">
      <w:pPr>
        <w:pStyle w:val="ListParagraph"/>
        <w:numPr>
          <w:ilvl w:val="3"/>
          <w:numId w:val="7"/>
        </w:numPr>
      </w:pPr>
      <w:r>
        <w:t xml:space="preserve">Closest antecedent – </w:t>
      </w:r>
      <w:r w:rsidRPr="00C16203">
        <w:rPr>
          <w:b/>
          <w:bCs/>
          <w:highlight w:val="yellow"/>
        </w:rPr>
        <w:t>(v. 19)</w:t>
      </w:r>
      <w:r>
        <w:t xml:space="preserve"> – slow to speak.</w:t>
      </w:r>
    </w:p>
    <w:p w14:paraId="713D2EED" w14:textId="06C0F702" w:rsidR="0044356C" w:rsidRDefault="0044356C" w:rsidP="0044356C">
      <w:pPr>
        <w:pStyle w:val="ListParagraph"/>
        <w:numPr>
          <w:ilvl w:val="3"/>
          <w:numId w:val="7"/>
        </w:numPr>
      </w:pPr>
      <w:r>
        <w:t>God says something, and the man replies in contention with it. (Could be literal, could be figurative – in the mind</w:t>
      </w:r>
      <w:r w:rsidR="002779DB">
        <w:t xml:space="preserve"> – double-MINDED</w:t>
      </w:r>
      <w:r>
        <w:t>)</w:t>
      </w:r>
    </w:p>
    <w:p w14:paraId="05940518" w14:textId="3A78C993" w:rsidR="0044356C" w:rsidRDefault="0044356C" w:rsidP="00BE13E8">
      <w:pPr>
        <w:pStyle w:val="ListParagraph"/>
        <w:numPr>
          <w:ilvl w:val="4"/>
          <w:numId w:val="7"/>
        </w:numPr>
      </w:pPr>
      <w:r>
        <w:t>Useless religion (devotion to God) – because not according to revealed standard.</w:t>
      </w:r>
    </w:p>
    <w:p w14:paraId="46D9CEDD" w14:textId="74AAF0DB" w:rsidR="00C16203" w:rsidRDefault="00C16203" w:rsidP="00C16203">
      <w:pPr>
        <w:pStyle w:val="ListParagraph"/>
        <w:numPr>
          <w:ilvl w:val="4"/>
          <w:numId w:val="7"/>
        </w:numPr>
      </w:pPr>
      <w:r>
        <w:lastRenderedPageBreak/>
        <w:t xml:space="preserve">Self-imposed – </w:t>
      </w:r>
      <w:r w:rsidRPr="00C16203">
        <w:rPr>
          <w:b/>
          <w:bCs/>
          <w:highlight w:val="yellow"/>
        </w:rPr>
        <w:t>Colossians 2:23</w:t>
      </w:r>
      <w:r>
        <w:t xml:space="preserve"> (</w:t>
      </w:r>
      <w:r w:rsidRPr="00C16203">
        <w:rPr>
          <w:b/>
          <w:bCs/>
          <w:i/>
          <w:iCs/>
          <w:highlight w:val="yellow"/>
        </w:rPr>
        <w:t>“these things”</w:t>
      </w:r>
      <w:r w:rsidRPr="00C16203">
        <w:rPr>
          <w:b/>
          <w:bCs/>
          <w:i/>
          <w:iCs/>
        </w:rPr>
        <w:t xml:space="preserve"> </w:t>
      </w:r>
      <w:r>
        <w:t>– not bound or loosed in God’s word)</w:t>
      </w:r>
    </w:p>
    <w:p w14:paraId="14100D1A" w14:textId="5639A0C9" w:rsidR="0044356C" w:rsidRDefault="0044356C" w:rsidP="0044356C">
      <w:pPr>
        <w:pStyle w:val="ListParagraph"/>
        <w:numPr>
          <w:ilvl w:val="1"/>
          <w:numId w:val="7"/>
        </w:numPr>
      </w:pPr>
      <w:r>
        <w:t>Known by</w:t>
      </w:r>
      <w:r w:rsidR="00D97896">
        <w:t xml:space="preserve"> f</w:t>
      </w:r>
      <w:r>
        <w:t xml:space="preserve">ruit of speech – </w:t>
      </w:r>
      <w:r w:rsidRPr="00C16203">
        <w:rPr>
          <w:b/>
          <w:bCs/>
          <w:highlight w:val="yellow"/>
        </w:rPr>
        <w:t>Luke 6:43-45</w:t>
      </w:r>
      <w:r>
        <w:t xml:space="preserve"> (false prophets, but applicable to anyone)</w:t>
      </w:r>
    </w:p>
    <w:p w14:paraId="4FC33533" w14:textId="563295F5" w:rsidR="00C16203" w:rsidRDefault="00C16203" w:rsidP="00C16203">
      <w:pPr>
        <w:pStyle w:val="ListParagraph"/>
        <w:numPr>
          <w:ilvl w:val="2"/>
          <w:numId w:val="7"/>
        </w:numPr>
      </w:pPr>
      <w:r>
        <w:t>In line with God, or in rebellion to His will?</w:t>
      </w:r>
    </w:p>
    <w:p w14:paraId="6DAFA913" w14:textId="3ADA1A03" w:rsidR="00C16203" w:rsidRDefault="00C16203" w:rsidP="00C16203">
      <w:pPr>
        <w:pStyle w:val="ListParagraph"/>
        <w:numPr>
          <w:ilvl w:val="2"/>
          <w:numId w:val="7"/>
        </w:numPr>
      </w:pPr>
      <w:r>
        <w:t>EX: “I know that’s what it says, but…”</w:t>
      </w:r>
    </w:p>
    <w:p w14:paraId="1BA3CDFF" w14:textId="244CCCFA" w:rsidR="00F70077" w:rsidRDefault="00F70077" w:rsidP="00F70077">
      <w:pPr>
        <w:pStyle w:val="ListParagraph"/>
        <w:numPr>
          <w:ilvl w:val="0"/>
          <w:numId w:val="7"/>
        </w:numPr>
      </w:pPr>
      <w:r>
        <w:t>Knowing You Must Speak where the Bible Speaks</w:t>
      </w:r>
    </w:p>
    <w:p w14:paraId="23A619E6" w14:textId="7ACEC32A" w:rsidR="00C16203" w:rsidRDefault="00C16203" w:rsidP="00C16203">
      <w:pPr>
        <w:pStyle w:val="ListParagraph"/>
        <w:numPr>
          <w:ilvl w:val="1"/>
          <w:numId w:val="7"/>
        </w:numPr>
      </w:pPr>
      <w:r>
        <w:t xml:space="preserve">Our speech must </w:t>
      </w:r>
      <w:proofErr w:type="gramStart"/>
      <w:r>
        <w:t>be in agreement</w:t>
      </w:r>
      <w:proofErr w:type="gramEnd"/>
      <w:r>
        <w:t xml:space="preserve"> with God’s word, else we are found His enemies:</w:t>
      </w:r>
    </w:p>
    <w:p w14:paraId="2A3B1DF3" w14:textId="09B74D8F" w:rsidR="00C16203" w:rsidRDefault="00C16203" w:rsidP="00C16203">
      <w:pPr>
        <w:pStyle w:val="ListParagraph"/>
        <w:numPr>
          <w:ilvl w:val="2"/>
          <w:numId w:val="7"/>
        </w:numPr>
      </w:pPr>
      <w:r w:rsidRPr="0098302B">
        <w:rPr>
          <w:b/>
          <w:bCs/>
          <w:highlight w:val="yellow"/>
        </w:rPr>
        <w:t>2 John 9</w:t>
      </w:r>
      <w:r>
        <w:t xml:space="preserve"> – does not bring doctrine of Christ, not have God.</w:t>
      </w:r>
    </w:p>
    <w:p w14:paraId="58270E49" w14:textId="620912FF" w:rsidR="00C16203" w:rsidRDefault="00C16203" w:rsidP="00C16203">
      <w:pPr>
        <w:pStyle w:val="ListParagraph"/>
        <w:numPr>
          <w:ilvl w:val="2"/>
          <w:numId w:val="7"/>
        </w:numPr>
      </w:pPr>
      <w:r w:rsidRPr="0098302B">
        <w:rPr>
          <w:b/>
          <w:bCs/>
          <w:highlight w:val="yellow"/>
        </w:rPr>
        <w:t>Psalm 19:14</w:t>
      </w:r>
      <w:r>
        <w:t xml:space="preserve"> – let words be acceptable.</w:t>
      </w:r>
    </w:p>
    <w:p w14:paraId="112A9AEE" w14:textId="06AD1067" w:rsidR="00C16203" w:rsidRDefault="00C16203" w:rsidP="00C16203">
      <w:pPr>
        <w:pStyle w:val="ListParagraph"/>
        <w:numPr>
          <w:ilvl w:val="2"/>
          <w:numId w:val="7"/>
        </w:numPr>
      </w:pPr>
      <w:r w:rsidRPr="0098302B">
        <w:rPr>
          <w:b/>
          <w:bCs/>
          <w:highlight w:val="yellow"/>
        </w:rPr>
        <w:t>1 Peter 4:11</w:t>
      </w:r>
      <w:r>
        <w:t xml:space="preserve"> – speak as oracles of God.</w:t>
      </w:r>
    </w:p>
    <w:p w14:paraId="385AE662" w14:textId="0F15433A" w:rsidR="0086289B" w:rsidRDefault="000D58D7" w:rsidP="0086289B">
      <w:pPr>
        <w:pStyle w:val="ListParagraph"/>
        <w:numPr>
          <w:ilvl w:val="1"/>
          <w:numId w:val="7"/>
        </w:numPr>
      </w:pPr>
      <w:r>
        <w:t xml:space="preserve">Believe and speak – </w:t>
      </w:r>
      <w:r w:rsidRPr="0098302B">
        <w:rPr>
          <w:b/>
          <w:bCs/>
          <w:highlight w:val="yellow"/>
        </w:rPr>
        <w:t>2 Corinthians 4:13</w:t>
      </w:r>
    </w:p>
    <w:p w14:paraId="3DC0BD7F" w14:textId="4E5A49B7" w:rsidR="000D58D7" w:rsidRDefault="000D58D7" w:rsidP="000D58D7">
      <w:pPr>
        <w:pStyle w:val="ListParagraph"/>
        <w:numPr>
          <w:ilvl w:val="2"/>
          <w:numId w:val="7"/>
        </w:numPr>
      </w:pPr>
      <w:r>
        <w:t xml:space="preserve">Believe – </w:t>
      </w:r>
      <w:r w:rsidRPr="0098302B">
        <w:rPr>
          <w:b/>
          <w:bCs/>
          <w:highlight w:val="yellow"/>
        </w:rPr>
        <w:t>Romans 10:17</w:t>
      </w:r>
      <w:r>
        <w:t xml:space="preserve"> – faith from God’s word.</w:t>
      </w:r>
    </w:p>
    <w:p w14:paraId="78CADE93" w14:textId="1CBB6B55" w:rsidR="000D58D7" w:rsidRDefault="000D58D7" w:rsidP="000D58D7">
      <w:pPr>
        <w:pStyle w:val="ListParagraph"/>
        <w:numPr>
          <w:ilvl w:val="2"/>
          <w:numId w:val="7"/>
        </w:numPr>
      </w:pPr>
      <w:r>
        <w:t xml:space="preserve">What is spoken </w:t>
      </w:r>
      <w:proofErr w:type="gramStart"/>
      <w:r>
        <w:t>is in agreement</w:t>
      </w:r>
      <w:proofErr w:type="gramEnd"/>
      <w:r>
        <w:t xml:space="preserve"> with God’s word.</w:t>
      </w:r>
    </w:p>
    <w:p w14:paraId="5D116D66" w14:textId="47805AD1" w:rsidR="000D58D7" w:rsidRDefault="000D58D7" w:rsidP="000D58D7">
      <w:pPr>
        <w:pStyle w:val="ListParagraph"/>
        <w:numPr>
          <w:ilvl w:val="1"/>
          <w:numId w:val="7"/>
        </w:numPr>
      </w:pPr>
      <w:r>
        <w:t>Regardless of conviction, if what is spoken is not in line with God’s word it is without profit</w:t>
      </w:r>
      <w:r w:rsidR="0098302B">
        <w:t>:</w:t>
      </w:r>
    </w:p>
    <w:p w14:paraId="2228D2FA" w14:textId="6DB32F85" w:rsidR="0098302B" w:rsidRDefault="0098302B" w:rsidP="0098302B">
      <w:pPr>
        <w:pStyle w:val="ListParagraph"/>
        <w:numPr>
          <w:ilvl w:val="2"/>
          <w:numId w:val="7"/>
        </w:numPr>
      </w:pPr>
      <w:r>
        <w:t xml:space="preserve">Deceiving self – </w:t>
      </w:r>
      <w:r w:rsidRPr="0098302B">
        <w:rPr>
          <w:b/>
          <w:bCs/>
          <w:highlight w:val="yellow"/>
        </w:rPr>
        <w:t>2 Timothy 3:13</w:t>
      </w:r>
      <w:r>
        <w:t xml:space="preserve"> – more they deceive others with false doctrine, they deceive themselves.</w:t>
      </w:r>
    </w:p>
    <w:p w14:paraId="0E32E0DA" w14:textId="44CC784F" w:rsidR="0098302B" w:rsidRDefault="0098302B" w:rsidP="0098302B">
      <w:pPr>
        <w:pStyle w:val="ListParagraph"/>
        <w:numPr>
          <w:ilvl w:val="2"/>
          <w:numId w:val="7"/>
        </w:numPr>
      </w:pPr>
      <w:r w:rsidRPr="0098302B">
        <w:rPr>
          <w:b/>
          <w:bCs/>
          <w:highlight w:val="yellow"/>
        </w:rPr>
        <w:t>2 Peter 2:18</w:t>
      </w:r>
      <w:r>
        <w:t xml:space="preserve"> – speaking of false teachers and the doctrine they offer.</w:t>
      </w:r>
    </w:p>
    <w:p w14:paraId="733053C6" w14:textId="53AB3574" w:rsidR="0098302B" w:rsidRDefault="0098302B" w:rsidP="0098302B">
      <w:pPr>
        <w:pStyle w:val="ListParagraph"/>
        <w:numPr>
          <w:ilvl w:val="3"/>
          <w:numId w:val="7"/>
        </w:numPr>
      </w:pPr>
      <w:r>
        <w:t>This can be true of our own speech.</w:t>
      </w:r>
    </w:p>
    <w:p w14:paraId="57588D8E" w14:textId="010F4EF9" w:rsidR="0098302B" w:rsidRDefault="0098302B" w:rsidP="0098302B">
      <w:pPr>
        <w:pStyle w:val="ListParagraph"/>
        <w:numPr>
          <w:ilvl w:val="3"/>
          <w:numId w:val="7"/>
        </w:numPr>
      </w:pPr>
      <w:r>
        <w:t>What we say is worthless UNLESS IT IS AN AMEN IN RESPONSE TO GOD’S WORD. (</w:t>
      </w:r>
      <w:r w:rsidRPr="0098302B">
        <w:rPr>
          <w:b/>
          <w:bCs/>
          <w:highlight w:val="yellow"/>
        </w:rPr>
        <w:t>cf. 1 Corinthians 14:15-16</w:t>
      </w:r>
      <w:r>
        <w:t xml:space="preserve"> – implication: hear, understand, amen – agree)</w:t>
      </w:r>
    </w:p>
    <w:p w14:paraId="5F664706" w14:textId="36F3203F" w:rsidR="00A07B77" w:rsidRDefault="004117EE" w:rsidP="00A07B77">
      <w:pPr>
        <w:pStyle w:val="ListParagraph"/>
        <w:numPr>
          <w:ilvl w:val="0"/>
          <w:numId w:val="4"/>
        </w:numPr>
      </w:pPr>
      <w:r>
        <w:t>Slow to Wrath</w:t>
      </w:r>
    </w:p>
    <w:p w14:paraId="6BE2B6B5" w14:textId="41DA48EB" w:rsidR="00F70077" w:rsidRDefault="00F70077" w:rsidP="00F70077">
      <w:pPr>
        <w:pStyle w:val="ListParagraph"/>
        <w:numPr>
          <w:ilvl w:val="0"/>
          <w:numId w:val="8"/>
        </w:numPr>
      </w:pPr>
      <w:r>
        <w:t>Knowing You are Fallible</w:t>
      </w:r>
    </w:p>
    <w:p w14:paraId="4AEE8CB0" w14:textId="18BA80BD" w:rsidR="002C479E" w:rsidRDefault="002C479E" w:rsidP="002C479E">
      <w:pPr>
        <w:pStyle w:val="ListParagraph"/>
        <w:numPr>
          <w:ilvl w:val="1"/>
          <w:numId w:val="8"/>
        </w:numPr>
      </w:pPr>
      <w:r>
        <w:t>Fallible – capable of making mistakes or being erroneous (New Oxford American Dictionary)</w:t>
      </w:r>
    </w:p>
    <w:p w14:paraId="45E98ADB" w14:textId="6334AFBD" w:rsidR="002C479E" w:rsidRDefault="002C479E" w:rsidP="002C479E">
      <w:pPr>
        <w:pStyle w:val="ListParagraph"/>
        <w:numPr>
          <w:ilvl w:val="2"/>
          <w:numId w:val="8"/>
        </w:numPr>
      </w:pPr>
      <w:r>
        <w:t>NOT – sinful by nature.</w:t>
      </w:r>
    </w:p>
    <w:p w14:paraId="7746CA10" w14:textId="695FEBCF" w:rsidR="002C479E" w:rsidRDefault="002C479E" w:rsidP="002C479E">
      <w:pPr>
        <w:pStyle w:val="ListParagraph"/>
        <w:numPr>
          <w:ilvl w:val="2"/>
          <w:numId w:val="8"/>
        </w:numPr>
      </w:pPr>
      <w:r>
        <w:t>Always a choice, but capable of making the wrong choice.</w:t>
      </w:r>
    </w:p>
    <w:p w14:paraId="731ECE1D" w14:textId="1FE66527" w:rsidR="002C479E" w:rsidRDefault="002C479E" w:rsidP="002C479E">
      <w:pPr>
        <w:pStyle w:val="ListParagraph"/>
        <w:numPr>
          <w:ilvl w:val="1"/>
          <w:numId w:val="8"/>
        </w:numPr>
      </w:pPr>
      <w:r w:rsidRPr="0069663D">
        <w:rPr>
          <w:b/>
          <w:bCs/>
          <w:highlight w:val="yellow"/>
        </w:rPr>
        <w:t>Romans 3:23</w:t>
      </w:r>
      <w:r>
        <w:t xml:space="preserve"> – all have sinned.</w:t>
      </w:r>
    </w:p>
    <w:p w14:paraId="64C353CB" w14:textId="72AFAB05" w:rsidR="002C479E" w:rsidRDefault="002C479E" w:rsidP="002C479E">
      <w:pPr>
        <w:pStyle w:val="ListParagraph"/>
        <w:numPr>
          <w:ilvl w:val="1"/>
          <w:numId w:val="8"/>
        </w:numPr>
      </w:pPr>
      <w:r>
        <w:t>IMPLIES – when confronted with an infallible standard it is very possible for sin or error to be exposed in our lives.</w:t>
      </w:r>
    </w:p>
    <w:p w14:paraId="521ACD21" w14:textId="69A847D6" w:rsidR="002C479E" w:rsidRDefault="002C479E" w:rsidP="002C479E">
      <w:pPr>
        <w:pStyle w:val="ListParagraph"/>
        <w:numPr>
          <w:ilvl w:val="1"/>
          <w:numId w:val="8"/>
        </w:numPr>
      </w:pPr>
      <w:r>
        <w:t xml:space="preserve">Reactions – godly sorrow, or sorrow of the world – </w:t>
      </w:r>
      <w:r w:rsidRPr="0069663D">
        <w:rPr>
          <w:b/>
          <w:bCs/>
          <w:highlight w:val="yellow"/>
        </w:rPr>
        <w:t>2 Corinthians 7:10</w:t>
      </w:r>
    </w:p>
    <w:p w14:paraId="77D8CBDC" w14:textId="0D327376" w:rsidR="002C479E" w:rsidRDefault="002C479E" w:rsidP="002C479E">
      <w:pPr>
        <w:pStyle w:val="ListParagraph"/>
        <w:numPr>
          <w:ilvl w:val="2"/>
          <w:numId w:val="8"/>
        </w:numPr>
      </w:pPr>
      <w:r>
        <w:t>Godly – repentance.</w:t>
      </w:r>
    </w:p>
    <w:p w14:paraId="63841CFA" w14:textId="375879A1" w:rsidR="002C479E" w:rsidRDefault="002C479E" w:rsidP="002C479E">
      <w:pPr>
        <w:pStyle w:val="ListParagraph"/>
        <w:numPr>
          <w:ilvl w:val="2"/>
          <w:numId w:val="8"/>
        </w:numPr>
      </w:pPr>
      <w:r>
        <w:t>World – anger, sorrow devoid of repentance (fades, swallowed by sorrow), etc.</w:t>
      </w:r>
    </w:p>
    <w:p w14:paraId="583EEA62" w14:textId="76CC5DD2" w:rsidR="000B42D2" w:rsidRDefault="000B42D2" w:rsidP="000B42D2">
      <w:pPr>
        <w:pStyle w:val="ListParagraph"/>
        <w:numPr>
          <w:ilvl w:val="1"/>
          <w:numId w:val="8"/>
        </w:numPr>
      </w:pPr>
      <w:r>
        <w:t xml:space="preserve">Gospel meant to expose our sin </w:t>
      </w:r>
      <w:proofErr w:type="gramStart"/>
      <w:r>
        <w:t>so as to</w:t>
      </w:r>
      <w:proofErr w:type="gramEnd"/>
      <w:r>
        <w:t xml:space="preserve"> rescue us from it – </w:t>
      </w:r>
      <w:r w:rsidRPr="0069663D">
        <w:rPr>
          <w:b/>
          <w:bCs/>
          <w:highlight w:val="yellow"/>
        </w:rPr>
        <w:t>1 Timothy 1:8-11</w:t>
      </w:r>
    </w:p>
    <w:p w14:paraId="19384551" w14:textId="61DCD25F" w:rsidR="000B42D2" w:rsidRDefault="000B42D2" w:rsidP="000B42D2">
      <w:pPr>
        <w:pStyle w:val="ListParagraph"/>
        <w:numPr>
          <w:ilvl w:val="1"/>
          <w:numId w:val="8"/>
        </w:numPr>
      </w:pPr>
      <w:r>
        <w:t xml:space="preserve">Not above reproof, correction – </w:t>
      </w:r>
      <w:r w:rsidRPr="0069663D">
        <w:rPr>
          <w:b/>
          <w:bCs/>
          <w:highlight w:val="yellow"/>
        </w:rPr>
        <w:t>2 Timothy 3:16-17</w:t>
      </w:r>
    </w:p>
    <w:p w14:paraId="6F7F72C8" w14:textId="0474A3A2" w:rsidR="000B42D2" w:rsidRDefault="000B42D2" w:rsidP="000B42D2">
      <w:pPr>
        <w:pStyle w:val="ListParagraph"/>
        <w:numPr>
          <w:ilvl w:val="2"/>
          <w:numId w:val="8"/>
        </w:numPr>
      </w:pPr>
      <w:r w:rsidRPr="0069663D">
        <w:rPr>
          <w:b/>
          <w:bCs/>
          <w:highlight w:val="yellow"/>
        </w:rPr>
        <w:t>Cf. Galatians 2:11</w:t>
      </w:r>
      <w:r>
        <w:t xml:space="preserve"> – Peter withstood to the face.</w:t>
      </w:r>
    </w:p>
    <w:p w14:paraId="535A0CE5" w14:textId="3EEDAC58" w:rsidR="00F70077" w:rsidRDefault="00F70077" w:rsidP="00F70077">
      <w:pPr>
        <w:pStyle w:val="ListParagraph"/>
        <w:numPr>
          <w:ilvl w:val="0"/>
          <w:numId w:val="8"/>
        </w:numPr>
      </w:pPr>
      <w:r>
        <w:t>Knowing Wrath Does Not Produce the Righteousness of God</w:t>
      </w:r>
    </w:p>
    <w:p w14:paraId="2DA35449" w14:textId="1B34C6FE" w:rsidR="000B42D2" w:rsidRDefault="000B42D2" w:rsidP="000B42D2">
      <w:pPr>
        <w:pStyle w:val="ListParagraph"/>
        <w:numPr>
          <w:ilvl w:val="1"/>
          <w:numId w:val="8"/>
        </w:numPr>
      </w:pPr>
      <w:r>
        <w:lastRenderedPageBreak/>
        <w:t xml:space="preserve">In the moment of shameful conviction, we must remember what our goal is – </w:t>
      </w:r>
      <w:r w:rsidRPr="0069663D">
        <w:rPr>
          <w:b/>
          <w:bCs/>
          <w:highlight w:val="yellow"/>
        </w:rPr>
        <w:t>James 1:12</w:t>
      </w:r>
      <w:r>
        <w:t xml:space="preserve"> – want to attain to the crown of life. (Reach heaven.)</w:t>
      </w:r>
    </w:p>
    <w:p w14:paraId="52C2D03F" w14:textId="472143FE" w:rsidR="000B42D2" w:rsidRDefault="000B42D2" w:rsidP="000B42D2">
      <w:pPr>
        <w:pStyle w:val="ListParagraph"/>
        <w:numPr>
          <w:ilvl w:val="1"/>
          <w:numId w:val="8"/>
        </w:numPr>
      </w:pPr>
      <w:r>
        <w:t>ANGER TOWARD GOD’S WORD ACCOMPLISHES NOTHING SAVE BEING MADE AN ENEMY OF HIS.</w:t>
      </w:r>
    </w:p>
    <w:p w14:paraId="115126A0" w14:textId="19A891EE" w:rsidR="000B42D2" w:rsidRDefault="000B42D2" w:rsidP="000B42D2">
      <w:pPr>
        <w:pStyle w:val="ListParagraph"/>
        <w:numPr>
          <w:ilvl w:val="1"/>
          <w:numId w:val="8"/>
        </w:numPr>
      </w:pPr>
      <w:r w:rsidRPr="0069663D">
        <w:rPr>
          <w:b/>
          <w:bCs/>
          <w:highlight w:val="yellow"/>
        </w:rPr>
        <w:t>James 1:20</w:t>
      </w:r>
      <w:r>
        <w:t xml:space="preserve"> – not produce righteousness of God.</w:t>
      </w:r>
    </w:p>
    <w:p w14:paraId="5E1C537B" w14:textId="6ADFA21B" w:rsidR="000B42D2" w:rsidRDefault="000B42D2" w:rsidP="000B42D2">
      <w:pPr>
        <w:pStyle w:val="ListParagraph"/>
        <w:numPr>
          <w:ilvl w:val="2"/>
          <w:numId w:val="8"/>
        </w:numPr>
      </w:pPr>
      <w:r>
        <w:t>NOT – that God is righteous.</w:t>
      </w:r>
    </w:p>
    <w:p w14:paraId="205AC69E" w14:textId="6F4DE444" w:rsidR="000B42D2" w:rsidRDefault="000B42D2" w:rsidP="000B42D2">
      <w:pPr>
        <w:pStyle w:val="ListParagraph"/>
        <w:numPr>
          <w:ilvl w:val="2"/>
          <w:numId w:val="8"/>
        </w:numPr>
      </w:pPr>
      <w:r>
        <w:t>RATHER – God’s plan for man being made righteous.</w:t>
      </w:r>
    </w:p>
    <w:p w14:paraId="1A3AE5E3" w14:textId="017556B6" w:rsidR="000B42D2" w:rsidRDefault="000B42D2" w:rsidP="000B42D2">
      <w:pPr>
        <w:pStyle w:val="ListParagraph"/>
        <w:numPr>
          <w:ilvl w:val="3"/>
          <w:numId w:val="8"/>
        </w:numPr>
      </w:pPr>
      <w:r w:rsidRPr="0069663D">
        <w:rPr>
          <w:b/>
          <w:bCs/>
          <w:highlight w:val="yellow"/>
        </w:rPr>
        <w:t>Romans 1:16-17</w:t>
      </w:r>
      <w:r>
        <w:t xml:space="preserve"> – in gospel</w:t>
      </w:r>
      <w:r w:rsidR="006F088B">
        <w:t xml:space="preserve"> – righteousness of God revealed </w:t>
      </w:r>
      <w:r>
        <w:t>– just shall live by faith.</w:t>
      </w:r>
    </w:p>
    <w:p w14:paraId="17BFADC8" w14:textId="72F310A1" w:rsidR="000B42D2" w:rsidRDefault="000B42D2" w:rsidP="000B42D2">
      <w:pPr>
        <w:pStyle w:val="ListParagraph"/>
        <w:numPr>
          <w:ilvl w:val="3"/>
          <w:numId w:val="8"/>
        </w:numPr>
      </w:pPr>
      <w:proofErr w:type="gramStart"/>
      <w:r>
        <w:t>I.e.</w:t>
      </w:r>
      <w:proofErr w:type="gramEnd"/>
      <w:r>
        <w:t xml:space="preserve"> in accord with God’s revealed gospel/word – </w:t>
      </w:r>
      <w:r w:rsidRPr="0069663D">
        <w:rPr>
          <w:b/>
          <w:bCs/>
          <w:highlight w:val="yellow"/>
        </w:rPr>
        <w:t>Romans 10:17</w:t>
      </w:r>
    </w:p>
    <w:p w14:paraId="7D23F4FD" w14:textId="1B67D464" w:rsidR="000B42D2" w:rsidRDefault="000B42D2" w:rsidP="000B42D2">
      <w:pPr>
        <w:pStyle w:val="ListParagraph"/>
        <w:numPr>
          <w:ilvl w:val="3"/>
          <w:numId w:val="8"/>
        </w:numPr>
      </w:pPr>
      <w:r>
        <w:t xml:space="preserve">EX: </w:t>
      </w:r>
      <w:r w:rsidRPr="0069663D">
        <w:rPr>
          <w:b/>
          <w:bCs/>
          <w:highlight w:val="yellow"/>
        </w:rPr>
        <w:t>Romans 9:30-33</w:t>
      </w:r>
      <w:r>
        <w:t xml:space="preserve"> – did not attain to righteousness because sought it by the wrong standard.</w:t>
      </w:r>
    </w:p>
    <w:p w14:paraId="794BC3AF" w14:textId="59D2CBFF" w:rsidR="000B42D2" w:rsidRDefault="000B42D2" w:rsidP="000B42D2">
      <w:pPr>
        <w:pStyle w:val="ListParagraph"/>
        <w:numPr>
          <w:ilvl w:val="1"/>
          <w:numId w:val="8"/>
        </w:numPr>
      </w:pPr>
      <w:r>
        <w:t>ANGER AGAINST GOD’S REVELATION ACCOMPLISHES NOTHING. ONLY HUMBLE ACCEPTANCE OF IT WILL DO ANY GOOD.</w:t>
      </w:r>
    </w:p>
    <w:p w14:paraId="626A174A" w14:textId="3EF97985" w:rsidR="00F70077" w:rsidRDefault="00F70077" w:rsidP="00F70077">
      <w:pPr>
        <w:pStyle w:val="ListParagraph"/>
        <w:numPr>
          <w:ilvl w:val="0"/>
          <w:numId w:val="8"/>
        </w:numPr>
      </w:pPr>
      <w:r>
        <w:t>Receive the Word with Meekness</w:t>
      </w:r>
    </w:p>
    <w:p w14:paraId="03B7BD16" w14:textId="3F34908D" w:rsidR="000B42D2" w:rsidRDefault="000B42D2" w:rsidP="000B42D2">
      <w:pPr>
        <w:pStyle w:val="ListParagraph"/>
        <w:numPr>
          <w:ilvl w:val="1"/>
          <w:numId w:val="8"/>
        </w:numPr>
      </w:pPr>
      <w:r w:rsidRPr="0069663D">
        <w:rPr>
          <w:b/>
          <w:bCs/>
          <w:highlight w:val="yellow"/>
        </w:rPr>
        <w:t>James 1:21</w:t>
      </w:r>
      <w:r>
        <w:t xml:space="preserve"> – required repentance, and acceptance of God’s word.</w:t>
      </w:r>
    </w:p>
    <w:p w14:paraId="5E9A36AE" w14:textId="0E126C96" w:rsidR="000B42D2" w:rsidRDefault="000B42D2" w:rsidP="000B42D2">
      <w:pPr>
        <w:pStyle w:val="ListParagraph"/>
        <w:numPr>
          <w:ilvl w:val="2"/>
          <w:numId w:val="8"/>
        </w:numPr>
      </w:pPr>
      <w:r>
        <w:t xml:space="preserve">Meekness – </w:t>
      </w:r>
      <w:proofErr w:type="spellStart"/>
      <w:r w:rsidRPr="0069663D">
        <w:rPr>
          <w:i/>
          <w:iCs/>
        </w:rPr>
        <w:t>prautēs</w:t>
      </w:r>
      <w:proofErr w:type="spellEnd"/>
      <w:r>
        <w:t xml:space="preserve"> – “</w:t>
      </w:r>
      <w:r w:rsidRPr="000B42D2">
        <w:t>It is that temper of spirit in which we accept His dealings with us as good, and therefore without disputing or resisting</w:t>
      </w:r>
      <w:r>
        <w:t>” (VINE)</w:t>
      </w:r>
    </w:p>
    <w:p w14:paraId="73DC80D1" w14:textId="79714E87" w:rsidR="000B42D2" w:rsidRDefault="000B42D2" w:rsidP="000B42D2">
      <w:pPr>
        <w:pStyle w:val="ListParagraph"/>
        <w:numPr>
          <w:ilvl w:val="2"/>
          <w:numId w:val="8"/>
        </w:numPr>
      </w:pPr>
      <w:r>
        <w:t xml:space="preserve">EX: </w:t>
      </w:r>
      <w:r w:rsidRPr="0069663D">
        <w:rPr>
          <w:b/>
          <w:bCs/>
          <w:highlight w:val="yellow"/>
        </w:rPr>
        <w:t>Matthew 26:39</w:t>
      </w:r>
      <w:r>
        <w:t xml:space="preserve"> – not My will, but Yours.</w:t>
      </w:r>
    </w:p>
    <w:p w14:paraId="0ADE9200" w14:textId="084A2FA9" w:rsidR="000B42D2" w:rsidRDefault="000B42D2" w:rsidP="000B42D2">
      <w:pPr>
        <w:pStyle w:val="ListParagraph"/>
        <w:numPr>
          <w:ilvl w:val="1"/>
          <w:numId w:val="8"/>
        </w:numPr>
      </w:pPr>
      <w:r>
        <w:t>GOD SAID IT. THAT SETTLES IT. AND I BELIEVE IT.</w:t>
      </w:r>
    </w:p>
    <w:p w14:paraId="211308B7" w14:textId="3AAC3B95" w:rsidR="003232D0" w:rsidRDefault="003232D0" w:rsidP="000B42D2">
      <w:pPr>
        <w:pStyle w:val="ListParagraph"/>
        <w:numPr>
          <w:ilvl w:val="1"/>
          <w:numId w:val="8"/>
        </w:numPr>
      </w:pPr>
      <w:r>
        <w:t xml:space="preserve">The one who has received God’s word with meekness will bear fruit by doing what it says – </w:t>
      </w:r>
      <w:r w:rsidRPr="0069663D">
        <w:rPr>
          <w:b/>
          <w:bCs/>
          <w:highlight w:val="yellow"/>
        </w:rPr>
        <w:t>James 1:22-25</w:t>
      </w:r>
    </w:p>
    <w:p w14:paraId="7C769193" w14:textId="6ADEBA1E" w:rsidR="003232D0" w:rsidRDefault="003232D0" w:rsidP="003232D0">
      <w:pPr>
        <w:pStyle w:val="ListParagraph"/>
        <w:numPr>
          <w:ilvl w:val="2"/>
          <w:numId w:val="8"/>
        </w:numPr>
      </w:pPr>
      <w:r>
        <w:t>NOTE: a verbal or mental as</w:t>
      </w:r>
      <w:r w:rsidR="007D08EB">
        <w:t>s</w:t>
      </w:r>
      <w:r>
        <w:t>ent to what is said as true does not equal a reception of God’s word in meekness. (Requires obedience.)</w:t>
      </w:r>
    </w:p>
    <w:p w14:paraId="122045B7" w14:textId="22FD7E8B" w:rsidR="00B84387" w:rsidRDefault="00B84387" w:rsidP="00B84387">
      <w:pPr>
        <w:pStyle w:val="ListParagraph"/>
        <w:numPr>
          <w:ilvl w:val="3"/>
          <w:numId w:val="8"/>
        </w:numPr>
      </w:pPr>
      <w:r>
        <w:t xml:space="preserve">Some say, “I see what you’re saying,” or “I see what it’s saying,” but do not apply it. </w:t>
      </w:r>
    </w:p>
    <w:p w14:paraId="7D4B6C21" w14:textId="0941F67C" w:rsidR="003232D0" w:rsidRDefault="003232D0" w:rsidP="003232D0">
      <w:pPr>
        <w:pStyle w:val="ListParagraph"/>
        <w:numPr>
          <w:ilvl w:val="1"/>
          <w:numId w:val="8"/>
        </w:numPr>
      </w:pPr>
      <w:r>
        <w:t xml:space="preserve">Only then is it </w:t>
      </w:r>
      <w:r w:rsidRPr="001B44BB">
        <w:rPr>
          <w:b/>
          <w:bCs/>
          <w:i/>
          <w:iCs/>
          <w:highlight w:val="yellow"/>
        </w:rPr>
        <w:t>“able to save your souls.”</w:t>
      </w:r>
    </w:p>
    <w:p w14:paraId="429997E9" w14:textId="4C20E69C" w:rsidR="003232D0" w:rsidRPr="003232D0" w:rsidRDefault="003232D0" w:rsidP="003232D0">
      <w:pPr>
        <w:rPr>
          <w:b/>
          <w:bCs/>
        </w:rPr>
      </w:pPr>
      <w:r w:rsidRPr="003232D0">
        <w:rPr>
          <w:b/>
          <w:bCs/>
        </w:rPr>
        <w:t>Conclusion</w:t>
      </w:r>
    </w:p>
    <w:p w14:paraId="2A65D49E" w14:textId="77777777" w:rsidR="003232D0" w:rsidRDefault="003232D0" w:rsidP="003232D0">
      <w:pPr>
        <w:pStyle w:val="ListParagraph"/>
        <w:numPr>
          <w:ilvl w:val="0"/>
          <w:numId w:val="9"/>
        </w:numPr>
      </w:pPr>
      <w:r>
        <w:t xml:space="preserve">If it is truly our goal to be faithful to God and reach </w:t>
      </w:r>
      <w:proofErr w:type="gramStart"/>
      <w:r>
        <w:t>heaven</w:t>
      </w:r>
      <w:proofErr w:type="gramEnd"/>
      <w:r>
        <w:t xml:space="preserve"> then:</w:t>
      </w:r>
    </w:p>
    <w:p w14:paraId="3C5A3658" w14:textId="77777777" w:rsidR="003232D0" w:rsidRDefault="003232D0" w:rsidP="003232D0">
      <w:pPr>
        <w:pStyle w:val="ListParagraph"/>
        <w:numPr>
          <w:ilvl w:val="1"/>
          <w:numId w:val="9"/>
        </w:numPr>
      </w:pPr>
      <w:r>
        <w:t>We will be careful to hear all that God’s word says.</w:t>
      </w:r>
    </w:p>
    <w:p w14:paraId="253BCC42" w14:textId="16F5D832" w:rsidR="003232D0" w:rsidRDefault="003232D0" w:rsidP="003232D0">
      <w:pPr>
        <w:pStyle w:val="ListParagraph"/>
        <w:numPr>
          <w:ilvl w:val="1"/>
          <w:numId w:val="9"/>
        </w:numPr>
      </w:pPr>
      <w:r>
        <w:t>Think before we reply against God, and instead agree in faith.</w:t>
      </w:r>
    </w:p>
    <w:p w14:paraId="7073BFF7" w14:textId="397C1043" w:rsidR="003232D0" w:rsidRDefault="003232D0" w:rsidP="003232D0">
      <w:pPr>
        <w:pStyle w:val="ListParagraph"/>
        <w:numPr>
          <w:ilvl w:val="1"/>
          <w:numId w:val="9"/>
        </w:numPr>
      </w:pPr>
      <w:r>
        <w:t xml:space="preserve">And never get angry </w:t>
      </w:r>
      <w:proofErr w:type="gramStart"/>
      <w:r>
        <w:t>as a result of</w:t>
      </w:r>
      <w:proofErr w:type="gramEnd"/>
      <w:r>
        <w:t xml:space="preserve"> hearing God’s word, but instead accept it and obey it in humility.</w:t>
      </w:r>
    </w:p>
    <w:p w14:paraId="02DBDAB9" w14:textId="3D6A7E4C" w:rsidR="003232D0" w:rsidRDefault="003232D0" w:rsidP="003232D0">
      <w:pPr>
        <w:pStyle w:val="ListParagraph"/>
        <w:numPr>
          <w:ilvl w:val="0"/>
          <w:numId w:val="9"/>
        </w:numPr>
      </w:pPr>
      <w:r>
        <w:t>Let us examine ourselves that we are receiving God’s word in this way.</w:t>
      </w:r>
    </w:p>
    <w:sectPr w:rsidR="003232D0"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A4E11" w14:textId="77777777" w:rsidR="006E2FEF" w:rsidRDefault="006E2FEF" w:rsidP="000D0153">
      <w:r>
        <w:separator/>
      </w:r>
    </w:p>
  </w:endnote>
  <w:endnote w:type="continuationSeparator" w:id="0">
    <w:p w14:paraId="619FE3AB" w14:textId="77777777" w:rsidR="006E2FEF" w:rsidRDefault="006E2FEF" w:rsidP="000D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2502275"/>
      <w:docPartObj>
        <w:docPartGallery w:val="Page Numbers (Bottom of Page)"/>
        <w:docPartUnique/>
      </w:docPartObj>
    </w:sdtPr>
    <w:sdtEndPr>
      <w:rPr>
        <w:rStyle w:val="PageNumber"/>
      </w:rPr>
    </w:sdtEndPr>
    <w:sdtContent>
      <w:p w14:paraId="661AF1EF" w14:textId="16F59A76" w:rsidR="000D0153" w:rsidRDefault="000D0153" w:rsidP="00D849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15A1E" w14:textId="77777777" w:rsidR="000D0153" w:rsidRDefault="000D0153" w:rsidP="000D0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08792"/>
      <w:docPartObj>
        <w:docPartGallery w:val="Page Numbers (Bottom of Page)"/>
        <w:docPartUnique/>
      </w:docPartObj>
    </w:sdtPr>
    <w:sdtEndPr>
      <w:rPr>
        <w:rStyle w:val="PageNumber"/>
      </w:rPr>
    </w:sdtEndPr>
    <w:sdtContent>
      <w:p w14:paraId="14FE29A2" w14:textId="4D7A09F8" w:rsidR="000D0153" w:rsidRDefault="000D0153" w:rsidP="00D849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FE25D5" w14:textId="77777777" w:rsidR="000D0153" w:rsidRDefault="000D0153" w:rsidP="000D01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B1011" w14:textId="77777777" w:rsidR="006E2FEF" w:rsidRDefault="006E2FEF" w:rsidP="000D0153">
      <w:r>
        <w:separator/>
      </w:r>
    </w:p>
  </w:footnote>
  <w:footnote w:type="continuationSeparator" w:id="0">
    <w:p w14:paraId="7B1F9803" w14:textId="77777777" w:rsidR="006E2FEF" w:rsidRDefault="006E2FEF" w:rsidP="000D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67FB8" w14:textId="3603DA45" w:rsidR="000D0153" w:rsidRDefault="000D0153" w:rsidP="000D0153">
    <w:pPr>
      <w:pStyle w:val="Header"/>
      <w:jc w:val="right"/>
    </w:pPr>
    <w:r>
      <w:t>Swift to Hear, Slow to Speak, Slow to Wrath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06CCF"/>
    <w:multiLevelType w:val="hybridMultilevel"/>
    <w:tmpl w:val="2CA04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A59B0"/>
    <w:multiLevelType w:val="hybridMultilevel"/>
    <w:tmpl w:val="F5A69E0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0F144F"/>
    <w:multiLevelType w:val="hybridMultilevel"/>
    <w:tmpl w:val="BA3039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0C9"/>
    <w:multiLevelType w:val="hybridMultilevel"/>
    <w:tmpl w:val="D98A0B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E7918"/>
    <w:multiLevelType w:val="hybridMultilevel"/>
    <w:tmpl w:val="E0D27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6155F"/>
    <w:multiLevelType w:val="hybridMultilevel"/>
    <w:tmpl w:val="0DA6151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874B22"/>
    <w:multiLevelType w:val="hybridMultilevel"/>
    <w:tmpl w:val="16007B1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212326"/>
    <w:multiLevelType w:val="hybridMultilevel"/>
    <w:tmpl w:val="4134C42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B225A3"/>
    <w:multiLevelType w:val="hybridMultilevel"/>
    <w:tmpl w:val="138C320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8"/>
  </w:num>
  <w:num w:numId="4">
    <w:abstractNumId w:val="3"/>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53"/>
    <w:rsid w:val="00033D86"/>
    <w:rsid w:val="00053F27"/>
    <w:rsid w:val="0006573B"/>
    <w:rsid w:val="00070176"/>
    <w:rsid w:val="000B42D2"/>
    <w:rsid w:val="000D0153"/>
    <w:rsid w:val="000D380E"/>
    <w:rsid w:val="000D58D7"/>
    <w:rsid w:val="001B44BB"/>
    <w:rsid w:val="002779DB"/>
    <w:rsid w:val="002A5269"/>
    <w:rsid w:val="002C479E"/>
    <w:rsid w:val="003232D0"/>
    <w:rsid w:val="00373068"/>
    <w:rsid w:val="004117EE"/>
    <w:rsid w:val="0044356C"/>
    <w:rsid w:val="004466CB"/>
    <w:rsid w:val="0049323E"/>
    <w:rsid w:val="004E049F"/>
    <w:rsid w:val="0057057E"/>
    <w:rsid w:val="005756C2"/>
    <w:rsid w:val="006115F8"/>
    <w:rsid w:val="00612107"/>
    <w:rsid w:val="00627F1A"/>
    <w:rsid w:val="00646AE8"/>
    <w:rsid w:val="00675C82"/>
    <w:rsid w:val="006859F8"/>
    <w:rsid w:val="006945B0"/>
    <w:rsid w:val="0069663D"/>
    <w:rsid w:val="006A2E36"/>
    <w:rsid w:val="006E2FEF"/>
    <w:rsid w:val="006E3651"/>
    <w:rsid w:val="006F088B"/>
    <w:rsid w:val="00727B2C"/>
    <w:rsid w:val="007710AA"/>
    <w:rsid w:val="0079548A"/>
    <w:rsid w:val="007B7AE5"/>
    <w:rsid w:val="007D08EB"/>
    <w:rsid w:val="00842CAB"/>
    <w:rsid w:val="0086289B"/>
    <w:rsid w:val="008E17A7"/>
    <w:rsid w:val="008F7708"/>
    <w:rsid w:val="009629B9"/>
    <w:rsid w:val="00974E1D"/>
    <w:rsid w:val="0098302B"/>
    <w:rsid w:val="009A518A"/>
    <w:rsid w:val="00A07B77"/>
    <w:rsid w:val="00B07363"/>
    <w:rsid w:val="00B235F7"/>
    <w:rsid w:val="00B84387"/>
    <w:rsid w:val="00BB7FBD"/>
    <w:rsid w:val="00BE13E8"/>
    <w:rsid w:val="00C16203"/>
    <w:rsid w:val="00CA7BA3"/>
    <w:rsid w:val="00D70CBF"/>
    <w:rsid w:val="00D744EC"/>
    <w:rsid w:val="00D83AA5"/>
    <w:rsid w:val="00D97896"/>
    <w:rsid w:val="00DE1F88"/>
    <w:rsid w:val="00E376A9"/>
    <w:rsid w:val="00E54317"/>
    <w:rsid w:val="00EC498C"/>
    <w:rsid w:val="00F12637"/>
    <w:rsid w:val="00F7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298F9"/>
  <w15:chartTrackingRefBased/>
  <w15:docId w15:val="{DCA00835-703F-F94B-81C1-8245B096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153"/>
    <w:pPr>
      <w:ind w:left="720"/>
      <w:contextualSpacing/>
    </w:pPr>
  </w:style>
  <w:style w:type="paragraph" w:styleId="Header">
    <w:name w:val="header"/>
    <w:basedOn w:val="Normal"/>
    <w:link w:val="HeaderChar"/>
    <w:uiPriority w:val="99"/>
    <w:unhideWhenUsed/>
    <w:rsid w:val="000D0153"/>
    <w:pPr>
      <w:tabs>
        <w:tab w:val="center" w:pos="4680"/>
        <w:tab w:val="right" w:pos="9360"/>
      </w:tabs>
    </w:pPr>
  </w:style>
  <w:style w:type="character" w:customStyle="1" w:styleId="HeaderChar">
    <w:name w:val="Header Char"/>
    <w:basedOn w:val="DefaultParagraphFont"/>
    <w:link w:val="Header"/>
    <w:uiPriority w:val="99"/>
    <w:rsid w:val="000D0153"/>
  </w:style>
  <w:style w:type="paragraph" w:styleId="Footer">
    <w:name w:val="footer"/>
    <w:basedOn w:val="Normal"/>
    <w:link w:val="FooterChar"/>
    <w:uiPriority w:val="99"/>
    <w:unhideWhenUsed/>
    <w:rsid w:val="000D0153"/>
    <w:pPr>
      <w:tabs>
        <w:tab w:val="center" w:pos="4680"/>
        <w:tab w:val="right" w:pos="9360"/>
      </w:tabs>
    </w:pPr>
  </w:style>
  <w:style w:type="character" w:customStyle="1" w:styleId="FooterChar">
    <w:name w:val="Footer Char"/>
    <w:basedOn w:val="DefaultParagraphFont"/>
    <w:link w:val="Footer"/>
    <w:uiPriority w:val="99"/>
    <w:rsid w:val="000D0153"/>
  </w:style>
  <w:style w:type="character" w:styleId="PageNumber">
    <w:name w:val="page number"/>
    <w:basedOn w:val="DefaultParagraphFont"/>
    <w:uiPriority w:val="99"/>
    <w:semiHidden/>
    <w:unhideWhenUsed/>
    <w:rsid w:val="000D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77</cp:revision>
  <dcterms:created xsi:type="dcterms:W3CDTF">2021-06-01T19:58:00Z</dcterms:created>
  <dcterms:modified xsi:type="dcterms:W3CDTF">2021-06-04T16:24:00Z</dcterms:modified>
</cp:coreProperties>
</file>