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80BB" w14:textId="5437F78A" w:rsidR="00674EA3" w:rsidRPr="00A56BE2" w:rsidRDefault="004703C3">
      <w:pPr>
        <w:rPr>
          <w:b/>
          <w:bCs/>
          <w:sz w:val="32"/>
          <w:szCs w:val="32"/>
        </w:rPr>
      </w:pPr>
      <w:r w:rsidRPr="00A56BE2">
        <w:rPr>
          <w:b/>
          <w:bCs/>
          <w:sz w:val="32"/>
          <w:szCs w:val="32"/>
        </w:rPr>
        <w:t>Transcendent Love</w:t>
      </w:r>
    </w:p>
    <w:p w14:paraId="54B70145" w14:textId="0A15931D" w:rsidR="004703C3" w:rsidRPr="00A56BE2" w:rsidRDefault="004703C3">
      <w:pPr>
        <w:rPr>
          <w:i/>
          <w:iCs/>
          <w:sz w:val="28"/>
          <w:szCs w:val="28"/>
        </w:rPr>
      </w:pPr>
      <w:r w:rsidRPr="00A56BE2">
        <w:rPr>
          <w:i/>
          <w:iCs/>
          <w:sz w:val="28"/>
          <w:szCs w:val="28"/>
        </w:rPr>
        <w:t>Philippians 1:9-11</w:t>
      </w:r>
    </w:p>
    <w:p w14:paraId="78B979E7" w14:textId="0EED9F47" w:rsidR="004703C3" w:rsidRPr="00A56BE2" w:rsidRDefault="004703C3">
      <w:pPr>
        <w:rPr>
          <w:b/>
          <w:bCs/>
        </w:rPr>
      </w:pPr>
      <w:r w:rsidRPr="00A56BE2">
        <w:rPr>
          <w:b/>
          <w:bCs/>
        </w:rPr>
        <w:t>Introduction</w:t>
      </w:r>
    </w:p>
    <w:p w14:paraId="32FD1869" w14:textId="0B2793FC" w:rsidR="004703C3" w:rsidRDefault="0072275E" w:rsidP="001D3232">
      <w:pPr>
        <w:pStyle w:val="ListParagraph"/>
        <w:numPr>
          <w:ilvl w:val="0"/>
          <w:numId w:val="1"/>
        </w:numPr>
      </w:pPr>
      <w:r>
        <w:t>Love is the consecration and consummation of human energy. (</w:t>
      </w:r>
      <w:r w:rsidRPr="00492C10">
        <w:rPr>
          <w:b/>
          <w:bCs/>
          <w:highlight w:val="yellow"/>
        </w:rPr>
        <w:t>cf. Matthew 22:37-40</w:t>
      </w:r>
      <w:r>
        <w:t>)</w:t>
      </w:r>
    </w:p>
    <w:p w14:paraId="0864CE5E" w14:textId="1343B55E" w:rsidR="0072275E" w:rsidRDefault="0072275E" w:rsidP="0072275E">
      <w:pPr>
        <w:pStyle w:val="ListParagraph"/>
        <w:numPr>
          <w:ilvl w:val="1"/>
          <w:numId w:val="1"/>
        </w:numPr>
      </w:pPr>
      <w:r>
        <w:t xml:space="preserve">Consecration – all our </w:t>
      </w:r>
      <w:r w:rsidR="00795E3D">
        <w:t>cap</w:t>
      </w:r>
      <w:r>
        <w:t>abilit</w:t>
      </w:r>
      <w:r w:rsidR="004406A0">
        <w:t>y given</w:t>
      </w:r>
      <w:r>
        <w:t xml:space="preserve"> by God </w:t>
      </w:r>
      <w:r w:rsidR="004406A0">
        <w:t>is</w:t>
      </w:r>
      <w:r>
        <w:t xml:space="preserve"> set apart for the purpose of love.</w:t>
      </w:r>
    </w:p>
    <w:p w14:paraId="7F5BCFF8" w14:textId="4BB46E83" w:rsidR="0072275E" w:rsidRDefault="0072275E" w:rsidP="0072275E">
      <w:pPr>
        <w:pStyle w:val="ListParagraph"/>
        <w:numPr>
          <w:ilvl w:val="1"/>
          <w:numId w:val="1"/>
        </w:numPr>
      </w:pPr>
      <w:r>
        <w:t xml:space="preserve">Consummation – of all </w:t>
      </w:r>
      <w:proofErr w:type="gramStart"/>
      <w:r>
        <w:t>things</w:t>
      </w:r>
      <w:proofErr w:type="gramEnd"/>
      <w:r>
        <w:t xml:space="preserve"> humanity has accomplished, or will accomplish, love is the greatest and fullest realization of the capacity of human ability.</w:t>
      </w:r>
    </w:p>
    <w:p w14:paraId="12498D92" w14:textId="03B3ABCE" w:rsidR="00064CAB" w:rsidRDefault="0072275E" w:rsidP="0072275E">
      <w:pPr>
        <w:pStyle w:val="ListParagraph"/>
        <w:numPr>
          <w:ilvl w:val="0"/>
          <w:numId w:val="1"/>
        </w:numPr>
      </w:pPr>
      <w:r>
        <w:t>The</w:t>
      </w:r>
      <w:r w:rsidR="00492C10">
        <w:t xml:space="preserve"> love which God would have us abound in is a special, transcendent love.</w:t>
      </w:r>
    </w:p>
    <w:p w14:paraId="2AC8E74B" w14:textId="4EF25D62" w:rsidR="00064CAB" w:rsidRDefault="00064CAB" w:rsidP="00064CAB">
      <w:pPr>
        <w:pStyle w:val="ListParagraph"/>
        <w:numPr>
          <w:ilvl w:val="0"/>
          <w:numId w:val="1"/>
        </w:numPr>
      </w:pPr>
      <w:r>
        <w:t>Yet not all love is such – “In friendship (philia) the partners seek mutual solace; in sexual love (eros) mutual satisfaction. In both cases these feelings are aroused because of what the love is. With agape it is the reverse. God’s agape is evoked not by what we are, but by what He is. It has its origin in the agent, not in the object. It is not that we are lovable, but that He is love. This agape might be defined as a deliberate desire for the highest good of the one loved, which shows itself in sacrificial action for that person’s good</w:t>
      </w:r>
      <w:r w:rsidR="00C7094C">
        <w:t>.</w:t>
      </w:r>
      <w:r>
        <w:t>” (Green, Michael)</w:t>
      </w:r>
    </w:p>
    <w:p w14:paraId="54117D79" w14:textId="01F0E9E4" w:rsidR="0072275E" w:rsidRDefault="00492C10" w:rsidP="0072275E">
      <w:pPr>
        <w:pStyle w:val="ListParagraph"/>
        <w:numPr>
          <w:ilvl w:val="0"/>
          <w:numId w:val="1"/>
        </w:numPr>
      </w:pPr>
      <w:r>
        <w:t>Is it the love we are pursuing?</w:t>
      </w:r>
    </w:p>
    <w:p w14:paraId="6C00E124" w14:textId="64633A67" w:rsidR="004703C3" w:rsidRDefault="00892DF6" w:rsidP="004703C3">
      <w:pPr>
        <w:pStyle w:val="ListParagraph"/>
        <w:numPr>
          <w:ilvl w:val="0"/>
          <w:numId w:val="2"/>
        </w:numPr>
      </w:pPr>
      <w:r>
        <w:t>Intelligent Love – “in knowledge” (v. 9)</w:t>
      </w:r>
    </w:p>
    <w:p w14:paraId="4DC47E53" w14:textId="3A9496D4" w:rsidR="00492C10" w:rsidRDefault="00893FA5" w:rsidP="00492C10">
      <w:pPr>
        <w:pStyle w:val="ListParagraph"/>
        <w:numPr>
          <w:ilvl w:val="0"/>
          <w:numId w:val="4"/>
        </w:numPr>
      </w:pPr>
      <w:r>
        <w:t>This implies that while love is subjective in its practice – i.e. “I” must love – it has an objective standard.</w:t>
      </w:r>
    </w:p>
    <w:p w14:paraId="716B1F2D" w14:textId="38B3B9ED" w:rsidR="00893FA5" w:rsidRDefault="00893FA5" w:rsidP="00492C10">
      <w:pPr>
        <w:pStyle w:val="ListParagraph"/>
        <w:numPr>
          <w:ilvl w:val="0"/>
          <w:numId w:val="4"/>
        </w:numPr>
      </w:pPr>
      <w:r>
        <w:t>Love is not fluid</w:t>
      </w:r>
      <w:r w:rsidR="00DA0AD9">
        <w:t xml:space="preserve">, </w:t>
      </w:r>
      <w:r>
        <w:t>lacking structure. It is not a relative, amorphous concept.</w:t>
      </w:r>
    </w:p>
    <w:p w14:paraId="05021C01" w14:textId="1E0EFE96" w:rsidR="00893FA5" w:rsidRDefault="00380D37" w:rsidP="00492C10">
      <w:pPr>
        <w:pStyle w:val="ListParagraph"/>
        <w:numPr>
          <w:ilvl w:val="0"/>
          <w:numId w:val="4"/>
        </w:numPr>
      </w:pPr>
      <w:r>
        <w:t xml:space="preserve">Love is intelligent – </w:t>
      </w:r>
      <w:r w:rsidRPr="00731963">
        <w:rPr>
          <w:b/>
          <w:bCs/>
          <w:highlight w:val="yellow"/>
        </w:rPr>
        <w:t>1 John 4:8</w:t>
      </w:r>
      <w:r w:rsidRPr="00731963">
        <w:rPr>
          <w:b/>
          <w:bCs/>
        </w:rPr>
        <w:t xml:space="preserve"> </w:t>
      </w:r>
      <w:r>
        <w:t>– God, an intelligent Being, is love.</w:t>
      </w:r>
    </w:p>
    <w:p w14:paraId="429C799B" w14:textId="4C304364" w:rsidR="002D3D46" w:rsidRDefault="002D3D46" w:rsidP="002D3D46">
      <w:pPr>
        <w:pStyle w:val="ListParagraph"/>
        <w:numPr>
          <w:ilvl w:val="1"/>
          <w:numId w:val="4"/>
        </w:numPr>
      </w:pPr>
      <w:r>
        <w:t xml:space="preserve">The love He requires of us – </w:t>
      </w:r>
      <w:r w:rsidRPr="00731963">
        <w:rPr>
          <w:b/>
          <w:bCs/>
          <w:highlight w:val="yellow"/>
        </w:rPr>
        <w:t>Matthew 22:36-40</w:t>
      </w:r>
      <w:r>
        <w:t xml:space="preserve"> – has much to do with His entire revealed law.</w:t>
      </w:r>
    </w:p>
    <w:p w14:paraId="72962299" w14:textId="411E8C15" w:rsidR="002D3D46" w:rsidRDefault="002D3D46" w:rsidP="002D3D46">
      <w:pPr>
        <w:pStyle w:val="ListParagraph"/>
        <w:numPr>
          <w:ilvl w:val="1"/>
          <w:numId w:val="4"/>
        </w:numPr>
      </w:pPr>
      <w:r w:rsidRPr="00731963">
        <w:rPr>
          <w:b/>
          <w:bCs/>
          <w:highlight w:val="yellow"/>
        </w:rPr>
        <w:t>1 John 5:1-2; 2 John 5-6</w:t>
      </w:r>
      <w:r>
        <w:t xml:space="preserve"> – to love is to walk according to God’s commandments, requires knowledge of them. (</w:t>
      </w:r>
      <w:r w:rsidRPr="00731963">
        <w:rPr>
          <w:b/>
          <w:bCs/>
          <w:highlight w:val="yellow"/>
        </w:rPr>
        <w:t>cf. 1 Timothy 1:5</w:t>
      </w:r>
      <w:r>
        <w:t xml:space="preserve"> – purpose of the commandment is love.)</w:t>
      </w:r>
    </w:p>
    <w:p w14:paraId="4BF0EBCD" w14:textId="10949B21" w:rsidR="002D3D46" w:rsidRDefault="002D3D46" w:rsidP="002D3D46">
      <w:pPr>
        <w:pStyle w:val="ListParagraph"/>
        <w:numPr>
          <w:ilvl w:val="0"/>
          <w:numId w:val="4"/>
        </w:numPr>
      </w:pPr>
      <w:r>
        <w:t xml:space="preserve">Paul’s prayer for the Philippians – </w:t>
      </w:r>
      <w:r w:rsidRPr="00731963">
        <w:rPr>
          <w:b/>
          <w:bCs/>
          <w:highlight w:val="yellow"/>
        </w:rPr>
        <w:t>Philippians 1:3-11</w:t>
      </w:r>
    </w:p>
    <w:p w14:paraId="300FED92" w14:textId="530253F2" w:rsidR="002D3D46" w:rsidRDefault="00CD1A04" w:rsidP="002D3D46">
      <w:pPr>
        <w:pStyle w:val="ListParagraph"/>
        <w:numPr>
          <w:ilvl w:val="1"/>
          <w:numId w:val="4"/>
        </w:numPr>
      </w:pPr>
      <w:r w:rsidRPr="00731963">
        <w:rPr>
          <w:b/>
          <w:bCs/>
          <w:highlight w:val="yellow"/>
        </w:rPr>
        <w:t>(v. 4)</w:t>
      </w:r>
      <w:r>
        <w:t xml:space="preserve"> – prayer of request.</w:t>
      </w:r>
    </w:p>
    <w:p w14:paraId="1B5B58C3" w14:textId="2E444316" w:rsidR="00CD1A04" w:rsidRDefault="00CD1A04" w:rsidP="00CD1A04">
      <w:pPr>
        <w:pStyle w:val="ListParagraph"/>
        <w:numPr>
          <w:ilvl w:val="2"/>
          <w:numId w:val="4"/>
        </w:numPr>
      </w:pPr>
      <w:r w:rsidRPr="00731963">
        <w:rPr>
          <w:b/>
          <w:bCs/>
          <w:i/>
          <w:iCs/>
          <w:highlight w:val="yellow"/>
        </w:rPr>
        <w:t>“</w:t>
      </w:r>
      <w:proofErr w:type="gramStart"/>
      <w:r w:rsidRPr="00731963">
        <w:rPr>
          <w:b/>
          <w:bCs/>
          <w:i/>
          <w:iCs/>
          <w:highlight w:val="yellow"/>
        </w:rPr>
        <w:t>prayer</w:t>
      </w:r>
      <w:proofErr w:type="gramEnd"/>
      <w:r w:rsidRPr="00731963">
        <w:rPr>
          <w:b/>
          <w:bCs/>
          <w:i/>
          <w:iCs/>
          <w:highlight w:val="yellow"/>
        </w:rPr>
        <w:t>…request”</w:t>
      </w:r>
      <w:r>
        <w:t xml:space="preserve"> – </w:t>
      </w:r>
      <w:proofErr w:type="spellStart"/>
      <w:r w:rsidRPr="00731963">
        <w:rPr>
          <w:i/>
          <w:iCs/>
        </w:rPr>
        <w:t>deēsis</w:t>
      </w:r>
      <w:proofErr w:type="spellEnd"/>
      <w:r>
        <w:t xml:space="preserve"> – </w:t>
      </w:r>
      <w:r w:rsidRPr="00CD1A04">
        <w:t>a petition</w:t>
      </w:r>
      <w:r>
        <w:t xml:space="preserve"> (STRONG).</w:t>
      </w:r>
    </w:p>
    <w:p w14:paraId="0BCE64C8" w14:textId="6665AC7B" w:rsidR="00CD1A04" w:rsidRDefault="00CD1A04" w:rsidP="00CD1A04">
      <w:pPr>
        <w:pStyle w:val="ListParagraph"/>
        <w:numPr>
          <w:ilvl w:val="1"/>
          <w:numId w:val="4"/>
        </w:numPr>
      </w:pPr>
      <w:r w:rsidRPr="00731963">
        <w:rPr>
          <w:b/>
          <w:bCs/>
          <w:highlight w:val="yellow"/>
        </w:rPr>
        <w:t>(v. 9)</w:t>
      </w:r>
      <w:r>
        <w:t xml:space="preserve"> – the contents of the petition enumerated.</w:t>
      </w:r>
    </w:p>
    <w:p w14:paraId="3C5E09DA" w14:textId="4DFE5995" w:rsidR="00CD1A04" w:rsidRDefault="00CD1A04" w:rsidP="00CD1A04">
      <w:pPr>
        <w:pStyle w:val="ListParagraph"/>
        <w:numPr>
          <w:ilvl w:val="2"/>
          <w:numId w:val="4"/>
        </w:numPr>
      </w:pPr>
      <w:r w:rsidRPr="00731963">
        <w:rPr>
          <w:b/>
          <w:bCs/>
          <w:i/>
          <w:iCs/>
          <w:highlight w:val="yellow"/>
        </w:rPr>
        <w:t>“</w:t>
      </w:r>
      <w:proofErr w:type="gramStart"/>
      <w:r w:rsidRPr="00731963">
        <w:rPr>
          <w:b/>
          <w:bCs/>
          <w:i/>
          <w:iCs/>
          <w:highlight w:val="yellow"/>
        </w:rPr>
        <w:t>that</w:t>
      </w:r>
      <w:proofErr w:type="gramEnd"/>
      <w:r w:rsidRPr="00731963">
        <w:rPr>
          <w:b/>
          <w:bCs/>
          <w:i/>
          <w:iCs/>
          <w:highlight w:val="yellow"/>
        </w:rPr>
        <w:t xml:space="preserve"> your love may abound STILL more and more”</w:t>
      </w:r>
      <w:r>
        <w:t xml:space="preserve"> – implies past love continuing on to the present.</w:t>
      </w:r>
    </w:p>
    <w:p w14:paraId="31BF9540" w14:textId="5447336C" w:rsidR="00CD1A04" w:rsidRDefault="00CD1A04" w:rsidP="00CD1A04">
      <w:pPr>
        <w:pStyle w:val="ListParagraph"/>
        <w:numPr>
          <w:ilvl w:val="2"/>
          <w:numId w:val="4"/>
        </w:numPr>
      </w:pPr>
      <w:r>
        <w:t>Not a rebuke of lacking love, but request for an increase beyond what they already have.</w:t>
      </w:r>
    </w:p>
    <w:p w14:paraId="4A8C95C5" w14:textId="5BB2681E" w:rsidR="00CD1A04" w:rsidRDefault="00CD1A04" w:rsidP="00CD1A04">
      <w:pPr>
        <w:pStyle w:val="ListParagraph"/>
        <w:numPr>
          <w:ilvl w:val="1"/>
          <w:numId w:val="4"/>
        </w:numPr>
      </w:pPr>
      <w:r w:rsidRPr="00731963">
        <w:rPr>
          <w:b/>
          <w:bCs/>
          <w:highlight w:val="yellow"/>
        </w:rPr>
        <w:t>(v. 5)</w:t>
      </w:r>
      <w:r>
        <w:t xml:space="preserve"> – </w:t>
      </w:r>
      <w:r w:rsidRPr="00731963">
        <w:rPr>
          <w:b/>
          <w:bCs/>
          <w:i/>
          <w:iCs/>
          <w:highlight w:val="yellow"/>
        </w:rPr>
        <w:t>“for”</w:t>
      </w:r>
      <w:r>
        <w:t xml:space="preserve"> – connecting to the previous verse regarding his request for them.</w:t>
      </w:r>
    </w:p>
    <w:p w14:paraId="66512E86" w14:textId="5B192B3A" w:rsidR="00CD1A04" w:rsidRPr="00731963" w:rsidRDefault="00CD1A04" w:rsidP="00CD1A04">
      <w:pPr>
        <w:pStyle w:val="ListParagraph"/>
        <w:numPr>
          <w:ilvl w:val="2"/>
          <w:numId w:val="4"/>
        </w:numPr>
        <w:rPr>
          <w:b/>
          <w:bCs/>
          <w:i/>
          <w:iCs/>
        </w:rPr>
      </w:pPr>
      <w:r w:rsidRPr="00731963">
        <w:rPr>
          <w:b/>
          <w:bCs/>
          <w:i/>
          <w:iCs/>
          <w:highlight w:val="yellow"/>
        </w:rPr>
        <w:t>“</w:t>
      </w:r>
      <w:proofErr w:type="gramStart"/>
      <w:r w:rsidRPr="00731963">
        <w:rPr>
          <w:b/>
          <w:bCs/>
          <w:i/>
          <w:iCs/>
          <w:highlight w:val="yellow"/>
        </w:rPr>
        <w:t>in</w:t>
      </w:r>
      <w:proofErr w:type="gramEnd"/>
      <w:r w:rsidRPr="00731963">
        <w:rPr>
          <w:b/>
          <w:bCs/>
          <w:i/>
          <w:iCs/>
          <w:highlight w:val="yellow"/>
        </w:rPr>
        <w:t xml:space="preserve"> view of your participation in the gospel from the first day until now.” (NASB)</w:t>
      </w:r>
    </w:p>
    <w:p w14:paraId="6F9C3179" w14:textId="145F0A8F" w:rsidR="00CD1A04" w:rsidRDefault="00CD1A04" w:rsidP="00CD1A04">
      <w:pPr>
        <w:pStyle w:val="ListParagraph"/>
        <w:numPr>
          <w:ilvl w:val="2"/>
          <w:numId w:val="4"/>
        </w:numPr>
      </w:pPr>
      <w:proofErr w:type="gramStart"/>
      <w:r>
        <w:t>I.e.</w:t>
      </w:r>
      <w:proofErr w:type="gramEnd"/>
      <w:r>
        <w:t xml:space="preserve"> the prayer of petition regards their participation in the gospel.</w:t>
      </w:r>
    </w:p>
    <w:p w14:paraId="1D24DAE1" w14:textId="75CD3A13" w:rsidR="00CD1A04" w:rsidRDefault="00CD1A04" w:rsidP="00CD1A04">
      <w:pPr>
        <w:pStyle w:val="ListParagraph"/>
        <w:numPr>
          <w:ilvl w:val="2"/>
          <w:numId w:val="4"/>
        </w:numPr>
      </w:pPr>
      <w:r>
        <w:t xml:space="preserve">NOTE: </w:t>
      </w:r>
      <w:r w:rsidRPr="00731963">
        <w:rPr>
          <w:b/>
          <w:bCs/>
          <w:i/>
          <w:iCs/>
          <w:highlight w:val="yellow"/>
        </w:rPr>
        <w:t>“from the first day until now”</w:t>
      </w:r>
      <w:r>
        <w:t xml:space="preserve"> – </w:t>
      </w:r>
      <w:r w:rsidRPr="00731963">
        <w:rPr>
          <w:b/>
          <w:bCs/>
          <w:highlight w:val="yellow"/>
        </w:rPr>
        <w:t>(v. 9)</w:t>
      </w:r>
      <w:r>
        <w:t xml:space="preserve"> – </w:t>
      </w:r>
      <w:r w:rsidRPr="00731963">
        <w:rPr>
          <w:b/>
          <w:bCs/>
          <w:i/>
          <w:iCs/>
          <w:highlight w:val="yellow"/>
        </w:rPr>
        <w:t>“may abound STILL more and more”</w:t>
      </w:r>
    </w:p>
    <w:p w14:paraId="5D39DDC4" w14:textId="4FD145BA" w:rsidR="00CD1A04" w:rsidRDefault="00CD1A04" w:rsidP="00CD1A04">
      <w:pPr>
        <w:pStyle w:val="ListParagraph"/>
        <w:numPr>
          <w:ilvl w:val="1"/>
          <w:numId w:val="4"/>
        </w:numPr>
      </w:pPr>
      <w:r w:rsidRPr="00731963">
        <w:rPr>
          <w:b/>
          <w:bCs/>
          <w:highlight w:val="yellow"/>
        </w:rPr>
        <w:t>(v. 6)</w:t>
      </w:r>
      <w:r>
        <w:t xml:space="preserve"> – confidence of God completing the good work in them. (</w:t>
      </w:r>
      <w:r w:rsidRPr="00731963">
        <w:rPr>
          <w:b/>
          <w:bCs/>
          <w:highlight w:val="yellow"/>
        </w:rPr>
        <w:t>cf. Philippians 2:12-12</w:t>
      </w:r>
      <w:r>
        <w:t xml:space="preserve"> – working out salvation, God working in them)</w:t>
      </w:r>
    </w:p>
    <w:p w14:paraId="2A6CD6A0" w14:textId="5F6EC75F" w:rsidR="00CD1A04" w:rsidRDefault="00CD1A04" w:rsidP="00CD1A04">
      <w:pPr>
        <w:pStyle w:val="ListParagraph"/>
        <w:numPr>
          <w:ilvl w:val="2"/>
          <w:numId w:val="4"/>
        </w:numPr>
      </w:pPr>
      <w:r>
        <w:lastRenderedPageBreak/>
        <w:t>Bring their participation in the gospel to an end (completion).</w:t>
      </w:r>
    </w:p>
    <w:p w14:paraId="37E37030" w14:textId="79773468" w:rsidR="00CD1A04" w:rsidRDefault="00CD1A04" w:rsidP="00CD1A04">
      <w:pPr>
        <w:pStyle w:val="ListParagraph"/>
        <w:numPr>
          <w:ilvl w:val="1"/>
          <w:numId w:val="4"/>
        </w:numPr>
      </w:pPr>
      <w:r w:rsidRPr="00731963">
        <w:rPr>
          <w:b/>
          <w:bCs/>
          <w:highlight w:val="yellow"/>
        </w:rPr>
        <w:t>(v. 7)</w:t>
      </w:r>
      <w:r>
        <w:t xml:space="preserve"> – confidence of such due to their consistency of behavior, even as Paul is imprisoned (not ashamed of him or the gospel).</w:t>
      </w:r>
    </w:p>
    <w:p w14:paraId="6D2281A0" w14:textId="6381677B" w:rsidR="00CD1A04" w:rsidRDefault="00CD1A04" w:rsidP="00CD1A04">
      <w:pPr>
        <w:pStyle w:val="ListParagraph"/>
        <w:numPr>
          <w:ilvl w:val="1"/>
          <w:numId w:val="4"/>
        </w:numPr>
      </w:pPr>
      <w:r>
        <w:t>Petition</w:t>
      </w:r>
      <w:r w:rsidR="00BD58C9">
        <w:t xml:space="preserve"> resumed, enumerated</w:t>
      </w:r>
      <w:r>
        <w:t xml:space="preserve"> – (</w:t>
      </w:r>
      <w:r w:rsidRPr="00731963">
        <w:rPr>
          <w:b/>
          <w:bCs/>
          <w:highlight w:val="yellow"/>
        </w:rPr>
        <w:t>v. 9</w:t>
      </w:r>
      <w:r>
        <w:t xml:space="preserve">) – the love is not a new subject, but the </w:t>
      </w:r>
      <w:r w:rsidR="00BD58C9">
        <w:t>continuing</w:t>
      </w:r>
      <w:r>
        <w:t xml:space="preserve"> thought of their participation (fellowship) in the gospel with Paul.</w:t>
      </w:r>
    </w:p>
    <w:p w14:paraId="5A71B1B8" w14:textId="6E5876DA" w:rsidR="00CD1A04" w:rsidRDefault="00CD1A04" w:rsidP="00CD1A04">
      <w:pPr>
        <w:pStyle w:val="ListParagraph"/>
        <w:numPr>
          <w:ilvl w:val="2"/>
          <w:numId w:val="4"/>
        </w:numPr>
      </w:pPr>
      <w:r>
        <w:t>Love constitutes all their actions involving the efforts of and for the gospel.</w:t>
      </w:r>
    </w:p>
    <w:p w14:paraId="52D47E02" w14:textId="25B82848" w:rsidR="00CD1A04" w:rsidRDefault="00CD1A04" w:rsidP="00CD1A04">
      <w:pPr>
        <w:pStyle w:val="ListParagraph"/>
        <w:numPr>
          <w:ilvl w:val="2"/>
          <w:numId w:val="4"/>
        </w:numPr>
      </w:pPr>
      <w:r>
        <w:t>Implication – their love was one informed and directed by the gospel.</w:t>
      </w:r>
    </w:p>
    <w:p w14:paraId="24EE0FC0" w14:textId="7A730F85" w:rsidR="00E85D11" w:rsidRDefault="00E85D11" w:rsidP="00CD1A04">
      <w:pPr>
        <w:pStyle w:val="ListParagraph"/>
        <w:numPr>
          <w:ilvl w:val="2"/>
          <w:numId w:val="4"/>
        </w:numPr>
      </w:pPr>
      <w:r w:rsidRPr="00731963">
        <w:rPr>
          <w:b/>
          <w:bCs/>
          <w:highlight w:val="yellow"/>
        </w:rPr>
        <w:t>(v. 6)</w:t>
      </w:r>
      <w:r>
        <w:t xml:space="preserve"> – God’s completion of the good work in them would involve the process of </w:t>
      </w:r>
      <w:r w:rsidRPr="00731963">
        <w:rPr>
          <w:b/>
          <w:bCs/>
          <w:highlight w:val="yellow"/>
        </w:rPr>
        <w:t>(v</w:t>
      </w:r>
      <w:r w:rsidR="0040024C" w:rsidRPr="00731963">
        <w:rPr>
          <w:b/>
          <w:bCs/>
          <w:highlight w:val="yellow"/>
        </w:rPr>
        <w:t>v</w:t>
      </w:r>
      <w:r w:rsidRPr="00731963">
        <w:rPr>
          <w:b/>
          <w:bCs/>
          <w:highlight w:val="yellow"/>
        </w:rPr>
        <w:t>. 9</w:t>
      </w:r>
      <w:r w:rsidR="0040024C" w:rsidRPr="00731963">
        <w:rPr>
          <w:b/>
          <w:bCs/>
          <w:highlight w:val="yellow"/>
        </w:rPr>
        <w:t>-11</w:t>
      </w:r>
      <w:r w:rsidRPr="00731963">
        <w:rPr>
          <w:b/>
          <w:bCs/>
          <w:highlight w:val="yellow"/>
        </w:rPr>
        <w:t>).</w:t>
      </w:r>
    </w:p>
    <w:p w14:paraId="2B274F76" w14:textId="2BEA52B2" w:rsidR="00C75357" w:rsidRDefault="00C75357" w:rsidP="00C75357">
      <w:pPr>
        <w:pStyle w:val="ListParagraph"/>
        <w:numPr>
          <w:ilvl w:val="0"/>
          <w:numId w:val="4"/>
        </w:numPr>
      </w:pPr>
      <w:r>
        <w:t>“It’s all about love.” “We just need to love.” “We need to talk about love more.” “God just wants us to love Him and love each other.”</w:t>
      </w:r>
    </w:p>
    <w:p w14:paraId="3B4E498A" w14:textId="7B63335F" w:rsidR="00C75357" w:rsidRDefault="00C75357" w:rsidP="00C75357">
      <w:pPr>
        <w:pStyle w:val="ListParagraph"/>
        <w:numPr>
          <w:ilvl w:val="1"/>
          <w:numId w:val="4"/>
        </w:numPr>
      </w:pPr>
      <w:r>
        <w:t>But what does that mean?</w:t>
      </w:r>
    </w:p>
    <w:p w14:paraId="397DE894" w14:textId="28812ED7" w:rsidR="00C75357" w:rsidRDefault="00C75357" w:rsidP="00C75357">
      <w:pPr>
        <w:pStyle w:val="ListParagraph"/>
        <w:numPr>
          <w:ilvl w:val="1"/>
          <w:numId w:val="4"/>
        </w:numPr>
      </w:pPr>
      <w:r>
        <w:t>Love is rooted in the gospel, of which we must increase our knowledge to increase our love.</w:t>
      </w:r>
    </w:p>
    <w:p w14:paraId="40CB4C27" w14:textId="70FC7A8F" w:rsidR="004703C3" w:rsidRDefault="00892DF6" w:rsidP="004703C3">
      <w:pPr>
        <w:pStyle w:val="ListParagraph"/>
        <w:numPr>
          <w:ilvl w:val="0"/>
          <w:numId w:val="2"/>
        </w:numPr>
      </w:pPr>
      <w:r>
        <w:t>Calculated Love – “discernment” (v. 9)</w:t>
      </w:r>
    </w:p>
    <w:p w14:paraId="20F6AA5A" w14:textId="1384872E" w:rsidR="00FA59DB" w:rsidRDefault="00FA59DB" w:rsidP="00FA59DB">
      <w:pPr>
        <w:pStyle w:val="ListParagraph"/>
        <w:numPr>
          <w:ilvl w:val="0"/>
          <w:numId w:val="5"/>
        </w:numPr>
      </w:pPr>
      <w:r>
        <w:t xml:space="preserve">NOTE: </w:t>
      </w:r>
      <w:r w:rsidRPr="006348EA">
        <w:rPr>
          <w:b/>
          <w:bCs/>
          <w:i/>
          <w:iCs/>
          <w:highlight w:val="yellow"/>
        </w:rPr>
        <w:t>“knowledge”</w:t>
      </w:r>
      <w:r>
        <w:t xml:space="preserve"> – </w:t>
      </w:r>
      <w:proofErr w:type="spellStart"/>
      <w:r w:rsidRPr="006348EA">
        <w:rPr>
          <w:i/>
          <w:iCs/>
        </w:rPr>
        <w:t>epignōsis</w:t>
      </w:r>
      <w:proofErr w:type="spellEnd"/>
      <w:r w:rsidRPr="006348EA">
        <w:rPr>
          <w:i/>
          <w:iCs/>
        </w:rPr>
        <w:t xml:space="preserve"> </w:t>
      </w:r>
      <w:r>
        <w:t>– “</w:t>
      </w:r>
      <w:r w:rsidRPr="00FA59DB">
        <w:t>a strengthened form of</w:t>
      </w:r>
      <w:r>
        <w:t xml:space="preserve"> [gnosis]</w:t>
      </w:r>
      <w:r w:rsidRPr="00FA59DB">
        <w:t xml:space="preserve">, expressing a fuller or a full “knowledge,” a greater participation by the “knower” in the object “known,” thus more powerfully </w:t>
      </w:r>
      <w:r w:rsidR="00B85C85" w:rsidRPr="00FA59DB">
        <w:t>influencing</w:t>
      </w:r>
      <w:r w:rsidRPr="00FA59DB">
        <w:t xml:space="preserve"> him.</w:t>
      </w:r>
      <w:r>
        <w:t>” (VINE)</w:t>
      </w:r>
    </w:p>
    <w:p w14:paraId="0239B324" w14:textId="3641699F" w:rsidR="00FA59DB" w:rsidRDefault="00FA59DB" w:rsidP="00FA59DB">
      <w:pPr>
        <w:pStyle w:val="ListParagraph"/>
        <w:numPr>
          <w:ilvl w:val="1"/>
          <w:numId w:val="5"/>
        </w:numPr>
      </w:pPr>
      <w:proofErr w:type="gramStart"/>
      <w:r>
        <w:t>I.</w:t>
      </w:r>
      <w:r w:rsidR="00B85C85">
        <w:t>e.</w:t>
      </w:r>
      <w:proofErr w:type="gramEnd"/>
      <w:r w:rsidR="00B85C85">
        <w:t xml:space="preserve"> not for love to abound in a mere knowing, but a PARTICIPANT, I.E. ACTIVE KNOWLEDGE.</w:t>
      </w:r>
    </w:p>
    <w:p w14:paraId="067DC172" w14:textId="6DC779A9" w:rsidR="00B85C85" w:rsidRDefault="00B85C85" w:rsidP="00FA59DB">
      <w:pPr>
        <w:pStyle w:val="ListParagraph"/>
        <w:numPr>
          <w:ilvl w:val="1"/>
          <w:numId w:val="5"/>
        </w:numPr>
      </w:pPr>
      <w:r>
        <w:t>Requires “discernment.”</w:t>
      </w:r>
    </w:p>
    <w:p w14:paraId="18933485" w14:textId="5A040490" w:rsidR="00B85C85" w:rsidRDefault="00BE2B35" w:rsidP="00B85C85">
      <w:pPr>
        <w:pStyle w:val="ListParagraph"/>
        <w:numPr>
          <w:ilvl w:val="0"/>
          <w:numId w:val="5"/>
        </w:numPr>
      </w:pPr>
      <w:r w:rsidRPr="006348EA">
        <w:rPr>
          <w:b/>
          <w:bCs/>
        </w:rPr>
        <w:t>Discernment</w:t>
      </w:r>
      <w:r>
        <w:t xml:space="preserve"> – </w:t>
      </w:r>
      <w:r w:rsidRPr="006348EA">
        <w:rPr>
          <w:i/>
          <w:iCs/>
        </w:rPr>
        <w:t>aisthēsis</w:t>
      </w:r>
      <w:r>
        <w:t xml:space="preserve"> – “sensitive moral perception…Discernment selects, classifies, and applies what is furnished by knowledge.” (Vincent’s Word Studies)</w:t>
      </w:r>
    </w:p>
    <w:p w14:paraId="672FDFD4" w14:textId="67E24838" w:rsidR="00BE2B35" w:rsidRDefault="00BE2B35" w:rsidP="00BE2B35">
      <w:pPr>
        <w:pStyle w:val="ListParagraph"/>
        <w:numPr>
          <w:ilvl w:val="1"/>
          <w:numId w:val="5"/>
        </w:numPr>
      </w:pPr>
      <w:r>
        <w:t>Discernment is the application in real life of the knowledge considered before.</w:t>
      </w:r>
    </w:p>
    <w:p w14:paraId="6EF96BCD" w14:textId="309A703C" w:rsidR="009304F2" w:rsidRDefault="009304F2" w:rsidP="009304F2">
      <w:pPr>
        <w:pStyle w:val="ListParagraph"/>
        <w:numPr>
          <w:ilvl w:val="0"/>
          <w:numId w:val="5"/>
        </w:numPr>
      </w:pPr>
      <w:r w:rsidRPr="006348EA">
        <w:rPr>
          <w:b/>
          <w:bCs/>
          <w:highlight w:val="yellow"/>
        </w:rPr>
        <w:t>Hebrews 5:12-14</w:t>
      </w:r>
      <w:r>
        <w:t xml:space="preserve"> – contrast of the immature and mature.</w:t>
      </w:r>
    </w:p>
    <w:p w14:paraId="2FD08610" w14:textId="3BB75C85" w:rsidR="009304F2" w:rsidRDefault="009304F2" w:rsidP="009304F2">
      <w:pPr>
        <w:pStyle w:val="ListParagraph"/>
        <w:numPr>
          <w:ilvl w:val="1"/>
          <w:numId w:val="5"/>
        </w:numPr>
      </w:pPr>
      <w:r w:rsidRPr="006348EA">
        <w:rPr>
          <w:b/>
          <w:bCs/>
          <w:highlight w:val="yellow"/>
        </w:rPr>
        <w:t>(v. 14)</w:t>
      </w:r>
      <w:r>
        <w:t xml:space="preserve"> – the mature </w:t>
      </w:r>
      <w:r w:rsidRPr="006348EA">
        <w:rPr>
          <w:b/>
          <w:bCs/>
          <w:i/>
          <w:iCs/>
          <w:highlight w:val="yellow"/>
        </w:rPr>
        <w:t>“[skilled] in the word of righteousness” (v. 13)</w:t>
      </w:r>
      <w:r>
        <w:t xml:space="preserve"> in this way.</w:t>
      </w:r>
    </w:p>
    <w:p w14:paraId="04652A58" w14:textId="1FD38740" w:rsidR="009304F2" w:rsidRDefault="009304F2" w:rsidP="009304F2">
      <w:pPr>
        <w:pStyle w:val="ListParagraph"/>
        <w:numPr>
          <w:ilvl w:val="1"/>
          <w:numId w:val="5"/>
        </w:numPr>
      </w:pPr>
      <w:r>
        <w:t xml:space="preserve">Senses – </w:t>
      </w:r>
      <w:proofErr w:type="spellStart"/>
      <w:r w:rsidRPr="006348EA">
        <w:rPr>
          <w:i/>
          <w:iCs/>
        </w:rPr>
        <w:t>aisthētērion</w:t>
      </w:r>
      <w:proofErr w:type="spellEnd"/>
      <w:r>
        <w:t xml:space="preserve"> – from the same word as </w:t>
      </w:r>
      <w:r w:rsidRPr="00BE2B35">
        <w:t>aisthēsis</w:t>
      </w:r>
      <w:r>
        <w:t xml:space="preserve"> (</w:t>
      </w:r>
      <w:r w:rsidRPr="006348EA">
        <w:rPr>
          <w:b/>
          <w:bCs/>
          <w:highlight w:val="yellow"/>
        </w:rPr>
        <w:t>Philippians 1:9).</w:t>
      </w:r>
    </w:p>
    <w:p w14:paraId="10F86E88" w14:textId="53C225DA" w:rsidR="009304F2" w:rsidRPr="006348EA" w:rsidRDefault="009304F2" w:rsidP="009304F2">
      <w:pPr>
        <w:pStyle w:val="ListParagraph"/>
        <w:numPr>
          <w:ilvl w:val="1"/>
          <w:numId w:val="5"/>
        </w:numPr>
        <w:rPr>
          <w:b/>
          <w:bCs/>
          <w:i/>
          <w:iCs/>
        </w:rPr>
      </w:pPr>
      <w:r w:rsidRPr="006348EA">
        <w:rPr>
          <w:b/>
          <w:bCs/>
          <w:i/>
          <w:iCs/>
          <w:highlight w:val="yellow"/>
        </w:rPr>
        <w:t>“</w:t>
      </w:r>
      <w:proofErr w:type="gramStart"/>
      <w:r w:rsidRPr="006348EA">
        <w:rPr>
          <w:b/>
          <w:bCs/>
          <w:i/>
          <w:iCs/>
          <w:highlight w:val="yellow"/>
        </w:rPr>
        <w:t>senses</w:t>
      </w:r>
      <w:proofErr w:type="gramEnd"/>
      <w:r w:rsidRPr="006348EA">
        <w:rPr>
          <w:b/>
          <w:bCs/>
          <w:i/>
          <w:iCs/>
          <w:highlight w:val="yellow"/>
        </w:rPr>
        <w:t xml:space="preserve"> exercised to discern both good and evil”</w:t>
      </w:r>
    </w:p>
    <w:p w14:paraId="5A330565" w14:textId="57B18E14" w:rsidR="009304F2" w:rsidRDefault="009304F2" w:rsidP="009304F2">
      <w:pPr>
        <w:pStyle w:val="ListParagraph"/>
        <w:numPr>
          <w:ilvl w:val="2"/>
          <w:numId w:val="5"/>
        </w:numPr>
      </w:pPr>
      <w:r w:rsidRPr="006348EA">
        <w:rPr>
          <w:b/>
          <w:bCs/>
        </w:rPr>
        <w:t>Solid food</w:t>
      </w:r>
      <w:r>
        <w:t xml:space="preserve"> – meatier, more complex matters of the gospel – belongs to this sort.</w:t>
      </w:r>
    </w:p>
    <w:p w14:paraId="1BCA0F5A" w14:textId="62914B95" w:rsidR="009304F2" w:rsidRDefault="009304F2" w:rsidP="009304F2">
      <w:pPr>
        <w:pStyle w:val="ListParagraph"/>
        <w:numPr>
          <w:ilvl w:val="2"/>
          <w:numId w:val="5"/>
        </w:numPr>
      </w:pPr>
      <w:r>
        <w:t xml:space="preserve">Why? – </w:t>
      </w:r>
      <w:r w:rsidRPr="006348EA">
        <w:rPr>
          <w:b/>
          <w:bCs/>
          <w:highlight w:val="yellow"/>
        </w:rPr>
        <w:t>cf. 2 Peter 3:16</w:t>
      </w:r>
      <w:r w:rsidR="003E7E63" w:rsidRPr="003E7E63">
        <w:rPr>
          <w:b/>
          <w:bCs/>
          <w:highlight w:val="yellow"/>
        </w:rPr>
        <w:t>; Jude 4</w:t>
      </w:r>
      <w:r>
        <w:t xml:space="preserve"> (opposite) – if their senses are exercised, they’ll be able to distinguish between sound and unsound conclusions.</w:t>
      </w:r>
    </w:p>
    <w:p w14:paraId="6B63EC0E" w14:textId="2CE8B31A" w:rsidR="009304F2" w:rsidRPr="006348EA" w:rsidRDefault="009304F2" w:rsidP="009304F2">
      <w:pPr>
        <w:pStyle w:val="ListParagraph"/>
        <w:numPr>
          <w:ilvl w:val="1"/>
          <w:numId w:val="5"/>
        </w:numPr>
        <w:rPr>
          <w:b/>
          <w:bCs/>
        </w:rPr>
      </w:pPr>
      <w:r w:rsidRPr="006348EA">
        <w:rPr>
          <w:b/>
          <w:bCs/>
        </w:rPr>
        <w:t xml:space="preserve">“discernment” takes the “knowledge” and determines with sound perception how to make </w:t>
      </w:r>
      <w:r w:rsidR="00531D37" w:rsidRPr="006348EA">
        <w:rPr>
          <w:b/>
          <w:bCs/>
        </w:rPr>
        <w:t>correct/best application in any given circumstance.</w:t>
      </w:r>
    </w:p>
    <w:p w14:paraId="157DB7C3" w14:textId="327218C9" w:rsidR="00892DF6" w:rsidRDefault="00892DF6" w:rsidP="004703C3">
      <w:pPr>
        <w:pStyle w:val="ListParagraph"/>
        <w:numPr>
          <w:ilvl w:val="0"/>
          <w:numId w:val="2"/>
        </w:numPr>
      </w:pPr>
      <w:r>
        <w:t>Exce</w:t>
      </w:r>
      <w:r w:rsidR="00945A63">
        <w:t>ptional</w:t>
      </w:r>
      <w:r>
        <w:t xml:space="preserve"> Love</w:t>
      </w:r>
      <w:r w:rsidR="00945A63">
        <w:t xml:space="preserve"> – “approve the things that are excellent” (v. 10)</w:t>
      </w:r>
    </w:p>
    <w:p w14:paraId="5E2DA58B" w14:textId="2AC16BA1" w:rsidR="00A94F0C" w:rsidRDefault="00A94F0C" w:rsidP="00A94F0C">
      <w:pPr>
        <w:pStyle w:val="ListParagraph"/>
        <w:numPr>
          <w:ilvl w:val="0"/>
          <w:numId w:val="6"/>
        </w:numPr>
      </w:pPr>
      <w:r>
        <w:t>The intended result of proper discernment.</w:t>
      </w:r>
    </w:p>
    <w:p w14:paraId="594AB8F5" w14:textId="18546E4F" w:rsidR="00A94F0C" w:rsidRDefault="00A94F0C" w:rsidP="00A94F0C">
      <w:pPr>
        <w:pStyle w:val="ListParagraph"/>
        <w:numPr>
          <w:ilvl w:val="0"/>
          <w:numId w:val="6"/>
        </w:numPr>
      </w:pPr>
      <w:r>
        <w:t xml:space="preserve">Approve – </w:t>
      </w:r>
      <w:proofErr w:type="spellStart"/>
      <w:r w:rsidRPr="00176C49">
        <w:rPr>
          <w:i/>
          <w:iCs/>
        </w:rPr>
        <w:t>dokimazo</w:t>
      </w:r>
      <w:proofErr w:type="spellEnd"/>
      <w:r w:rsidRPr="00176C49">
        <w:rPr>
          <w:i/>
          <w:iCs/>
        </w:rPr>
        <w:t>̄</w:t>
      </w:r>
      <w:r>
        <w:t xml:space="preserve"> – to test (STRONG) (with a view to approve)</w:t>
      </w:r>
    </w:p>
    <w:p w14:paraId="7BB521CC" w14:textId="29AE1875" w:rsidR="00A94F0C" w:rsidRDefault="00A94F0C" w:rsidP="00A94F0C">
      <w:pPr>
        <w:pStyle w:val="ListParagraph"/>
        <w:numPr>
          <w:ilvl w:val="1"/>
          <w:numId w:val="6"/>
        </w:numPr>
      </w:pPr>
      <w:r>
        <w:lastRenderedPageBreak/>
        <w:t xml:space="preserve">Standard of love – </w:t>
      </w:r>
      <w:r w:rsidRPr="00176C49">
        <w:rPr>
          <w:b/>
          <w:bCs/>
          <w:highlight w:val="yellow"/>
        </w:rPr>
        <w:t>Romans 12:9</w:t>
      </w:r>
      <w:r>
        <w:t xml:space="preserve"> </w:t>
      </w:r>
      <w:r w:rsidR="007767F5">
        <w:t>– un-pretended love abhors evil and clings to good.</w:t>
      </w:r>
    </w:p>
    <w:p w14:paraId="7A18918E" w14:textId="4F99282F" w:rsidR="00A94F0C" w:rsidRDefault="00A94F0C" w:rsidP="00A94F0C">
      <w:pPr>
        <w:pStyle w:val="ListParagraph"/>
        <w:numPr>
          <w:ilvl w:val="1"/>
          <w:numId w:val="6"/>
        </w:numPr>
      </w:pPr>
      <w:r>
        <w:t xml:space="preserve">Good or evil? – </w:t>
      </w:r>
      <w:r w:rsidRPr="00176C49">
        <w:rPr>
          <w:b/>
          <w:bCs/>
          <w:highlight w:val="yellow"/>
        </w:rPr>
        <w:t>1 Thessalonians 5:19-22</w:t>
      </w:r>
      <w:r>
        <w:t xml:space="preserve"> – </w:t>
      </w:r>
      <w:r w:rsidR="00ED6B57">
        <w:t>based on</w:t>
      </w:r>
      <w:r>
        <w:t xml:space="preserve"> knowledge </w:t>
      </w:r>
      <w:r w:rsidRPr="00176C49">
        <w:rPr>
          <w:b/>
          <w:bCs/>
          <w:highlight w:val="yellow"/>
        </w:rPr>
        <w:t>(vv. 19-20)</w:t>
      </w:r>
      <w:r>
        <w:t xml:space="preserve"> (“test” same as “approve” in </w:t>
      </w:r>
      <w:r w:rsidRPr="00176C49">
        <w:rPr>
          <w:b/>
          <w:bCs/>
          <w:highlight w:val="yellow"/>
        </w:rPr>
        <w:t>Philippians 1:10</w:t>
      </w:r>
      <w:r>
        <w:t>)</w:t>
      </w:r>
    </w:p>
    <w:p w14:paraId="214ECB01" w14:textId="61F07C4F" w:rsidR="00A94F0C" w:rsidRPr="00176C49" w:rsidRDefault="00ED6B57" w:rsidP="00ED6B57">
      <w:pPr>
        <w:pStyle w:val="ListParagraph"/>
        <w:numPr>
          <w:ilvl w:val="0"/>
          <w:numId w:val="6"/>
        </w:numPr>
        <w:rPr>
          <w:b/>
          <w:bCs/>
        </w:rPr>
      </w:pPr>
      <w:r w:rsidRPr="00176C49">
        <w:rPr>
          <w:b/>
          <w:bCs/>
        </w:rPr>
        <w:t>But love does not simply settle on what is generally good but advances beyond for the sake of its object.</w:t>
      </w:r>
    </w:p>
    <w:p w14:paraId="2D1572DA" w14:textId="61DDD0EB" w:rsidR="00ED6B57" w:rsidRDefault="00AB6F4C" w:rsidP="00ED6B57">
      <w:pPr>
        <w:pStyle w:val="ListParagraph"/>
        <w:numPr>
          <w:ilvl w:val="0"/>
          <w:numId w:val="6"/>
        </w:numPr>
      </w:pPr>
      <w:r>
        <w:t xml:space="preserve">Excellent – </w:t>
      </w:r>
      <w:proofErr w:type="spellStart"/>
      <w:r w:rsidRPr="00176C49">
        <w:rPr>
          <w:i/>
          <w:iCs/>
        </w:rPr>
        <w:t>diaphero</w:t>
      </w:r>
      <w:proofErr w:type="spellEnd"/>
      <w:r w:rsidRPr="00176C49">
        <w:rPr>
          <w:i/>
          <w:iCs/>
        </w:rPr>
        <w:t>̄</w:t>
      </w:r>
      <w:r>
        <w:t xml:space="preserve"> – </w:t>
      </w:r>
      <w:r w:rsidRPr="00AB6F4C">
        <w:t>differ to one’s advantage fr</w:t>
      </w:r>
      <w:r>
        <w:t>om</w:t>
      </w:r>
      <w:r w:rsidRPr="00AB6F4C">
        <w:t xml:space="preserve"> someone or someth</w:t>
      </w:r>
      <w:r>
        <w:t>ing</w:t>
      </w:r>
      <w:r w:rsidRPr="00AB6F4C">
        <w:t>, be worth more than, be superior to</w:t>
      </w:r>
      <w:r>
        <w:t xml:space="preserve"> (BDAG)</w:t>
      </w:r>
    </w:p>
    <w:p w14:paraId="15A4A8A2" w14:textId="7B7FD13E" w:rsidR="0072262B" w:rsidRDefault="0072262B" w:rsidP="0072262B">
      <w:pPr>
        <w:pStyle w:val="ListParagraph"/>
        <w:numPr>
          <w:ilvl w:val="1"/>
          <w:numId w:val="6"/>
        </w:numPr>
      </w:pPr>
      <w:r w:rsidRPr="00176C49">
        <w:rPr>
          <w:b/>
          <w:bCs/>
          <w:highlight w:val="yellow"/>
        </w:rPr>
        <w:t>1 Corinthians 10:</w:t>
      </w:r>
      <w:r w:rsidR="0059565A" w:rsidRPr="00176C49">
        <w:rPr>
          <w:b/>
          <w:bCs/>
          <w:highlight w:val="yellow"/>
        </w:rPr>
        <w:t>23-24</w:t>
      </w:r>
      <w:r w:rsidR="0059565A">
        <w:t xml:space="preserve"> – discernment to know the difference between what is lawful and what is helpful.</w:t>
      </w:r>
    </w:p>
    <w:p w14:paraId="3F6BCA4B" w14:textId="3DD80DF6" w:rsidR="0059565A" w:rsidRDefault="0059565A" w:rsidP="0059565A">
      <w:pPr>
        <w:pStyle w:val="ListParagraph"/>
        <w:numPr>
          <w:ilvl w:val="1"/>
          <w:numId w:val="6"/>
        </w:numPr>
      </w:pPr>
      <w:r>
        <w:t xml:space="preserve">For self (discipline – </w:t>
      </w:r>
      <w:r w:rsidRPr="00176C49">
        <w:rPr>
          <w:b/>
          <w:bCs/>
          <w:highlight w:val="yellow"/>
        </w:rPr>
        <w:t>cf. 1 Corinthians 6:12</w:t>
      </w:r>
      <w:r>
        <w:t xml:space="preserve"> – not being brought under the power of liberties)</w:t>
      </w:r>
      <w:r>
        <w:t xml:space="preserve"> – </w:t>
      </w:r>
      <w:r w:rsidRPr="00176C49">
        <w:rPr>
          <w:b/>
          <w:bCs/>
          <w:highlight w:val="yellow"/>
        </w:rPr>
        <w:t>1 Corinthians 8:4-6</w:t>
      </w:r>
      <w:r>
        <w:t xml:space="preserve"> – eating meats offered to idols is a liberty.</w:t>
      </w:r>
    </w:p>
    <w:p w14:paraId="01AF1FED" w14:textId="0385693D" w:rsidR="0059565A" w:rsidRDefault="0059565A" w:rsidP="0059565A">
      <w:pPr>
        <w:pStyle w:val="ListParagraph"/>
        <w:numPr>
          <w:ilvl w:val="2"/>
          <w:numId w:val="6"/>
        </w:numPr>
      </w:pPr>
      <w:r w:rsidRPr="00176C49">
        <w:rPr>
          <w:b/>
          <w:bCs/>
          <w:highlight w:val="yellow"/>
        </w:rPr>
        <w:t>1 Corinthians 8:10</w:t>
      </w:r>
      <w:r>
        <w:t xml:space="preserve"> – eating in an idol’s temple.</w:t>
      </w:r>
    </w:p>
    <w:p w14:paraId="3022F5D2" w14:textId="7A2D3EF2" w:rsidR="0059565A" w:rsidRDefault="0059565A" w:rsidP="0059565A">
      <w:pPr>
        <w:pStyle w:val="ListParagraph"/>
        <w:numPr>
          <w:ilvl w:val="2"/>
          <w:numId w:val="6"/>
        </w:numPr>
      </w:pPr>
      <w:r>
        <w:t xml:space="preserve">Elaborated – </w:t>
      </w:r>
      <w:r w:rsidRPr="00176C49">
        <w:rPr>
          <w:b/>
          <w:bCs/>
          <w:highlight w:val="yellow"/>
        </w:rPr>
        <w:t>1 Corinthians 10:12, 14-22</w:t>
      </w:r>
      <w:r>
        <w:t xml:space="preserve"> – they had extended their “liberty” into unlawful grounds – lawful to eat that meat, but not in the temple worship of the idol.</w:t>
      </w:r>
    </w:p>
    <w:p w14:paraId="718B3AB8" w14:textId="48F71EBF" w:rsidR="0059565A" w:rsidRDefault="0059565A" w:rsidP="0072262B">
      <w:pPr>
        <w:pStyle w:val="ListParagraph"/>
        <w:numPr>
          <w:ilvl w:val="1"/>
          <w:numId w:val="6"/>
        </w:numPr>
      </w:pPr>
      <w:r>
        <w:t xml:space="preserve">For others (edify) (especially emphasizes love) – </w:t>
      </w:r>
      <w:r w:rsidRPr="00176C49">
        <w:rPr>
          <w:b/>
          <w:bCs/>
          <w:highlight w:val="yellow"/>
        </w:rPr>
        <w:t>1 Corinthians 8:1-3, 7-13</w:t>
      </w:r>
      <w:r>
        <w:t xml:space="preserve"> – discernment between what is good (right to exercise liberty), and what is excellent (forgo that liberty for the sake of a weak brother).</w:t>
      </w:r>
    </w:p>
    <w:p w14:paraId="5DD60D1C" w14:textId="6A31BD7B" w:rsidR="00945A63" w:rsidRDefault="00945A63" w:rsidP="004703C3">
      <w:pPr>
        <w:pStyle w:val="ListParagraph"/>
        <w:numPr>
          <w:ilvl w:val="0"/>
          <w:numId w:val="2"/>
        </w:numPr>
      </w:pPr>
      <w:r>
        <w:t>Pure Love – “that you may be sincere and without offense” (v. 10)</w:t>
      </w:r>
    </w:p>
    <w:p w14:paraId="113EF6EC" w14:textId="40A136D5" w:rsidR="00176C49" w:rsidRDefault="00176C49" w:rsidP="00176C49">
      <w:pPr>
        <w:pStyle w:val="ListParagraph"/>
        <w:numPr>
          <w:ilvl w:val="0"/>
          <w:numId w:val="7"/>
        </w:numPr>
      </w:pPr>
      <w:r>
        <w:t>This knowledge, followed by discernment rooted in it, will ensure our “loving actions” are truly loving according to the scriptures.</w:t>
      </w:r>
    </w:p>
    <w:p w14:paraId="03C168C4" w14:textId="421D0570" w:rsidR="00176C49" w:rsidRDefault="00176C49" w:rsidP="00176C49">
      <w:pPr>
        <w:pStyle w:val="ListParagraph"/>
        <w:numPr>
          <w:ilvl w:val="0"/>
          <w:numId w:val="7"/>
        </w:numPr>
      </w:pPr>
      <w:r w:rsidRPr="007339F8">
        <w:rPr>
          <w:b/>
          <w:bCs/>
          <w:i/>
          <w:iCs/>
          <w:highlight w:val="yellow"/>
        </w:rPr>
        <w:t>“</w:t>
      </w:r>
      <w:proofErr w:type="gramStart"/>
      <w:r w:rsidRPr="007339F8">
        <w:rPr>
          <w:b/>
          <w:bCs/>
          <w:i/>
          <w:iCs/>
          <w:highlight w:val="yellow"/>
        </w:rPr>
        <w:t>and</w:t>
      </w:r>
      <w:proofErr w:type="gramEnd"/>
      <w:r w:rsidRPr="007339F8">
        <w:rPr>
          <w:b/>
          <w:bCs/>
          <w:i/>
          <w:iCs/>
          <w:highlight w:val="yellow"/>
        </w:rPr>
        <w:t xml:space="preserve"> so be pure and blameless for the day of Christ</w:t>
      </w:r>
      <w:r w:rsidRPr="007339F8">
        <w:rPr>
          <w:b/>
          <w:bCs/>
          <w:i/>
          <w:iCs/>
          <w:highlight w:val="yellow"/>
        </w:rPr>
        <w:t>” (ESV)</w:t>
      </w:r>
      <w:r>
        <w:t xml:space="preserve"> (sincere – unmixed</w:t>
      </w:r>
      <w:r w:rsidR="008A6A0D">
        <w:t xml:space="preserve">; 2x – </w:t>
      </w:r>
      <w:r w:rsidR="008A6A0D" w:rsidRPr="00C0736B">
        <w:rPr>
          <w:b/>
          <w:bCs/>
          <w:highlight w:val="yellow"/>
        </w:rPr>
        <w:t xml:space="preserve">2 Peter 3:1 – </w:t>
      </w:r>
      <w:r w:rsidR="008A6A0D" w:rsidRPr="00C0736B">
        <w:rPr>
          <w:b/>
          <w:bCs/>
          <w:i/>
          <w:iCs/>
          <w:highlight w:val="yellow"/>
        </w:rPr>
        <w:t>“stir up your pure minds by way of reminder”</w:t>
      </w:r>
      <w:r w:rsidRPr="00C0736B">
        <w:rPr>
          <w:i/>
          <w:iCs/>
        </w:rPr>
        <w:t>)</w:t>
      </w:r>
    </w:p>
    <w:p w14:paraId="41BF21B1" w14:textId="4DEEF722" w:rsidR="00176C49" w:rsidRDefault="004A2798" w:rsidP="004A2798">
      <w:pPr>
        <w:pStyle w:val="ListParagraph"/>
        <w:numPr>
          <w:ilvl w:val="0"/>
          <w:numId w:val="7"/>
        </w:numPr>
      </w:pPr>
      <w:r w:rsidRPr="007339F8">
        <w:rPr>
          <w:b/>
          <w:bCs/>
          <w:i/>
          <w:iCs/>
          <w:highlight w:val="yellow"/>
        </w:rPr>
        <w:t>“</w:t>
      </w:r>
      <w:proofErr w:type="gramStart"/>
      <w:r w:rsidRPr="007339F8">
        <w:rPr>
          <w:b/>
          <w:bCs/>
          <w:i/>
          <w:iCs/>
          <w:highlight w:val="yellow"/>
        </w:rPr>
        <w:t>and</w:t>
      </w:r>
      <w:proofErr w:type="gramEnd"/>
      <w:r w:rsidRPr="007339F8">
        <w:rPr>
          <w:b/>
          <w:bCs/>
          <w:i/>
          <w:iCs/>
          <w:highlight w:val="yellow"/>
        </w:rPr>
        <w:t xml:space="preserve"> without offense”</w:t>
      </w:r>
      <w:r>
        <w:t xml:space="preserve"> – goes hand in hand with being “sincere,” “pure.”</w:t>
      </w:r>
    </w:p>
    <w:p w14:paraId="638BAC84" w14:textId="35DC052F" w:rsidR="004A2798" w:rsidRDefault="004A2798" w:rsidP="004A2798">
      <w:pPr>
        <w:pStyle w:val="ListParagraph"/>
        <w:numPr>
          <w:ilvl w:val="0"/>
          <w:numId w:val="7"/>
        </w:numPr>
      </w:pPr>
      <w:r w:rsidRPr="007339F8">
        <w:rPr>
          <w:b/>
          <w:bCs/>
          <w:i/>
          <w:iCs/>
          <w:highlight w:val="yellow"/>
        </w:rPr>
        <w:t>“</w:t>
      </w:r>
      <w:proofErr w:type="gramStart"/>
      <w:r w:rsidRPr="007339F8">
        <w:rPr>
          <w:b/>
          <w:bCs/>
          <w:i/>
          <w:iCs/>
          <w:highlight w:val="yellow"/>
        </w:rPr>
        <w:t>till</w:t>
      </w:r>
      <w:proofErr w:type="gramEnd"/>
      <w:r w:rsidRPr="007339F8">
        <w:rPr>
          <w:b/>
          <w:bCs/>
          <w:i/>
          <w:iCs/>
          <w:highlight w:val="yellow"/>
        </w:rPr>
        <w:t xml:space="preserve"> the day of Christ”</w:t>
      </w:r>
      <w:r>
        <w:t xml:space="preserve"> – i.e. ready for the judgment day.</w:t>
      </w:r>
    </w:p>
    <w:p w14:paraId="54BFB6BD" w14:textId="66F6E13B" w:rsidR="004A2798" w:rsidRDefault="004A2798" w:rsidP="004A2798">
      <w:pPr>
        <w:pStyle w:val="ListParagraph"/>
        <w:numPr>
          <w:ilvl w:val="1"/>
          <w:numId w:val="7"/>
        </w:numPr>
      </w:pPr>
      <w:r w:rsidRPr="007339F8">
        <w:rPr>
          <w:b/>
          <w:bCs/>
          <w:highlight w:val="yellow"/>
        </w:rPr>
        <w:t>1 Thessalonians 5:19-24, 17</w:t>
      </w:r>
      <w:r>
        <w:t xml:space="preserve"> – accomplished through the word. (Hence, all that Paul has described the love to be before.)</w:t>
      </w:r>
    </w:p>
    <w:p w14:paraId="282B947D" w14:textId="5C13AA6E" w:rsidR="004A2798" w:rsidRDefault="004A2798" w:rsidP="004A2798">
      <w:pPr>
        <w:pStyle w:val="ListParagraph"/>
        <w:numPr>
          <w:ilvl w:val="0"/>
          <w:numId w:val="7"/>
        </w:numPr>
      </w:pPr>
      <w:r>
        <w:t>Some claim love in actions contrary to the scripture’s instruction – this cannot be the love defined and required by God.</w:t>
      </w:r>
    </w:p>
    <w:p w14:paraId="797E2A87" w14:textId="34B4FEA4" w:rsidR="004A2798" w:rsidRDefault="004A2798" w:rsidP="004A2798">
      <w:pPr>
        <w:pStyle w:val="ListParagraph"/>
        <w:numPr>
          <w:ilvl w:val="1"/>
          <w:numId w:val="7"/>
        </w:numPr>
      </w:pPr>
      <w:r>
        <w:t xml:space="preserve">Love instead of exposing sin </w:t>
      </w:r>
      <w:r w:rsidR="007339F8">
        <w:t>–</w:t>
      </w:r>
      <w:r>
        <w:t xml:space="preserve"> </w:t>
      </w:r>
      <w:r w:rsidR="007339F8" w:rsidRPr="007339F8">
        <w:rPr>
          <w:b/>
          <w:bCs/>
          <w:highlight w:val="yellow"/>
        </w:rPr>
        <w:t>cf. 1 Peter 4:8; James 5:19-20</w:t>
      </w:r>
      <w:r w:rsidR="007339F8">
        <w:t xml:space="preserve"> – love will ignore their faults because nobody is perfect?</w:t>
      </w:r>
    </w:p>
    <w:p w14:paraId="1E99964F" w14:textId="3F15AAA2" w:rsidR="007339F8" w:rsidRDefault="007339F8" w:rsidP="004A2798">
      <w:pPr>
        <w:pStyle w:val="ListParagraph"/>
        <w:numPr>
          <w:ilvl w:val="1"/>
          <w:numId w:val="7"/>
        </w:numPr>
      </w:pPr>
      <w:r>
        <w:t xml:space="preserve">Love by joining in another’s sin – </w:t>
      </w:r>
      <w:r w:rsidRPr="007339F8">
        <w:rPr>
          <w:b/>
          <w:bCs/>
          <w:highlight w:val="yellow"/>
        </w:rPr>
        <w:t>cf. 1 Timothy 5:22</w:t>
      </w:r>
      <w:r>
        <w:t xml:space="preserve"> – avoiding a “self-righteous” vibe, and making others uncomfortable?</w:t>
      </w:r>
    </w:p>
    <w:p w14:paraId="60B5F21A" w14:textId="65CD91EB" w:rsidR="007339F8" w:rsidRDefault="007339F8" w:rsidP="004A2798">
      <w:pPr>
        <w:pStyle w:val="ListParagraph"/>
        <w:numPr>
          <w:ilvl w:val="1"/>
          <w:numId w:val="7"/>
        </w:numPr>
      </w:pPr>
      <w:r>
        <w:t xml:space="preserve">Love by pursuing pleasure/happiness – </w:t>
      </w:r>
      <w:r w:rsidRPr="007339F8">
        <w:rPr>
          <w:b/>
          <w:bCs/>
          <w:highlight w:val="yellow"/>
        </w:rPr>
        <w:t>cf. Galatians 5:24</w:t>
      </w:r>
      <w:r>
        <w:t xml:space="preserve"> – example: unlawful marriage – love makes it okay? (Is it loving to that person, to God, to pursue sin?)</w:t>
      </w:r>
    </w:p>
    <w:p w14:paraId="1A63D823" w14:textId="2F3CB709" w:rsidR="007339F8" w:rsidRDefault="007339F8" w:rsidP="007339F8">
      <w:pPr>
        <w:pStyle w:val="ListParagraph"/>
        <w:numPr>
          <w:ilvl w:val="0"/>
          <w:numId w:val="7"/>
        </w:numPr>
      </w:pPr>
      <w:r>
        <w:t xml:space="preserve">Love of (for) God – </w:t>
      </w:r>
      <w:r w:rsidRPr="007339F8">
        <w:rPr>
          <w:b/>
          <w:bCs/>
          <w:highlight w:val="yellow"/>
        </w:rPr>
        <w:t>1 John 2:15</w:t>
      </w:r>
      <w:r>
        <w:t xml:space="preserve"> – cannot include love for the world.</w:t>
      </w:r>
    </w:p>
    <w:p w14:paraId="4746990E" w14:textId="1E434856" w:rsidR="007339F8" w:rsidRDefault="007339F8" w:rsidP="007339F8">
      <w:pPr>
        <w:pStyle w:val="ListParagraph"/>
        <w:numPr>
          <w:ilvl w:val="0"/>
          <w:numId w:val="7"/>
        </w:numPr>
      </w:pPr>
      <w:r>
        <w:t xml:space="preserve">Love of neighbor – </w:t>
      </w:r>
      <w:r w:rsidRPr="007339F8">
        <w:rPr>
          <w:b/>
          <w:bCs/>
          <w:highlight w:val="yellow"/>
        </w:rPr>
        <w:t>Romans 13:10</w:t>
      </w:r>
      <w:r>
        <w:t xml:space="preserve"> – does no harm and is fulfillment of law.</w:t>
      </w:r>
    </w:p>
    <w:p w14:paraId="774506FE" w14:textId="389A13C8" w:rsidR="00945A63" w:rsidRDefault="00945A63" w:rsidP="004703C3">
      <w:pPr>
        <w:pStyle w:val="ListParagraph"/>
        <w:numPr>
          <w:ilvl w:val="0"/>
          <w:numId w:val="2"/>
        </w:numPr>
      </w:pPr>
      <w:r>
        <w:t>Fruitful Love – “being filled with the fruits of righteousness” (v. 11)</w:t>
      </w:r>
    </w:p>
    <w:p w14:paraId="09F5BDEB" w14:textId="41286BF1" w:rsidR="00825683" w:rsidRDefault="00B715DA" w:rsidP="00825683">
      <w:pPr>
        <w:pStyle w:val="ListParagraph"/>
        <w:numPr>
          <w:ilvl w:val="0"/>
          <w:numId w:val="8"/>
        </w:numPr>
      </w:pPr>
      <w:r>
        <w:t>The transcendent love may include emotion and affection but is an active love which is chosen even when such emotion and affection may be absent. (</w:t>
      </w:r>
      <w:r w:rsidRPr="00B715DA">
        <w:t>agapē</w:t>
      </w:r>
      <w:r>
        <w:t>)</w:t>
      </w:r>
    </w:p>
    <w:p w14:paraId="46C1C8C1" w14:textId="63C92F11" w:rsidR="00B715DA" w:rsidRDefault="00B715DA" w:rsidP="00825683">
      <w:pPr>
        <w:pStyle w:val="ListParagraph"/>
        <w:numPr>
          <w:ilvl w:val="0"/>
          <w:numId w:val="8"/>
        </w:numPr>
      </w:pPr>
      <w:r w:rsidRPr="00271B21">
        <w:rPr>
          <w:b/>
          <w:bCs/>
          <w:i/>
          <w:iCs/>
          <w:highlight w:val="yellow"/>
        </w:rPr>
        <w:lastRenderedPageBreak/>
        <w:t>“</w:t>
      </w:r>
      <w:proofErr w:type="gramStart"/>
      <w:r w:rsidRPr="00271B21">
        <w:rPr>
          <w:b/>
          <w:bCs/>
          <w:i/>
          <w:iCs/>
          <w:highlight w:val="yellow"/>
        </w:rPr>
        <w:t>which</w:t>
      </w:r>
      <w:proofErr w:type="gramEnd"/>
      <w:r w:rsidRPr="00271B21">
        <w:rPr>
          <w:b/>
          <w:bCs/>
          <w:i/>
          <w:iCs/>
          <w:highlight w:val="yellow"/>
        </w:rPr>
        <w:t xml:space="preserve"> are by Jesus Christ”</w:t>
      </w:r>
      <w:r>
        <w:t xml:space="preserve"> – </w:t>
      </w:r>
      <w:r w:rsidRPr="00271B21">
        <w:rPr>
          <w:b/>
          <w:bCs/>
          <w:highlight w:val="yellow"/>
        </w:rPr>
        <w:t>John 15:5-8</w:t>
      </w:r>
      <w:r>
        <w:t xml:space="preserve"> – cannot love in this way, being filled with fruits of righteousness, without Christ = abiding in His word, and words abiding in us.</w:t>
      </w:r>
    </w:p>
    <w:p w14:paraId="381F7E7C" w14:textId="11885293" w:rsidR="00B715DA" w:rsidRDefault="00B715DA" w:rsidP="00B715DA">
      <w:pPr>
        <w:pStyle w:val="ListParagraph"/>
        <w:numPr>
          <w:ilvl w:val="1"/>
          <w:numId w:val="8"/>
        </w:numPr>
      </w:pPr>
      <w:r w:rsidRPr="00271B21">
        <w:rPr>
          <w:b/>
          <w:bCs/>
          <w:i/>
          <w:iCs/>
          <w:highlight w:val="yellow"/>
        </w:rPr>
        <w:t>“</w:t>
      </w:r>
      <w:proofErr w:type="gramStart"/>
      <w:r w:rsidRPr="00271B21">
        <w:rPr>
          <w:b/>
          <w:bCs/>
          <w:i/>
          <w:iCs/>
          <w:highlight w:val="yellow"/>
        </w:rPr>
        <w:t>to</w:t>
      </w:r>
      <w:proofErr w:type="gramEnd"/>
      <w:r w:rsidRPr="00271B21">
        <w:rPr>
          <w:b/>
          <w:bCs/>
          <w:i/>
          <w:iCs/>
          <w:highlight w:val="yellow"/>
        </w:rPr>
        <w:t xml:space="preserve"> the glory and praise of God”</w:t>
      </w:r>
      <w:r>
        <w:t xml:space="preserve"> – only this love brings God glory.</w:t>
      </w:r>
    </w:p>
    <w:p w14:paraId="35D494EA" w14:textId="029A887E" w:rsidR="00B715DA" w:rsidRDefault="00B715DA" w:rsidP="00B715DA">
      <w:pPr>
        <w:pStyle w:val="ListParagraph"/>
        <w:numPr>
          <w:ilvl w:val="1"/>
          <w:numId w:val="8"/>
        </w:numPr>
      </w:pPr>
      <w:r w:rsidRPr="00271B21">
        <w:rPr>
          <w:b/>
          <w:bCs/>
          <w:highlight w:val="yellow"/>
        </w:rPr>
        <w:t>(v. 8)</w:t>
      </w:r>
      <w:r>
        <w:t xml:space="preserve"> – this fruit is borne to God’s glory.</w:t>
      </w:r>
    </w:p>
    <w:p w14:paraId="7D72EF4F" w14:textId="2E5FC116" w:rsidR="00B715DA" w:rsidRDefault="00B715DA" w:rsidP="00B715DA">
      <w:pPr>
        <w:pStyle w:val="ListParagraph"/>
        <w:numPr>
          <w:ilvl w:val="0"/>
          <w:numId w:val="8"/>
        </w:numPr>
      </w:pPr>
      <w:r>
        <w:t xml:space="preserve">Ultimately, our love needs to be like the love of Jesus in every way – </w:t>
      </w:r>
      <w:r w:rsidRPr="00271B21">
        <w:rPr>
          <w:b/>
          <w:bCs/>
          <w:highlight w:val="yellow"/>
        </w:rPr>
        <w:t>John 13:34-35</w:t>
      </w:r>
      <w:r>
        <w:t xml:space="preserve"> (one another); </w:t>
      </w:r>
      <w:r w:rsidRPr="00271B21">
        <w:rPr>
          <w:b/>
          <w:bCs/>
          <w:highlight w:val="yellow"/>
        </w:rPr>
        <w:t>Hebrews 5:8</w:t>
      </w:r>
      <w:r>
        <w:t xml:space="preserve"> (showed love as a Son through obedience)</w:t>
      </w:r>
    </w:p>
    <w:p w14:paraId="01AD3711" w14:textId="5606E375" w:rsidR="008E309C" w:rsidRDefault="008E309C" w:rsidP="004703C3">
      <w:pPr>
        <w:pStyle w:val="ListParagraph"/>
        <w:numPr>
          <w:ilvl w:val="0"/>
          <w:numId w:val="2"/>
        </w:numPr>
      </w:pPr>
      <w:r>
        <w:t>Is your love of this sort…</w:t>
      </w:r>
    </w:p>
    <w:p w14:paraId="6150DA51" w14:textId="0FBE0FD4" w:rsidR="008E309C" w:rsidRDefault="008E309C" w:rsidP="008E309C">
      <w:pPr>
        <w:pStyle w:val="ListParagraph"/>
        <w:numPr>
          <w:ilvl w:val="0"/>
          <w:numId w:val="3"/>
        </w:numPr>
      </w:pPr>
      <w:r>
        <w:t>As a spouse?</w:t>
      </w:r>
      <w:r w:rsidR="00B12BC6">
        <w:t xml:space="preserve"> – headship, lead, provide, submit, support, follow, trust, like Christ?</w:t>
      </w:r>
    </w:p>
    <w:p w14:paraId="44AC4FE3" w14:textId="5B8C0F21" w:rsidR="008E309C" w:rsidRDefault="008E309C" w:rsidP="008E309C">
      <w:pPr>
        <w:pStyle w:val="ListParagraph"/>
        <w:numPr>
          <w:ilvl w:val="0"/>
          <w:numId w:val="3"/>
        </w:numPr>
      </w:pPr>
      <w:r>
        <w:t>As a parent?</w:t>
      </w:r>
      <w:r w:rsidR="00B12BC6">
        <w:t xml:space="preserve"> – instruction, discipline?</w:t>
      </w:r>
    </w:p>
    <w:p w14:paraId="52F61FA8" w14:textId="5E9CDA33" w:rsidR="008E309C" w:rsidRDefault="008E309C" w:rsidP="008E309C">
      <w:pPr>
        <w:pStyle w:val="ListParagraph"/>
        <w:numPr>
          <w:ilvl w:val="0"/>
          <w:numId w:val="3"/>
        </w:numPr>
      </w:pPr>
      <w:r>
        <w:t xml:space="preserve">As a </w:t>
      </w:r>
      <w:r w:rsidR="00482F47">
        <w:t>neighbor</w:t>
      </w:r>
      <w:r>
        <w:t>?</w:t>
      </w:r>
      <w:r w:rsidR="00B12BC6">
        <w:t xml:space="preserve"> – teaching gospel, active goodwill, exposing darkness?</w:t>
      </w:r>
    </w:p>
    <w:p w14:paraId="6BF7F903" w14:textId="752679E5" w:rsidR="00014BB5" w:rsidRDefault="008E309C" w:rsidP="00014BB5">
      <w:pPr>
        <w:pStyle w:val="ListParagraph"/>
        <w:numPr>
          <w:ilvl w:val="0"/>
          <w:numId w:val="3"/>
        </w:numPr>
      </w:pPr>
      <w:r>
        <w:t>As a member of God’s family?</w:t>
      </w:r>
      <w:r w:rsidR="00B12BC6">
        <w:t xml:space="preserve"> – care for needs, spiritual provision – edification, exhortation, rebuke, correction, discipline?</w:t>
      </w:r>
    </w:p>
    <w:p w14:paraId="767A4BE7" w14:textId="5EE8FC5B" w:rsidR="00DF2BD2" w:rsidRPr="00B12BC6" w:rsidRDefault="00DF2BD2" w:rsidP="00DF2BD2">
      <w:pPr>
        <w:rPr>
          <w:b/>
          <w:bCs/>
        </w:rPr>
      </w:pPr>
      <w:r w:rsidRPr="00B12BC6">
        <w:rPr>
          <w:b/>
          <w:bCs/>
        </w:rPr>
        <w:t>Conclusion</w:t>
      </w:r>
    </w:p>
    <w:p w14:paraId="2B2625F9" w14:textId="1AE1F215" w:rsidR="00DF2BD2" w:rsidRDefault="00B12BC6" w:rsidP="00DF2BD2">
      <w:pPr>
        <w:pStyle w:val="ListParagraph"/>
        <w:numPr>
          <w:ilvl w:val="0"/>
          <w:numId w:val="9"/>
        </w:numPr>
      </w:pPr>
      <w:r>
        <w:t>The love God reveals in scripture transcends the thoughts men have concerning love.</w:t>
      </w:r>
    </w:p>
    <w:p w14:paraId="6910CF04" w14:textId="3752590C" w:rsidR="00B12BC6" w:rsidRDefault="00B12BC6" w:rsidP="00DF2BD2">
      <w:pPr>
        <w:pStyle w:val="ListParagraph"/>
        <w:numPr>
          <w:ilvl w:val="0"/>
          <w:numId w:val="9"/>
        </w:numPr>
      </w:pPr>
      <w:r>
        <w:t>Our love must be molded by God’s revelation.</w:t>
      </w:r>
    </w:p>
    <w:p w14:paraId="6D2EE697" w14:textId="5B9DB8ED" w:rsidR="00B12BC6" w:rsidRDefault="00B12BC6" w:rsidP="00DF2BD2">
      <w:pPr>
        <w:pStyle w:val="ListParagraph"/>
        <w:numPr>
          <w:ilvl w:val="0"/>
          <w:numId w:val="9"/>
        </w:numPr>
      </w:pPr>
      <w:r>
        <w:t>This love is what we are to relentlessly pursue, and it takes great effort, careful attention, and incredible sacrifice.</w:t>
      </w:r>
    </w:p>
    <w:sectPr w:rsidR="00B12BC6" w:rsidSect="006121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52E4" w14:textId="77777777" w:rsidR="002A35FB" w:rsidRDefault="002A35FB" w:rsidP="00A56BE2">
      <w:r>
        <w:separator/>
      </w:r>
    </w:p>
  </w:endnote>
  <w:endnote w:type="continuationSeparator" w:id="0">
    <w:p w14:paraId="5C4A438A" w14:textId="77777777" w:rsidR="002A35FB" w:rsidRDefault="002A35FB" w:rsidP="00A5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9708332"/>
      <w:docPartObj>
        <w:docPartGallery w:val="Page Numbers (Bottom of Page)"/>
        <w:docPartUnique/>
      </w:docPartObj>
    </w:sdtPr>
    <w:sdtEndPr>
      <w:rPr>
        <w:rStyle w:val="PageNumber"/>
      </w:rPr>
    </w:sdtEndPr>
    <w:sdtContent>
      <w:p w14:paraId="16AE8A0D" w14:textId="3BC38C0A" w:rsidR="00693CD3" w:rsidRDefault="00693CD3" w:rsidP="004A4E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44597" w14:textId="77777777" w:rsidR="00693CD3" w:rsidRDefault="00693CD3" w:rsidP="00693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15417"/>
      <w:docPartObj>
        <w:docPartGallery w:val="Page Numbers (Bottom of Page)"/>
        <w:docPartUnique/>
      </w:docPartObj>
    </w:sdtPr>
    <w:sdtEndPr>
      <w:rPr>
        <w:rStyle w:val="PageNumber"/>
      </w:rPr>
    </w:sdtEndPr>
    <w:sdtContent>
      <w:p w14:paraId="29BB6A22" w14:textId="330DA5B6" w:rsidR="00693CD3" w:rsidRDefault="00693CD3" w:rsidP="004A4E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89136F" w14:textId="77777777" w:rsidR="00693CD3" w:rsidRDefault="00693CD3" w:rsidP="00693C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92C6" w14:textId="77777777" w:rsidR="0064335E" w:rsidRDefault="00643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02F5" w14:textId="77777777" w:rsidR="002A35FB" w:rsidRDefault="002A35FB" w:rsidP="00A56BE2">
      <w:r>
        <w:separator/>
      </w:r>
    </w:p>
  </w:footnote>
  <w:footnote w:type="continuationSeparator" w:id="0">
    <w:p w14:paraId="598EA319" w14:textId="77777777" w:rsidR="002A35FB" w:rsidRDefault="002A35FB" w:rsidP="00A5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C5E2" w14:textId="77777777" w:rsidR="0064335E" w:rsidRDefault="00643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6B79" w14:textId="0A5FE4DC" w:rsidR="00A56BE2" w:rsidRDefault="00A56BE2" w:rsidP="00A56BE2">
    <w:pPr>
      <w:pStyle w:val="Header"/>
      <w:jc w:val="right"/>
    </w:pPr>
    <w:r>
      <w:t>Transcendent Love – Outline by Jeremiah Cox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D2B6" w14:textId="77777777" w:rsidR="0064335E" w:rsidRDefault="00643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0B7"/>
    <w:multiLevelType w:val="hybridMultilevel"/>
    <w:tmpl w:val="514AF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437E1"/>
    <w:multiLevelType w:val="hybridMultilevel"/>
    <w:tmpl w:val="051C4C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3775A3"/>
    <w:multiLevelType w:val="hybridMultilevel"/>
    <w:tmpl w:val="65ECA2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0068E0"/>
    <w:multiLevelType w:val="hybridMultilevel"/>
    <w:tmpl w:val="33ACBF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835CB0"/>
    <w:multiLevelType w:val="hybridMultilevel"/>
    <w:tmpl w:val="3650FC0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8208A1"/>
    <w:multiLevelType w:val="hybridMultilevel"/>
    <w:tmpl w:val="9856BF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8E0721"/>
    <w:multiLevelType w:val="hybridMultilevel"/>
    <w:tmpl w:val="35B86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A0F95"/>
    <w:multiLevelType w:val="hybridMultilevel"/>
    <w:tmpl w:val="0434A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368FF"/>
    <w:multiLevelType w:val="hybridMultilevel"/>
    <w:tmpl w:val="A9EA0F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8"/>
  </w:num>
  <w:num w:numId="4">
    <w:abstractNumId w:val="2"/>
  </w:num>
  <w:num w:numId="5">
    <w:abstractNumId w:val="5"/>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A3"/>
    <w:rsid w:val="00014BB5"/>
    <w:rsid w:val="00064CAB"/>
    <w:rsid w:val="001201FD"/>
    <w:rsid w:val="00176C49"/>
    <w:rsid w:val="001D3232"/>
    <w:rsid w:val="00207993"/>
    <w:rsid w:val="00271B21"/>
    <w:rsid w:val="002A35FB"/>
    <w:rsid w:val="002D3D46"/>
    <w:rsid w:val="00350185"/>
    <w:rsid w:val="00380D37"/>
    <w:rsid w:val="003E7E63"/>
    <w:rsid w:val="0040024C"/>
    <w:rsid w:val="004406A0"/>
    <w:rsid w:val="004703C3"/>
    <w:rsid w:val="00482F47"/>
    <w:rsid w:val="00492C10"/>
    <w:rsid w:val="004A2798"/>
    <w:rsid w:val="004E049F"/>
    <w:rsid w:val="00531D37"/>
    <w:rsid w:val="0059565A"/>
    <w:rsid w:val="005C0E12"/>
    <w:rsid w:val="00612107"/>
    <w:rsid w:val="0061662C"/>
    <w:rsid w:val="006348EA"/>
    <w:rsid w:val="0064335E"/>
    <w:rsid w:val="00674EA3"/>
    <w:rsid w:val="00693CD3"/>
    <w:rsid w:val="0072262B"/>
    <w:rsid w:val="0072275E"/>
    <w:rsid w:val="00731963"/>
    <w:rsid w:val="007339F8"/>
    <w:rsid w:val="007767F5"/>
    <w:rsid w:val="00795E3D"/>
    <w:rsid w:val="007B7AE5"/>
    <w:rsid w:val="00825683"/>
    <w:rsid w:val="00892DF6"/>
    <w:rsid w:val="00893FA5"/>
    <w:rsid w:val="008A6A0D"/>
    <w:rsid w:val="008C2007"/>
    <w:rsid w:val="008E309C"/>
    <w:rsid w:val="009304F2"/>
    <w:rsid w:val="00945A63"/>
    <w:rsid w:val="00A56BE2"/>
    <w:rsid w:val="00A94F0C"/>
    <w:rsid w:val="00AB6F4C"/>
    <w:rsid w:val="00B12BC6"/>
    <w:rsid w:val="00B658FF"/>
    <w:rsid w:val="00B715DA"/>
    <w:rsid w:val="00B85C85"/>
    <w:rsid w:val="00BD58C9"/>
    <w:rsid w:val="00BE2B35"/>
    <w:rsid w:val="00C0736B"/>
    <w:rsid w:val="00C7094C"/>
    <w:rsid w:val="00C75357"/>
    <w:rsid w:val="00CA678C"/>
    <w:rsid w:val="00CD1A04"/>
    <w:rsid w:val="00DA0AD9"/>
    <w:rsid w:val="00DF2BD2"/>
    <w:rsid w:val="00E85D11"/>
    <w:rsid w:val="00E938BC"/>
    <w:rsid w:val="00ED6B57"/>
    <w:rsid w:val="00FA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79989"/>
  <w15:chartTrackingRefBased/>
  <w15:docId w15:val="{8CF85686-5A85-1646-8C35-B924ABB6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C3"/>
    <w:pPr>
      <w:ind w:left="720"/>
      <w:contextualSpacing/>
    </w:pPr>
  </w:style>
  <w:style w:type="paragraph" w:styleId="Header">
    <w:name w:val="header"/>
    <w:basedOn w:val="Normal"/>
    <w:link w:val="HeaderChar"/>
    <w:uiPriority w:val="99"/>
    <w:unhideWhenUsed/>
    <w:rsid w:val="00A56BE2"/>
    <w:pPr>
      <w:tabs>
        <w:tab w:val="center" w:pos="4680"/>
        <w:tab w:val="right" w:pos="9360"/>
      </w:tabs>
    </w:pPr>
  </w:style>
  <w:style w:type="character" w:customStyle="1" w:styleId="HeaderChar">
    <w:name w:val="Header Char"/>
    <w:basedOn w:val="DefaultParagraphFont"/>
    <w:link w:val="Header"/>
    <w:uiPriority w:val="99"/>
    <w:rsid w:val="00A56BE2"/>
  </w:style>
  <w:style w:type="paragraph" w:styleId="Footer">
    <w:name w:val="footer"/>
    <w:basedOn w:val="Normal"/>
    <w:link w:val="FooterChar"/>
    <w:uiPriority w:val="99"/>
    <w:unhideWhenUsed/>
    <w:rsid w:val="00A56BE2"/>
    <w:pPr>
      <w:tabs>
        <w:tab w:val="center" w:pos="4680"/>
        <w:tab w:val="right" w:pos="9360"/>
      </w:tabs>
    </w:pPr>
  </w:style>
  <w:style w:type="character" w:customStyle="1" w:styleId="FooterChar">
    <w:name w:val="Footer Char"/>
    <w:basedOn w:val="DefaultParagraphFont"/>
    <w:link w:val="Footer"/>
    <w:uiPriority w:val="99"/>
    <w:rsid w:val="00A56BE2"/>
  </w:style>
  <w:style w:type="character" w:styleId="PageNumber">
    <w:name w:val="page number"/>
    <w:basedOn w:val="DefaultParagraphFont"/>
    <w:uiPriority w:val="99"/>
    <w:semiHidden/>
    <w:unhideWhenUsed/>
    <w:rsid w:val="0069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66</cp:revision>
  <dcterms:created xsi:type="dcterms:W3CDTF">2021-07-20T19:00:00Z</dcterms:created>
  <dcterms:modified xsi:type="dcterms:W3CDTF">2021-07-23T16:33:00Z</dcterms:modified>
</cp:coreProperties>
</file>