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4C48" w14:textId="5D00E058" w:rsidR="007B7AE5" w:rsidRPr="00F83C79" w:rsidRDefault="00C756DC">
      <w:pPr>
        <w:rPr>
          <w:b/>
          <w:bCs/>
          <w:sz w:val="32"/>
          <w:szCs w:val="32"/>
        </w:rPr>
      </w:pPr>
      <w:r w:rsidRPr="00F83C79">
        <w:rPr>
          <w:b/>
          <w:bCs/>
          <w:sz w:val="32"/>
          <w:szCs w:val="32"/>
        </w:rPr>
        <w:t>He is Just, and the Justifier</w:t>
      </w:r>
    </w:p>
    <w:p w14:paraId="05AB8A7B" w14:textId="498211D3" w:rsidR="00C756DC" w:rsidRPr="00F83C79" w:rsidRDefault="00C756DC">
      <w:pPr>
        <w:rPr>
          <w:i/>
          <w:iCs/>
          <w:sz w:val="28"/>
          <w:szCs w:val="28"/>
        </w:rPr>
      </w:pPr>
      <w:r w:rsidRPr="00F83C79">
        <w:rPr>
          <w:i/>
          <w:iCs/>
          <w:sz w:val="28"/>
          <w:szCs w:val="28"/>
        </w:rPr>
        <w:t>Romans 3:2</w:t>
      </w:r>
      <w:r w:rsidR="00F83C79" w:rsidRPr="00F83C79">
        <w:rPr>
          <w:i/>
          <w:iCs/>
          <w:sz w:val="28"/>
          <w:szCs w:val="28"/>
        </w:rPr>
        <w:t>6</w:t>
      </w:r>
    </w:p>
    <w:p w14:paraId="1DF2AAE3" w14:textId="53849EE4" w:rsidR="00F83C79" w:rsidRPr="00F83C79" w:rsidRDefault="00F83C79">
      <w:pPr>
        <w:rPr>
          <w:b/>
          <w:bCs/>
        </w:rPr>
      </w:pPr>
      <w:r w:rsidRPr="00F83C79">
        <w:rPr>
          <w:b/>
          <w:bCs/>
        </w:rPr>
        <w:t>Introduction</w:t>
      </w:r>
    </w:p>
    <w:p w14:paraId="79CE4D8D" w14:textId="0603483A" w:rsidR="00767DB2" w:rsidRDefault="00767DB2" w:rsidP="00767DB2">
      <w:pPr>
        <w:pStyle w:val="ListParagraph"/>
        <w:numPr>
          <w:ilvl w:val="0"/>
          <w:numId w:val="1"/>
        </w:numPr>
      </w:pPr>
      <w:r w:rsidRPr="00406193">
        <w:rPr>
          <w:b/>
          <w:bCs/>
          <w:i/>
          <w:iCs/>
          <w:highlight w:val="yellow"/>
        </w:rPr>
        <w:t>“What must I do to be saved?” (Acts 16:30)</w:t>
      </w:r>
      <w:r>
        <w:t xml:space="preserve"> – important and loaded question.</w:t>
      </w:r>
    </w:p>
    <w:p w14:paraId="31041E18" w14:textId="0D1F8E9D" w:rsidR="00767DB2" w:rsidRDefault="006320AA" w:rsidP="00767DB2">
      <w:pPr>
        <w:pStyle w:val="ListParagraph"/>
        <w:numPr>
          <w:ilvl w:val="1"/>
          <w:numId w:val="1"/>
        </w:numPr>
      </w:pPr>
      <w:r>
        <w:t>Implies:</w:t>
      </w:r>
    </w:p>
    <w:p w14:paraId="0E6C60C0" w14:textId="06A05347" w:rsidR="00DF6FA9" w:rsidRDefault="00DF6FA9" w:rsidP="00DF6FA9">
      <w:pPr>
        <w:pStyle w:val="ListParagraph"/>
        <w:numPr>
          <w:ilvl w:val="2"/>
          <w:numId w:val="1"/>
        </w:numPr>
      </w:pPr>
      <w:r>
        <w:t>Knowledge of sin – personal guilt.</w:t>
      </w:r>
    </w:p>
    <w:p w14:paraId="4ACDDAF1" w14:textId="55D2AE0F" w:rsidR="006320AA" w:rsidRDefault="006320AA" w:rsidP="006320AA">
      <w:pPr>
        <w:pStyle w:val="ListParagraph"/>
        <w:numPr>
          <w:ilvl w:val="2"/>
          <w:numId w:val="1"/>
        </w:numPr>
      </w:pPr>
      <w:r>
        <w:t>Knowledge of justice of God – deserving of His wrath. (immutable)</w:t>
      </w:r>
    </w:p>
    <w:p w14:paraId="28D2E79B" w14:textId="5851EA98" w:rsidR="006320AA" w:rsidRDefault="006320AA" w:rsidP="006320AA">
      <w:pPr>
        <w:pStyle w:val="ListParagraph"/>
        <w:numPr>
          <w:ilvl w:val="2"/>
          <w:numId w:val="1"/>
        </w:numPr>
      </w:pPr>
      <w:r>
        <w:t>Knowledge of helpless state – cannot save self, must be saved by another.</w:t>
      </w:r>
    </w:p>
    <w:p w14:paraId="59A1B5A4" w14:textId="30B6193A" w:rsidR="006320AA" w:rsidRDefault="006320AA" w:rsidP="006320AA">
      <w:pPr>
        <w:pStyle w:val="ListParagraph"/>
        <w:numPr>
          <w:ilvl w:val="2"/>
          <w:numId w:val="1"/>
        </w:numPr>
      </w:pPr>
      <w:r>
        <w:t>Knowledge of the existence of a provision for salvation – deliverance from sin within God’s just nature.</w:t>
      </w:r>
    </w:p>
    <w:p w14:paraId="363FF0A6" w14:textId="54F2A348" w:rsidR="006320AA" w:rsidRDefault="006320AA" w:rsidP="00767DB2">
      <w:pPr>
        <w:pStyle w:val="ListParagraph"/>
        <w:numPr>
          <w:ilvl w:val="1"/>
          <w:numId w:val="1"/>
        </w:numPr>
      </w:pPr>
      <w:r>
        <w:t>We need to be careful we have the right answer to this question.</w:t>
      </w:r>
    </w:p>
    <w:p w14:paraId="7B6ED97E" w14:textId="63D23F1D" w:rsidR="006320AA" w:rsidRDefault="006320AA" w:rsidP="006320AA">
      <w:pPr>
        <w:pStyle w:val="ListParagraph"/>
        <w:numPr>
          <w:ilvl w:val="0"/>
          <w:numId w:val="1"/>
        </w:numPr>
      </w:pPr>
      <w:r w:rsidRPr="00406193">
        <w:rPr>
          <w:b/>
          <w:bCs/>
          <w:highlight w:val="yellow"/>
        </w:rPr>
        <w:t>Romans 3:26</w:t>
      </w:r>
      <w:r>
        <w:t xml:space="preserve"> – it is true that God is just</w:t>
      </w:r>
      <w:r w:rsidR="00B46F22">
        <w:t>, it is true that God is the justifier of sinners.</w:t>
      </w:r>
    </w:p>
    <w:p w14:paraId="13CC2C28" w14:textId="59F9A1A9" w:rsidR="00B46F22" w:rsidRDefault="00B46F22" w:rsidP="00B46F22">
      <w:pPr>
        <w:pStyle w:val="ListParagraph"/>
        <w:numPr>
          <w:ilvl w:val="1"/>
          <w:numId w:val="1"/>
        </w:numPr>
      </w:pPr>
      <w:r>
        <w:t>This combination of thoughts is the seeming quandary concerning salvation. (We cannot understand without revelation.)</w:t>
      </w:r>
    </w:p>
    <w:p w14:paraId="263FCC15" w14:textId="33F16597" w:rsidR="00B46F22" w:rsidRDefault="00B46F22" w:rsidP="00B46F22">
      <w:pPr>
        <w:pStyle w:val="ListParagraph"/>
        <w:numPr>
          <w:ilvl w:val="1"/>
          <w:numId w:val="1"/>
        </w:numPr>
      </w:pPr>
      <w:r>
        <w:t>How can God be just while justifying those who have sinned against Him?</w:t>
      </w:r>
    </w:p>
    <w:p w14:paraId="6ED85D42" w14:textId="1AEAC63B" w:rsidR="00F83C79" w:rsidRDefault="00E3680E" w:rsidP="00E3680E">
      <w:pPr>
        <w:pStyle w:val="ListParagraph"/>
        <w:numPr>
          <w:ilvl w:val="0"/>
          <w:numId w:val="2"/>
        </w:numPr>
      </w:pPr>
      <w:r>
        <w:t>God is Just</w:t>
      </w:r>
    </w:p>
    <w:p w14:paraId="3BC373BD" w14:textId="03F6A8DA" w:rsidR="00F54F04" w:rsidRDefault="008421D8" w:rsidP="00F54F04">
      <w:pPr>
        <w:pStyle w:val="ListParagraph"/>
        <w:numPr>
          <w:ilvl w:val="0"/>
          <w:numId w:val="3"/>
        </w:numPr>
      </w:pPr>
      <w:r>
        <w:t>An Immutable Attribute of God is His Justice</w:t>
      </w:r>
    </w:p>
    <w:p w14:paraId="28B85DD5" w14:textId="740C2FB7" w:rsidR="008421D8" w:rsidRDefault="0031722E" w:rsidP="008421D8">
      <w:pPr>
        <w:pStyle w:val="ListParagraph"/>
        <w:numPr>
          <w:ilvl w:val="1"/>
          <w:numId w:val="3"/>
        </w:numPr>
      </w:pPr>
      <w:r>
        <w:t xml:space="preserve">The context considers the upholding of God’s just nature – </w:t>
      </w:r>
      <w:r w:rsidRPr="00594511">
        <w:rPr>
          <w:b/>
          <w:bCs/>
          <w:highlight w:val="yellow"/>
        </w:rPr>
        <w:t>Romans 3:26</w:t>
      </w:r>
    </w:p>
    <w:p w14:paraId="3FFF9365" w14:textId="506A7146" w:rsidR="007D427C" w:rsidRDefault="0031722E" w:rsidP="008445D0">
      <w:pPr>
        <w:pStyle w:val="ListParagraph"/>
        <w:numPr>
          <w:ilvl w:val="1"/>
          <w:numId w:val="3"/>
        </w:numPr>
      </w:pPr>
      <w:r>
        <w:t>All of God’s attributes are inseparably linked – they cannot be divorced.</w:t>
      </w:r>
      <w:r w:rsidR="007D427C">
        <w:t xml:space="preserve"> EX:</w:t>
      </w:r>
      <w:r w:rsidR="008445D0">
        <w:t xml:space="preserve"> </w:t>
      </w:r>
      <w:r w:rsidR="007D427C">
        <w:t>God is love</w:t>
      </w:r>
      <w:r w:rsidR="008445D0">
        <w:t>, but also light</w:t>
      </w:r>
      <w:r w:rsidR="007D427C">
        <w:t xml:space="preserve"> – </w:t>
      </w:r>
      <w:r w:rsidR="007D427C" w:rsidRPr="008445D0">
        <w:rPr>
          <w:b/>
          <w:bCs/>
          <w:highlight w:val="yellow"/>
        </w:rPr>
        <w:t>1 John 4:8</w:t>
      </w:r>
      <w:r w:rsidR="008445D0" w:rsidRPr="008445D0">
        <w:rPr>
          <w:b/>
          <w:bCs/>
          <w:highlight w:val="yellow"/>
        </w:rPr>
        <w:t>; 1:5</w:t>
      </w:r>
    </w:p>
    <w:p w14:paraId="3F4D06E9" w14:textId="1F3592D1" w:rsidR="007D427C" w:rsidRDefault="00DD6980" w:rsidP="007D427C">
      <w:pPr>
        <w:pStyle w:val="ListParagraph"/>
        <w:numPr>
          <w:ilvl w:val="1"/>
          <w:numId w:val="3"/>
        </w:numPr>
      </w:pPr>
      <w:r>
        <w:t>When His law is violated, His justice demands retribution:</w:t>
      </w:r>
    </w:p>
    <w:p w14:paraId="46C2C430" w14:textId="7FDEF26E" w:rsidR="00DD6980" w:rsidRDefault="006D28BE" w:rsidP="00DD6980">
      <w:pPr>
        <w:pStyle w:val="ListParagraph"/>
        <w:numPr>
          <w:ilvl w:val="2"/>
          <w:numId w:val="3"/>
        </w:numPr>
      </w:pPr>
      <w:r w:rsidRPr="00594511">
        <w:rPr>
          <w:b/>
          <w:bCs/>
          <w:highlight w:val="yellow"/>
        </w:rPr>
        <w:t>Romans 1:18</w:t>
      </w:r>
      <w:r>
        <w:t xml:space="preserve"> – wrath of God revealed.</w:t>
      </w:r>
    </w:p>
    <w:p w14:paraId="27077527" w14:textId="6A0BCD8E" w:rsidR="006D28BE" w:rsidRDefault="006D28BE" w:rsidP="00DD6980">
      <w:pPr>
        <w:pStyle w:val="ListParagraph"/>
        <w:numPr>
          <w:ilvl w:val="2"/>
          <w:numId w:val="3"/>
        </w:numPr>
      </w:pPr>
      <w:r w:rsidRPr="00594511">
        <w:rPr>
          <w:b/>
          <w:bCs/>
          <w:highlight w:val="yellow"/>
        </w:rPr>
        <w:t>Romans 2:5-6</w:t>
      </w:r>
      <w:r>
        <w:t xml:space="preserve"> – to sin is to treasure up wrath.</w:t>
      </w:r>
    </w:p>
    <w:p w14:paraId="61D9AA4F" w14:textId="1D31293B" w:rsidR="002152D1" w:rsidRDefault="002152D1" w:rsidP="00DD6980">
      <w:pPr>
        <w:pStyle w:val="ListParagraph"/>
        <w:numPr>
          <w:ilvl w:val="2"/>
          <w:numId w:val="3"/>
        </w:numPr>
      </w:pPr>
      <w:r w:rsidRPr="002152D1">
        <w:rPr>
          <w:b/>
          <w:bCs/>
          <w:highlight w:val="yellow"/>
        </w:rPr>
        <w:t>Romans 5:9</w:t>
      </w:r>
      <w:r>
        <w:t xml:space="preserve"> – saved from wrath.</w:t>
      </w:r>
    </w:p>
    <w:p w14:paraId="085A4212" w14:textId="7C093DDB" w:rsidR="006D28BE" w:rsidRDefault="006D28BE" w:rsidP="00DD6980">
      <w:pPr>
        <w:pStyle w:val="ListParagraph"/>
        <w:numPr>
          <w:ilvl w:val="2"/>
          <w:numId w:val="3"/>
        </w:numPr>
      </w:pPr>
      <w:r w:rsidRPr="00594511">
        <w:rPr>
          <w:b/>
          <w:bCs/>
          <w:highlight w:val="yellow"/>
        </w:rPr>
        <w:t>Romans 6:23</w:t>
      </w:r>
      <w:r>
        <w:t xml:space="preserve"> – wages of sin </w:t>
      </w:r>
      <w:proofErr w:type="gramStart"/>
      <w:r>
        <w:t>is</w:t>
      </w:r>
      <w:proofErr w:type="gramEnd"/>
      <w:r>
        <w:t xml:space="preserve"> death.</w:t>
      </w:r>
    </w:p>
    <w:p w14:paraId="0996FB84" w14:textId="76BD0809" w:rsidR="006D28BE" w:rsidRDefault="006D28BE" w:rsidP="00DD6980">
      <w:pPr>
        <w:pStyle w:val="ListParagraph"/>
        <w:numPr>
          <w:ilvl w:val="2"/>
          <w:numId w:val="3"/>
        </w:numPr>
      </w:pPr>
      <w:r w:rsidRPr="00594511">
        <w:rPr>
          <w:b/>
          <w:bCs/>
          <w:highlight w:val="yellow"/>
        </w:rPr>
        <w:t>Romans 8:2</w:t>
      </w:r>
      <w:r>
        <w:t xml:space="preserve"> – </w:t>
      </w:r>
      <w:r w:rsidRPr="00594511">
        <w:rPr>
          <w:b/>
          <w:bCs/>
          <w:i/>
          <w:iCs/>
          <w:highlight w:val="yellow"/>
        </w:rPr>
        <w:t>“law of sin and death”</w:t>
      </w:r>
      <w:r>
        <w:t xml:space="preserve"> = you sin, you die.</w:t>
      </w:r>
    </w:p>
    <w:p w14:paraId="7B6606DA" w14:textId="3E917E81" w:rsidR="008421D8" w:rsidRDefault="008421D8" w:rsidP="00F54F04">
      <w:pPr>
        <w:pStyle w:val="ListParagraph"/>
        <w:numPr>
          <w:ilvl w:val="0"/>
          <w:numId w:val="3"/>
        </w:numPr>
      </w:pPr>
      <w:r>
        <w:t>Sinful Man is Helpless Before the Just God</w:t>
      </w:r>
    </w:p>
    <w:p w14:paraId="6EAEF11A" w14:textId="4188E7C1" w:rsidR="00043880" w:rsidRDefault="00043880" w:rsidP="00043880">
      <w:pPr>
        <w:pStyle w:val="ListParagraph"/>
        <w:numPr>
          <w:ilvl w:val="1"/>
          <w:numId w:val="3"/>
        </w:numPr>
      </w:pPr>
      <w:r>
        <w:t xml:space="preserve">All have sinned – </w:t>
      </w:r>
      <w:r w:rsidRPr="00594511">
        <w:rPr>
          <w:b/>
          <w:bCs/>
          <w:highlight w:val="yellow"/>
        </w:rPr>
        <w:t>Romans 3:23</w:t>
      </w:r>
    </w:p>
    <w:p w14:paraId="3C2FA557" w14:textId="475B2727" w:rsidR="00DF33DC" w:rsidRPr="00594511" w:rsidRDefault="00416389" w:rsidP="00043880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594511">
        <w:rPr>
          <w:b/>
          <w:bCs/>
          <w:i/>
          <w:iCs/>
          <w:highlight w:val="yellow"/>
        </w:rPr>
        <w:t>“</w:t>
      </w:r>
      <w:proofErr w:type="gramStart"/>
      <w:r w:rsidRPr="00594511">
        <w:rPr>
          <w:b/>
          <w:bCs/>
          <w:i/>
          <w:iCs/>
          <w:highlight w:val="yellow"/>
        </w:rPr>
        <w:t>we</w:t>
      </w:r>
      <w:proofErr w:type="gramEnd"/>
      <w:r w:rsidRPr="00594511">
        <w:rPr>
          <w:b/>
          <w:bCs/>
          <w:i/>
          <w:iCs/>
          <w:highlight w:val="yellow"/>
        </w:rPr>
        <w:t xml:space="preserve"> were…without strength” (Romans 5:6)</w:t>
      </w:r>
    </w:p>
    <w:p w14:paraId="20906E03" w14:textId="5F5F9B4A" w:rsidR="00416389" w:rsidRDefault="00416389" w:rsidP="00043880">
      <w:pPr>
        <w:pStyle w:val="ListParagraph"/>
        <w:numPr>
          <w:ilvl w:val="1"/>
          <w:numId w:val="3"/>
        </w:numPr>
      </w:pPr>
      <w:r>
        <w:t xml:space="preserve">God demonstrated man’s helplessness – </w:t>
      </w:r>
      <w:r w:rsidRPr="00594511">
        <w:rPr>
          <w:b/>
          <w:bCs/>
          <w:highlight w:val="yellow"/>
        </w:rPr>
        <w:t>Romans 3:</w:t>
      </w:r>
      <w:r w:rsidR="004C34FE" w:rsidRPr="00594511">
        <w:rPr>
          <w:b/>
          <w:bCs/>
          <w:highlight w:val="yellow"/>
        </w:rPr>
        <w:t>19-20; 5:20</w:t>
      </w:r>
      <w:r w:rsidR="004C34FE">
        <w:t xml:space="preserve"> – the law showed man’s sin and need for rescue by another.</w:t>
      </w:r>
    </w:p>
    <w:p w14:paraId="6E3A8E84" w14:textId="71D55EAA" w:rsidR="004C34FE" w:rsidRDefault="004C34FE" w:rsidP="004C34FE">
      <w:pPr>
        <w:pStyle w:val="ListParagraph"/>
        <w:numPr>
          <w:ilvl w:val="1"/>
          <w:numId w:val="3"/>
        </w:numPr>
      </w:pPr>
      <w:r>
        <w:t xml:space="preserve">Wretched men – </w:t>
      </w:r>
      <w:r w:rsidRPr="00594511">
        <w:rPr>
          <w:b/>
          <w:bCs/>
          <w:highlight w:val="yellow"/>
        </w:rPr>
        <w:t>Romans 7:24</w:t>
      </w:r>
      <w:r>
        <w:t xml:space="preserve"> – not as a Christian, but as one who sinned, and without proper atonement that the law could not offer.</w:t>
      </w:r>
    </w:p>
    <w:p w14:paraId="219D9878" w14:textId="2E9DC419" w:rsidR="00982381" w:rsidRDefault="00982381" w:rsidP="00982381">
      <w:pPr>
        <w:pStyle w:val="ListParagraph"/>
        <w:numPr>
          <w:ilvl w:val="2"/>
          <w:numId w:val="3"/>
        </w:numPr>
      </w:pPr>
      <w:r w:rsidRPr="00594511">
        <w:rPr>
          <w:b/>
          <w:bCs/>
          <w:highlight w:val="yellow"/>
        </w:rPr>
        <w:t>Romans 8:</w:t>
      </w:r>
      <w:r w:rsidR="00594511" w:rsidRPr="00594511">
        <w:rPr>
          <w:b/>
          <w:bCs/>
          <w:highlight w:val="yellow"/>
        </w:rPr>
        <w:t>2-3</w:t>
      </w:r>
      <w:r w:rsidR="00594511">
        <w:t xml:space="preserve"> – </w:t>
      </w:r>
      <w:r w:rsidR="00594511" w:rsidRPr="00594511">
        <w:rPr>
          <w:b/>
          <w:bCs/>
          <w:i/>
          <w:iCs/>
          <w:highlight w:val="yellow"/>
        </w:rPr>
        <w:t>“what the law could not do” is “[make] me free from the law of sin and death”</w:t>
      </w:r>
    </w:p>
    <w:p w14:paraId="61AE13CD" w14:textId="453B89C7" w:rsidR="004C34FE" w:rsidRDefault="004C34FE" w:rsidP="00043880">
      <w:pPr>
        <w:pStyle w:val="ListParagraph"/>
        <w:numPr>
          <w:ilvl w:val="1"/>
          <w:numId w:val="3"/>
        </w:numPr>
      </w:pPr>
      <w:r>
        <w:t xml:space="preserve">Atonement foreshadowed – </w:t>
      </w:r>
      <w:r w:rsidRPr="00594511">
        <w:rPr>
          <w:b/>
          <w:bCs/>
          <w:highlight w:val="yellow"/>
        </w:rPr>
        <w:t>Leviticus 17:11</w:t>
      </w:r>
      <w:r w:rsidR="00594511">
        <w:t xml:space="preserve"> – only in blood – </w:t>
      </w:r>
      <w:r w:rsidR="00594511" w:rsidRPr="00594511">
        <w:rPr>
          <w:b/>
          <w:bCs/>
          <w:i/>
          <w:iCs/>
          <w:highlight w:val="yellow"/>
        </w:rPr>
        <w:t>“without shedding of blood there is no remission” (Hebrews 9:22)</w:t>
      </w:r>
      <w:r w:rsidR="00594511">
        <w:t>. (</w:t>
      </w:r>
      <w:proofErr w:type="gramStart"/>
      <w:r w:rsidR="00594511">
        <w:t>blood</w:t>
      </w:r>
      <w:proofErr w:type="gramEnd"/>
      <w:r w:rsidR="00594511">
        <w:t xml:space="preserve"> stands for death)</w:t>
      </w:r>
    </w:p>
    <w:p w14:paraId="6340A744" w14:textId="48526594" w:rsidR="004C34FE" w:rsidRDefault="004C34FE" w:rsidP="004C34FE">
      <w:pPr>
        <w:pStyle w:val="ListParagraph"/>
        <w:numPr>
          <w:ilvl w:val="2"/>
          <w:numId w:val="3"/>
        </w:numPr>
      </w:pPr>
      <w:r>
        <w:t xml:space="preserve">Daily bloodshed offered – </w:t>
      </w:r>
      <w:r w:rsidRPr="00594511">
        <w:rPr>
          <w:b/>
          <w:bCs/>
          <w:highlight w:val="yellow"/>
        </w:rPr>
        <w:t>Hebrews 7:</w:t>
      </w:r>
      <w:r w:rsidR="00982381" w:rsidRPr="00594511">
        <w:rPr>
          <w:b/>
          <w:bCs/>
          <w:highlight w:val="yellow"/>
        </w:rPr>
        <w:t>27</w:t>
      </w:r>
    </w:p>
    <w:p w14:paraId="1C0FBA7B" w14:textId="4D5EEB0C" w:rsidR="00982381" w:rsidRDefault="00982381" w:rsidP="004C34FE">
      <w:pPr>
        <w:pStyle w:val="ListParagraph"/>
        <w:numPr>
          <w:ilvl w:val="2"/>
          <w:numId w:val="3"/>
        </w:numPr>
      </w:pPr>
      <w:r>
        <w:t xml:space="preserve">Annual day of Atonement – </w:t>
      </w:r>
      <w:r w:rsidRPr="00594511">
        <w:rPr>
          <w:b/>
          <w:bCs/>
          <w:highlight w:val="yellow"/>
        </w:rPr>
        <w:t>Hebrews 9:7; 10:1-4</w:t>
      </w:r>
      <w:r>
        <w:t xml:space="preserve"> – </w:t>
      </w:r>
      <w:r w:rsidRPr="00594511">
        <w:rPr>
          <w:b/>
          <w:bCs/>
          <w:highlight w:val="yellow"/>
        </w:rPr>
        <w:t>(v. 3)</w:t>
      </w:r>
      <w:r>
        <w:t xml:space="preserve"> – the sins that had already been addressed throughout the year are </w:t>
      </w:r>
      <w:r>
        <w:lastRenderedPageBreak/>
        <w:t>reminded, not taken away, as they are addressed on the day of Atonement as well.</w:t>
      </w:r>
    </w:p>
    <w:p w14:paraId="36DE8575" w14:textId="623B4D5B" w:rsidR="00594511" w:rsidRDefault="00594511" w:rsidP="004C34FE">
      <w:pPr>
        <w:pStyle w:val="ListParagraph"/>
        <w:numPr>
          <w:ilvl w:val="2"/>
          <w:numId w:val="3"/>
        </w:numPr>
      </w:pPr>
      <w:r w:rsidRPr="00594511">
        <w:rPr>
          <w:b/>
          <w:bCs/>
          <w:highlight w:val="yellow"/>
        </w:rPr>
        <w:t>Hebrews 10:8</w:t>
      </w:r>
      <w:r>
        <w:t xml:space="preserve"> – He did not desire, nor take pleasure.</w:t>
      </w:r>
    </w:p>
    <w:p w14:paraId="4C0BEEB8" w14:textId="1ADF1EEB" w:rsidR="00E3680E" w:rsidRDefault="00E3680E" w:rsidP="00E3680E">
      <w:pPr>
        <w:pStyle w:val="ListParagraph"/>
        <w:numPr>
          <w:ilvl w:val="0"/>
          <w:numId w:val="2"/>
        </w:numPr>
      </w:pPr>
      <w:r>
        <w:t>God is the Justifier – The Righteousness of God</w:t>
      </w:r>
    </w:p>
    <w:p w14:paraId="1FEF2FA7" w14:textId="534D2DCD" w:rsidR="00CD4A8C" w:rsidRDefault="00CD4A8C" w:rsidP="00CD4A8C">
      <w:pPr>
        <w:pStyle w:val="ListParagraph"/>
        <w:numPr>
          <w:ilvl w:val="0"/>
          <w:numId w:val="4"/>
        </w:numPr>
      </w:pPr>
      <w:r>
        <w:t>The Righteousness of God</w:t>
      </w:r>
    </w:p>
    <w:p w14:paraId="52E2E923" w14:textId="54E73924" w:rsidR="00CD4A8C" w:rsidRDefault="00CD4A8C" w:rsidP="00CD4A8C">
      <w:pPr>
        <w:pStyle w:val="ListParagraph"/>
        <w:numPr>
          <w:ilvl w:val="1"/>
          <w:numId w:val="4"/>
        </w:numPr>
      </w:pPr>
      <w:r w:rsidRPr="0032021D">
        <w:rPr>
          <w:b/>
          <w:bCs/>
          <w:highlight w:val="yellow"/>
        </w:rPr>
        <w:t>Romans 1:16-17</w:t>
      </w:r>
      <w:r>
        <w:t xml:space="preserve"> – Gospel is power for salvation because the </w:t>
      </w:r>
      <w:r w:rsidRPr="0032021D">
        <w:rPr>
          <w:b/>
          <w:bCs/>
          <w:i/>
          <w:iCs/>
          <w:highlight w:val="yellow"/>
        </w:rPr>
        <w:t>“</w:t>
      </w:r>
      <w:r w:rsidR="009C45CB" w:rsidRPr="0032021D">
        <w:rPr>
          <w:b/>
          <w:bCs/>
          <w:i/>
          <w:iCs/>
          <w:highlight w:val="yellow"/>
        </w:rPr>
        <w:t>righteousness</w:t>
      </w:r>
      <w:r w:rsidRPr="0032021D">
        <w:rPr>
          <w:b/>
          <w:bCs/>
          <w:i/>
          <w:iCs/>
          <w:highlight w:val="yellow"/>
        </w:rPr>
        <w:t xml:space="preserve"> of God”</w:t>
      </w:r>
      <w:r>
        <w:t xml:space="preserve"> is revealed in it.</w:t>
      </w:r>
    </w:p>
    <w:p w14:paraId="3A5A93F1" w14:textId="7A446B2A" w:rsidR="00CD4A8C" w:rsidRDefault="00CD4A8C" w:rsidP="00CD4A8C">
      <w:pPr>
        <w:pStyle w:val="ListParagraph"/>
        <w:numPr>
          <w:ilvl w:val="1"/>
          <w:numId w:val="4"/>
        </w:numPr>
      </w:pPr>
      <w:r>
        <w:t xml:space="preserve">What is </w:t>
      </w:r>
      <w:r w:rsidRPr="0032021D">
        <w:rPr>
          <w:b/>
          <w:bCs/>
          <w:i/>
          <w:iCs/>
          <w:highlight w:val="yellow"/>
        </w:rPr>
        <w:t>“the righteousness of God?”</w:t>
      </w:r>
    </w:p>
    <w:p w14:paraId="6454CFFF" w14:textId="070AD836" w:rsidR="00CD4A8C" w:rsidRDefault="00CD4A8C" w:rsidP="00CD4A8C">
      <w:pPr>
        <w:pStyle w:val="ListParagraph"/>
        <w:numPr>
          <w:ilvl w:val="2"/>
          <w:numId w:val="4"/>
        </w:numPr>
      </w:pPr>
      <w:r>
        <w:t xml:space="preserve">Something the Jews were ignorant of – </w:t>
      </w:r>
      <w:r w:rsidRPr="0032021D">
        <w:rPr>
          <w:b/>
          <w:bCs/>
          <w:highlight w:val="yellow"/>
        </w:rPr>
        <w:t>Romans 10:3</w:t>
      </w:r>
      <w:r>
        <w:t xml:space="preserve"> </w:t>
      </w:r>
      <w:r w:rsidR="009C45CB">
        <w:t>–</w:t>
      </w:r>
      <w:r w:rsidR="004E4118">
        <w:t xml:space="preserve"> </w:t>
      </w:r>
      <w:r w:rsidR="009C45CB">
        <w:t>something to be submitted to.</w:t>
      </w:r>
    </w:p>
    <w:p w14:paraId="1F503E34" w14:textId="2D0A0820" w:rsidR="009C45CB" w:rsidRDefault="009C45CB" w:rsidP="00CD4A8C">
      <w:pPr>
        <w:pStyle w:val="ListParagraph"/>
        <w:numPr>
          <w:ilvl w:val="2"/>
          <w:numId w:val="4"/>
        </w:numPr>
      </w:pPr>
      <w:r>
        <w:t xml:space="preserve">The plan for man to be justified, or made righteous by God – </w:t>
      </w:r>
      <w:r w:rsidRPr="0032021D">
        <w:rPr>
          <w:b/>
          <w:bCs/>
          <w:highlight w:val="yellow"/>
        </w:rPr>
        <w:t>Romans 3:20-24</w:t>
      </w:r>
    </w:p>
    <w:p w14:paraId="74E6727D" w14:textId="4D739C1F" w:rsidR="009C45CB" w:rsidRDefault="009C45CB" w:rsidP="009C45CB">
      <w:pPr>
        <w:pStyle w:val="ListParagraph"/>
        <w:numPr>
          <w:ilvl w:val="3"/>
          <w:numId w:val="4"/>
        </w:numPr>
      </w:pPr>
      <w:r w:rsidRPr="0032021D">
        <w:rPr>
          <w:b/>
          <w:bCs/>
          <w:highlight w:val="yellow"/>
        </w:rPr>
        <w:t>(v. 20)</w:t>
      </w:r>
      <w:r>
        <w:t xml:space="preserve"> – not justified by deeds of law.</w:t>
      </w:r>
    </w:p>
    <w:p w14:paraId="67394267" w14:textId="241B763D" w:rsidR="009C45CB" w:rsidRDefault="009C45CB" w:rsidP="009C45CB">
      <w:pPr>
        <w:pStyle w:val="ListParagraph"/>
        <w:numPr>
          <w:ilvl w:val="3"/>
          <w:numId w:val="4"/>
        </w:numPr>
      </w:pPr>
      <w:r w:rsidRPr="0032021D">
        <w:rPr>
          <w:b/>
          <w:bCs/>
          <w:highlight w:val="yellow"/>
        </w:rPr>
        <w:t>(v. 21)</w:t>
      </w:r>
      <w:r>
        <w:t xml:space="preserve"> – righteousness of God apart from law.</w:t>
      </w:r>
    </w:p>
    <w:p w14:paraId="4C93D4E1" w14:textId="40FAD2A6" w:rsidR="009C45CB" w:rsidRDefault="009C45CB" w:rsidP="009C45CB">
      <w:pPr>
        <w:pStyle w:val="ListParagraph"/>
        <w:numPr>
          <w:ilvl w:val="3"/>
          <w:numId w:val="4"/>
        </w:numPr>
      </w:pPr>
      <w:r w:rsidRPr="0032021D">
        <w:rPr>
          <w:b/>
          <w:bCs/>
          <w:highlight w:val="yellow"/>
        </w:rPr>
        <w:t>(vv. 22-24)</w:t>
      </w:r>
      <w:r>
        <w:t xml:space="preserve"> – through faith, being justified.</w:t>
      </w:r>
    </w:p>
    <w:p w14:paraId="542AEE56" w14:textId="6060005A" w:rsidR="009C45CB" w:rsidRPr="0032021D" w:rsidRDefault="009C45CB" w:rsidP="00185C34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32021D">
        <w:rPr>
          <w:b/>
          <w:bCs/>
          <w:i/>
          <w:iCs/>
          <w:highlight w:val="yellow"/>
        </w:rPr>
        <w:t>“</w:t>
      </w:r>
      <w:proofErr w:type="gramStart"/>
      <w:r w:rsidRPr="0032021D">
        <w:rPr>
          <w:b/>
          <w:bCs/>
          <w:i/>
          <w:iCs/>
          <w:highlight w:val="yellow"/>
        </w:rPr>
        <w:t>and</w:t>
      </w:r>
      <w:proofErr w:type="gramEnd"/>
      <w:r w:rsidRPr="0032021D">
        <w:rPr>
          <w:b/>
          <w:bCs/>
          <w:i/>
          <w:iCs/>
          <w:highlight w:val="yellow"/>
        </w:rPr>
        <w:t xml:space="preserve"> be found in Him, not having my own righteousness, which is from the law, but that which is through faith in Christ, the righteousness which is from God by faith</w:t>
      </w:r>
      <w:r w:rsidR="00185C34" w:rsidRPr="0032021D">
        <w:rPr>
          <w:b/>
          <w:bCs/>
          <w:i/>
          <w:iCs/>
          <w:highlight w:val="yellow"/>
        </w:rPr>
        <w:t>” (Philippians 3:9).</w:t>
      </w:r>
    </w:p>
    <w:p w14:paraId="7CB1DF14" w14:textId="5DFA6E83" w:rsidR="00CD4A8C" w:rsidRDefault="00CD4A8C" w:rsidP="00CD4A8C">
      <w:pPr>
        <w:pStyle w:val="ListParagraph"/>
        <w:numPr>
          <w:ilvl w:val="0"/>
          <w:numId w:val="4"/>
        </w:numPr>
      </w:pPr>
      <w:r>
        <w:t>The Satisfaction of God’s Judicial Wrath</w:t>
      </w:r>
    </w:p>
    <w:p w14:paraId="6B6E6E0E" w14:textId="74838E94" w:rsidR="00185C34" w:rsidRDefault="00185C34" w:rsidP="00185C34">
      <w:pPr>
        <w:pStyle w:val="ListParagraph"/>
        <w:numPr>
          <w:ilvl w:val="1"/>
          <w:numId w:val="4"/>
        </w:numPr>
      </w:pPr>
      <w:r>
        <w:t>If God is just (must punish sin), and all have sinned, how can man be justified or made righteous before God?</w:t>
      </w:r>
    </w:p>
    <w:p w14:paraId="3CBC535C" w14:textId="306BF93A" w:rsidR="00A072BA" w:rsidRDefault="00A072BA" w:rsidP="00A072BA">
      <w:pPr>
        <w:pStyle w:val="ListParagraph"/>
        <w:numPr>
          <w:ilvl w:val="2"/>
          <w:numId w:val="4"/>
        </w:numPr>
      </w:pPr>
      <w:r>
        <w:t xml:space="preserve">His grace and mercy are in truth – </w:t>
      </w:r>
      <w:r w:rsidRPr="00594511">
        <w:rPr>
          <w:b/>
          <w:bCs/>
          <w:highlight w:val="yellow"/>
        </w:rPr>
        <w:t>Exodus 34:5-7</w:t>
      </w:r>
      <w:r>
        <w:t xml:space="preserve"> – He is willing and eager to forgive, but His justice must still stand in regard to sin – what mercy He offers must be in truth, </w:t>
      </w:r>
      <w:proofErr w:type="gramStart"/>
      <w:r>
        <w:t>i.e.</w:t>
      </w:r>
      <w:proofErr w:type="gramEnd"/>
      <w:r>
        <w:t xml:space="preserve"> in accord with just nature.</w:t>
      </w:r>
    </w:p>
    <w:p w14:paraId="7601C3AA" w14:textId="19B51F6A" w:rsidR="00A072BA" w:rsidRPr="00A072BA" w:rsidRDefault="00A072BA" w:rsidP="00A072BA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594511">
        <w:rPr>
          <w:b/>
          <w:bCs/>
          <w:i/>
          <w:iCs/>
          <w:highlight w:val="yellow"/>
        </w:rPr>
        <w:t>“Mercy and truth have met together; Righteousness and peace have kissed.” (Psalm 85:10)</w:t>
      </w:r>
    </w:p>
    <w:p w14:paraId="625F8059" w14:textId="5D8A2DF5" w:rsidR="00185C34" w:rsidRDefault="00FB3F56" w:rsidP="00185C34">
      <w:pPr>
        <w:pStyle w:val="ListParagraph"/>
        <w:numPr>
          <w:ilvl w:val="1"/>
          <w:numId w:val="4"/>
        </w:numPr>
      </w:pPr>
      <w:r w:rsidRPr="0032021D">
        <w:rPr>
          <w:b/>
          <w:bCs/>
          <w:highlight w:val="yellow"/>
        </w:rPr>
        <w:t>Romans 3:21-26</w:t>
      </w:r>
      <w:r>
        <w:t xml:space="preserve"> – Jesus’ death satisfies God’s wrath.</w:t>
      </w:r>
    </w:p>
    <w:p w14:paraId="19120006" w14:textId="3EEB117E" w:rsidR="00FB3F56" w:rsidRDefault="00FB3F56" w:rsidP="00FB3F56">
      <w:pPr>
        <w:pStyle w:val="ListParagraph"/>
        <w:numPr>
          <w:ilvl w:val="2"/>
          <w:numId w:val="4"/>
        </w:numPr>
      </w:pPr>
      <w:r w:rsidRPr="0032021D">
        <w:rPr>
          <w:b/>
          <w:bCs/>
          <w:highlight w:val="yellow"/>
        </w:rPr>
        <w:t>(v. 22)</w:t>
      </w:r>
      <w:r>
        <w:t xml:space="preserve"> – through faith in Jesus.</w:t>
      </w:r>
    </w:p>
    <w:p w14:paraId="5B0AE53E" w14:textId="685A549A" w:rsidR="00FB3F56" w:rsidRDefault="00FB3F56" w:rsidP="00FB3F56">
      <w:pPr>
        <w:pStyle w:val="ListParagraph"/>
        <w:numPr>
          <w:ilvl w:val="2"/>
          <w:numId w:val="4"/>
        </w:numPr>
      </w:pPr>
      <w:r w:rsidRPr="0032021D">
        <w:rPr>
          <w:b/>
          <w:bCs/>
          <w:highlight w:val="yellow"/>
        </w:rPr>
        <w:t>(v. 24)</w:t>
      </w:r>
      <w:r>
        <w:t xml:space="preserve"> – justified through redemption in Jesus.</w:t>
      </w:r>
    </w:p>
    <w:p w14:paraId="19AEC2AA" w14:textId="37B53F68" w:rsidR="00FB3F56" w:rsidRDefault="00FB3F56" w:rsidP="00FB3F56">
      <w:pPr>
        <w:pStyle w:val="ListParagraph"/>
        <w:numPr>
          <w:ilvl w:val="3"/>
          <w:numId w:val="4"/>
        </w:numPr>
      </w:pPr>
      <w:r w:rsidRPr="0032021D">
        <w:rPr>
          <w:b/>
          <w:bCs/>
        </w:rPr>
        <w:t>Justified</w:t>
      </w:r>
      <w:r w:rsidR="004F286A" w:rsidRPr="0032021D">
        <w:rPr>
          <w:b/>
          <w:bCs/>
        </w:rPr>
        <w:t xml:space="preserve"> </w:t>
      </w:r>
      <w:r w:rsidR="004F286A">
        <w:t xml:space="preserve">– </w:t>
      </w:r>
      <w:proofErr w:type="spellStart"/>
      <w:r w:rsidR="004F286A" w:rsidRPr="0032021D">
        <w:rPr>
          <w:i/>
          <w:iCs/>
        </w:rPr>
        <w:t>dikaioo</w:t>
      </w:r>
      <w:proofErr w:type="spellEnd"/>
      <w:r w:rsidR="004F286A" w:rsidRPr="0032021D">
        <w:rPr>
          <w:i/>
          <w:iCs/>
        </w:rPr>
        <w:t>̄</w:t>
      </w:r>
      <w:r w:rsidR="004F286A">
        <w:t xml:space="preserve"> – to render just or innocent (STRONG)</w:t>
      </w:r>
    </w:p>
    <w:p w14:paraId="3F4E3B2B" w14:textId="0C4DE55E" w:rsidR="004F286A" w:rsidRDefault="004F286A" w:rsidP="004F286A">
      <w:pPr>
        <w:pStyle w:val="ListParagraph"/>
        <w:numPr>
          <w:ilvl w:val="4"/>
          <w:numId w:val="4"/>
        </w:numPr>
      </w:pPr>
      <w:r w:rsidRPr="0032021D">
        <w:rPr>
          <w:b/>
          <w:bCs/>
          <w:highlight w:val="yellow"/>
        </w:rPr>
        <w:t>(v. 23)</w:t>
      </w:r>
      <w:r>
        <w:t xml:space="preserve"> – from sin.</w:t>
      </w:r>
    </w:p>
    <w:p w14:paraId="092C128A" w14:textId="2364FB13" w:rsidR="00FB3F56" w:rsidRDefault="00FB3F56" w:rsidP="00FB3F56">
      <w:pPr>
        <w:pStyle w:val="ListParagraph"/>
        <w:numPr>
          <w:ilvl w:val="3"/>
          <w:numId w:val="4"/>
        </w:numPr>
      </w:pPr>
      <w:r w:rsidRPr="0032021D">
        <w:rPr>
          <w:b/>
          <w:bCs/>
        </w:rPr>
        <w:t>Redemption</w:t>
      </w:r>
      <w:r>
        <w:t xml:space="preserve"> – </w:t>
      </w:r>
      <w:proofErr w:type="spellStart"/>
      <w:r w:rsidRPr="0032021D">
        <w:rPr>
          <w:i/>
          <w:iCs/>
        </w:rPr>
        <w:t>apolytrōsis</w:t>
      </w:r>
      <w:proofErr w:type="spellEnd"/>
      <w:r>
        <w:t xml:space="preserve"> – </w:t>
      </w:r>
      <w:r w:rsidR="004F286A">
        <w:t>“</w:t>
      </w:r>
      <w:r w:rsidR="004F286A" w:rsidRPr="004F286A">
        <w:t>‘buying back’ a slave or captive, i.e. ‘making free’ by payment of a ransom</w:t>
      </w:r>
      <w:proofErr w:type="gramStart"/>
      <w:r w:rsidR="004F286A">
        <w:t>…(</w:t>
      </w:r>
      <w:proofErr w:type="gramEnd"/>
      <w:r w:rsidR="004F286A" w:rsidRPr="004F286A">
        <w:t>2</w:t>
      </w:r>
      <w:r w:rsidR="004F286A">
        <w:t>)</w:t>
      </w:r>
      <w:r w:rsidR="004F286A" w:rsidRPr="004F286A">
        <w:t xml:space="preserve"> release from a captive condition</w:t>
      </w:r>
      <w:r w:rsidR="004F286A">
        <w:t>” (BDAG)</w:t>
      </w:r>
    </w:p>
    <w:p w14:paraId="7400DD05" w14:textId="26842611" w:rsidR="004F286A" w:rsidRDefault="004F286A" w:rsidP="004F286A">
      <w:pPr>
        <w:pStyle w:val="ListParagraph"/>
        <w:numPr>
          <w:ilvl w:val="4"/>
          <w:numId w:val="4"/>
        </w:numPr>
      </w:pPr>
      <w:r>
        <w:t xml:space="preserve">Slave of sin – </w:t>
      </w:r>
      <w:r w:rsidR="003B478F" w:rsidRPr="0032021D">
        <w:rPr>
          <w:b/>
          <w:bCs/>
          <w:highlight w:val="yellow"/>
        </w:rPr>
        <w:t>Romans 6:16-17</w:t>
      </w:r>
    </w:p>
    <w:p w14:paraId="36B50FAD" w14:textId="49A72CB2" w:rsidR="003B478F" w:rsidRDefault="003B478F" w:rsidP="004F286A">
      <w:pPr>
        <w:pStyle w:val="ListParagraph"/>
        <w:numPr>
          <w:ilvl w:val="4"/>
          <w:numId w:val="4"/>
        </w:numPr>
      </w:pPr>
      <w:r>
        <w:t xml:space="preserve">Jesus is redeemer – </w:t>
      </w:r>
      <w:r w:rsidRPr="0032021D">
        <w:rPr>
          <w:b/>
          <w:bCs/>
          <w:highlight w:val="yellow"/>
        </w:rPr>
        <w:t>1 Corinthians 1:30</w:t>
      </w:r>
    </w:p>
    <w:p w14:paraId="2D6A95B0" w14:textId="17B39415" w:rsidR="003B478F" w:rsidRDefault="003B478F" w:rsidP="004F286A">
      <w:pPr>
        <w:pStyle w:val="ListParagraph"/>
        <w:numPr>
          <w:ilvl w:val="4"/>
          <w:numId w:val="4"/>
        </w:numPr>
      </w:pPr>
      <w:r>
        <w:t xml:space="preserve">Jesus is the ransom – </w:t>
      </w:r>
      <w:r w:rsidRPr="0032021D">
        <w:rPr>
          <w:b/>
          <w:bCs/>
          <w:highlight w:val="yellow"/>
        </w:rPr>
        <w:t>Matthew 20:28</w:t>
      </w:r>
    </w:p>
    <w:p w14:paraId="0E2D6127" w14:textId="702E69DE" w:rsidR="00FB3F56" w:rsidRDefault="00FB3F56" w:rsidP="00FB3F56">
      <w:pPr>
        <w:pStyle w:val="ListParagraph"/>
        <w:numPr>
          <w:ilvl w:val="2"/>
          <w:numId w:val="4"/>
        </w:numPr>
      </w:pPr>
      <w:r w:rsidRPr="00896C6D">
        <w:rPr>
          <w:b/>
          <w:bCs/>
          <w:highlight w:val="yellow"/>
        </w:rPr>
        <w:t>(v. 25)</w:t>
      </w:r>
      <w:r>
        <w:t xml:space="preserve"> – through Jesus as a propitiation by His blood.</w:t>
      </w:r>
    </w:p>
    <w:p w14:paraId="3FA060DC" w14:textId="29939D8C" w:rsidR="003B478F" w:rsidRDefault="003B478F" w:rsidP="003B478F">
      <w:pPr>
        <w:pStyle w:val="ListParagraph"/>
        <w:numPr>
          <w:ilvl w:val="3"/>
          <w:numId w:val="4"/>
        </w:numPr>
      </w:pPr>
      <w:r w:rsidRPr="00896C6D">
        <w:rPr>
          <w:b/>
          <w:bCs/>
        </w:rPr>
        <w:t>Propitiation</w:t>
      </w:r>
      <w:r>
        <w:t xml:space="preserve"> – </w:t>
      </w:r>
      <w:proofErr w:type="spellStart"/>
      <w:r w:rsidRPr="00896C6D">
        <w:rPr>
          <w:i/>
          <w:iCs/>
        </w:rPr>
        <w:t>hilastērion</w:t>
      </w:r>
      <w:proofErr w:type="spellEnd"/>
      <w:r>
        <w:t xml:space="preserve"> – </w:t>
      </w:r>
      <w:r w:rsidR="007F7BA4">
        <w:t>“</w:t>
      </w:r>
      <w:r w:rsidR="007F7BA4" w:rsidRPr="007F7BA4">
        <w:t xml:space="preserve">In Gr-Rom. lit. that which serves as an instrument for regaining the goodwill of a deity; </w:t>
      </w:r>
      <w:proofErr w:type="spellStart"/>
      <w:r w:rsidR="007F7BA4" w:rsidRPr="007F7BA4">
        <w:t>concr</w:t>
      </w:r>
      <w:proofErr w:type="spellEnd"/>
      <w:r w:rsidR="007F7BA4" w:rsidRPr="007F7BA4">
        <w:t>. a ‘means of propitiation or expiation, gift to procure expiation’</w:t>
      </w:r>
      <w:proofErr w:type="gramStart"/>
      <w:r w:rsidR="007F7BA4">
        <w:t>…(</w:t>
      </w:r>
      <w:proofErr w:type="gramEnd"/>
      <w:r w:rsidR="007F7BA4">
        <w:t xml:space="preserve">1) </w:t>
      </w:r>
      <w:r w:rsidR="007F7BA4" w:rsidRPr="007F7BA4">
        <w:t>means of expiation</w:t>
      </w:r>
      <w:r w:rsidR="007F7BA4">
        <w:t xml:space="preserve"> (2) </w:t>
      </w:r>
      <w:r w:rsidR="007F7BA4" w:rsidRPr="007F7BA4">
        <w:t>place of propitiation</w:t>
      </w:r>
      <w:r w:rsidR="007F7BA4">
        <w:t>” (BDAG)</w:t>
      </w:r>
    </w:p>
    <w:p w14:paraId="1F0FBB02" w14:textId="355563C3" w:rsidR="007F7BA4" w:rsidRDefault="007F7BA4" w:rsidP="003B478F">
      <w:pPr>
        <w:pStyle w:val="ListParagraph"/>
        <w:numPr>
          <w:ilvl w:val="3"/>
          <w:numId w:val="4"/>
        </w:numPr>
      </w:pPr>
      <w:r>
        <w:lastRenderedPageBreak/>
        <w:t xml:space="preserve">Sin arouses God’s judicial wrath </w:t>
      </w:r>
      <w:r>
        <w:sym w:font="Wingdings" w:char="F0E0"/>
      </w:r>
      <w:r>
        <w:t xml:space="preserve"> Without blood no remission (</w:t>
      </w:r>
      <w:r w:rsidRPr="00896C6D">
        <w:rPr>
          <w:b/>
          <w:bCs/>
          <w:highlight w:val="yellow"/>
        </w:rPr>
        <w:t>Hebrews 9:22</w:t>
      </w:r>
      <w:r>
        <w:t xml:space="preserve">) </w:t>
      </w:r>
      <w:r>
        <w:sym w:font="Wingdings" w:char="F0E0"/>
      </w:r>
      <w:r>
        <w:t>Jesus a satisfaction of God’s wrath, appeasement, expiation by His blood (death).</w:t>
      </w:r>
    </w:p>
    <w:p w14:paraId="27E0FED1" w14:textId="2391517E" w:rsidR="00F01102" w:rsidRDefault="00F01102" w:rsidP="003B478F">
      <w:pPr>
        <w:pStyle w:val="ListParagraph"/>
        <w:numPr>
          <w:ilvl w:val="3"/>
          <w:numId w:val="4"/>
        </w:numPr>
      </w:pPr>
      <w:r w:rsidRPr="00896C6D">
        <w:rPr>
          <w:b/>
          <w:bCs/>
          <w:highlight w:val="yellow"/>
        </w:rPr>
        <w:t>Cf. Hebrews 9:5</w:t>
      </w:r>
      <w:r>
        <w:t xml:space="preserve"> – </w:t>
      </w:r>
      <w:r w:rsidRPr="00896C6D">
        <w:rPr>
          <w:b/>
          <w:bCs/>
          <w:i/>
          <w:iCs/>
          <w:highlight w:val="yellow"/>
        </w:rPr>
        <w:t>“mercy seat”</w:t>
      </w:r>
      <w:r>
        <w:t xml:space="preserve"> – blood on Day of Atonement sprinkled.</w:t>
      </w:r>
    </w:p>
    <w:p w14:paraId="3D4DB86B" w14:textId="6158A5C3" w:rsidR="00FB3F56" w:rsidRDefault="00FB3F56" w:rsidP="00FB3F56">
      <w:pPr>
        <w:pStyle w:val="ListParagraph"/>
        <w:numPr>
          <w:ilvl w:val="2"/>
          <w:numId w:val="4"/>
        </w:numPr>
      </w:pPr>
      <w:r w:rsidRPr="00896C6D">
        <w:rPr>
          <w:b/>
          <w:bCs/>
          <w:highlight w:val="yellow"/>
        </w:rPr>
        <w:t>(v</w:t>
      </w:r>
      <w:r w:rsidR="00F0077D">
        <w:rPr>
          <w:b/>
          <w:bCs/>
          <w:highlight w:val="yellow"/>
        </w:rPr>
        <w:t>v</w:t>
      </w:r>
      <w:r w:rsidRPr="00896C6D">
        <w:rPr>
          <w:b/>
          <w:bCs/>
          <w:highlight w:val="yellow"/>
        </w:rPr>
        <w:t xml:space="preserve">. </w:t>
      </w:r>
      <w:r w:rsidR="00F0077D">
        <w:rPr>
          <w:b/>
          <w:bCs/>
          <w:highlight w:val="yellow"/>
        </w:rPr>
        <w:t>25-</w:t>
      </w:r>
      <w:r w:rsidRPr="00896C6D">
        <w:rPr>
          <w:b/>
          <w:bCs/>
          <w:highlight w:val="yellow"/>
        </w:rPr>
        <w:t>26)</w:t>
      </w:r>
      <w:r>
        <w:t xml:space="preserve"> – God’s righteousness/justice is demonstrated in His death – making way for Him to justify those who have faith in Jesus.</w:t>
      </w:r>
    </w:p>
    <w:p w14:paraId="667F38FC" w14:textId="64211C9A" w:rsidR="007F7BA4" w:rsidRDefault="007F7BA4" w:rsidP="007F7BA4">
      <w:pPr>
        <w:pStyle w:val="ListParagraph"/>
        <w:numPr>
          <w:ilvl w:val="3"/>
          <w:numId w:val="4"/>
        </w:numPr>
      </w:pPr>
      <w:r>
        <w:t xml:space="preserve">His death is </w:t>
      </w:r>
      <w:r w:rsidRPr="00896C6D">
        <w:rPr>
          <w:b/>
          <w:bCs/>
          <w:i/>
          <w:iCs/>
          <w:highlight w:val="yellow"/>
        </w:rPr>
        <w:t>“to demonstrate…His righteousness, that He might be just.”</w:t>
      </w:r>
    </w:p>
    <w:p w14:paraId="655333A2" w14:textId="67434FCF" w:rsidR="007F7BA4" w:rsidRDefault="007F7BA4" w:rsidP="007F7BA4">
      <w:pPr>
        <w:pStyle w:val="ListParagraph"/>
        <w:numPr>
          <w:ilvl w:val="3"/>
          <w:numId w:val="4"/>
        </w:numPr>
      </w:pPr>
      <w:r w:rsidRPr="00896C6D">
        <w:rPr>
          <w:b/>
          <w:bCs/>
          <w:i/>
          <w:iCs/>
          <w:highlight w:val="yellow"/>
        </w:rPr>
        <w:t>“</w:t>
      </w:r>
      <w:proofErr w:type="gramStart"/>
      <w:r w:rsidRPr="00896C6D">
        <w:rPr>
          <w:b/>
          <w:bCs/>
          <w:i/>
          <w:iCs/>
          <w:highlight w:val="yellow"/>
        </w:rPr>
        <w:t>through</w:t>
      </w:r>
      <w:proofErr w:type="gramEnd"/>
      <w:r w:rsidRPr="00896C6D">
        <w:rPr>
          <w:b/>
          <w:bCs/>
          <w:i/>
          <w:iCs/>
          <w:highlight w:val="yellow"/>
        </w:rPr>
        <w:t xml:space="preserve"> faith in Jesus Christ…through faith…of the one who has faith in Jesus”</w:t>
      </w:r>
      <w:r>
        <w:t xml:space="preserve"> – i.e. not automatically effective for all, but for any who meet condition of faith.</w:t>
      </w:r>
    </w:p>
    <w:p w14:paraId="5A2332DD" w14:textId="1C599CD5" w:rsidR="00CD4A8C" w:rsidRDefault="00CD4A8C" w:rsidP="00CD4A8C">
      <w:pPr>
        <w:pStyle w:val="ListParagraph"/>
        <w:numPr>
          <w:ilvl w:val="0"/>
          <w:numId w:val="4"/>
        </w:numPr>
      </w:pPr>
      <w:r>
        <w:t>The Justification of Sinful Man</w:t>
      </w:r>
    </w:p>
    <w:p w14:paraId="34E248AF" w14:textId="72B321AF" w:rsidR="007F7BA4" w:rsidRDefault="00F7708F" w:rsidP="00F7708F">
      <w:pPr>
        <w:pStyle w:val="ListParagraph"/>
        <w:numPr>
          <w:ilvl w:val="1"/>
          <w:numId w:val="4"/>
        </w:numPr>
      </w:pPr>
      <w:r w:rsidRPr="00896C6D">
        <w:rPr>
          <w:b/>
          <w:bCs/>
          <w:highlight w:val="yellow"/>
        </w:rPr>
        <w:t>Romans 3:27-28</w:t>
      </w:r>
      <w:r>
        <w:t xml:space="preserve"> – justified by faith apart from deeds of the law (</w:t>
      </w:r>
      <w:proofErr w:type="gramStart"/>
      <w:r>
        <w:t>i.e.</w:t>
      </w:r>
      <w:proofErr w:type="gramEnd"/>
      <w:r>
        <w:t xml:space="preserve"> perfect keeping of the law).</w:t>
      </w:r>
    </w:p>
    <w:p w14:paraId="4B2F6C7A" w14:textId="77777777" w:rsidR="00793EC3" w:rsidRDefault="00F7708F" w:rsidP="00793EC3">
      <w:pPr>
        <w:pStyle w:val="ListParagraph"/>
        <w:numPr>
          <w:ilvl w:val="1"/>
          <w:numId w:val="4"/>
        </w:numPr>
      </w:pPr>
      <w:r>
        <w:t>Abraham as a case study</w:t>
      </w:r>
      <w:r w:rsidR="00793EC3">
        <w:t xml:space="preserve"> – </w:t>
      </w:r>
      <w:r w:rsidRPr="00896C6D">
        <w:rPr>
          <w:b/>
          <w:bCs/>
          <w:highlight w:val="yellow"/>
        </w:rPr>
        <w:t>Romans 4:1-4</w:t>
      </w:r>
      <w:r>
        <w:t xml:space="preserve"> – not by perfect works, but by faith.</w:t>
      </w:r>
    </w:p>
    <w:p w14:paraId="6730A0AA" w14:textId="3754EFBF" w:rsidR="00F7708F" w:rsidRDefault="00F7708F" w:rsidP="00793EC3">
      <w:pPr>
        <w:pStyle w:val="ListParagraph"/>
        <w:numPr>
          <w:ilvl w:val="1"/>
          <w:numId w:val="4"/>
        </w:numPr>
      </w:pPr>
      <w:r>
        <w:t xml:space="preserve">Inspired Exposition on Justification/accounting of righteousness </w:t>
      </w:r>
      <w:r w:rsidR="00793EC3">
        <w:t xml:space="preserve">by faith, not works </w:t>
      </w:r>
      <w:r>
        <w:t xml:space="preserve">– </w:t>
      </w:r>
      <w:r w:rsidRPr="00896C6D">
        <w:rPr>
          <w:b/>
          <w:bCs/>
          <w:highlight w:val="yellow"/>
        </w:rPr>
        <w:t>Romans 4:5-8</w:t>
      </w:r>
      <w:r w:rsidR="00793EC3" w:rsidRPr="00896C6D">
        <w:rPr>
          <w:b/>
          <w:bCs/>
          <w:highlight w:val="yellow"/>
        </w:rPr>
        <w:t xml:space="preserve"> (cf. Psalm 32:1-2)</w:t>
      </w:r>
    </w:p>
    <w:p w14:paraId="6D1AF9F9" w14:textId="302146CD" w:rsidR="00793EC3" w:rsidRDefault="00793EC3" w:rsidP="00793EC3">
      <w:pPr>
        <w:pStyle w:val="ListParagraph"/>
        <w:numPr>
          <w:ilvl w:val="2"/>
          <w:numId w:val="4"/>
        </w:numPr>
      </w:pPr>
      <w:r w:rsidRPr="00896C6D">
        <w:rPr>
          <w:b/>
          <w:bCs/>
          <w:highlight w:val="yellow"/>
        </w:rPr>
        <w:t>(v. 7)</w:t>
      </w:r>
      <w:r>
        <w:t xml:space="preserve"> – lawless deeds – shows no justification by works (perfect).</w:t>
      </w:r>
    </w:p>
    <w:p w14:paraId="07A5E9D6" w14:textId="1CE1610D" w:rsidR="00793EC3" w:rsidRDefault="00793EC3" w:rsidP="00793EC3">
      <w:pPr>
        <w:pStyle w:val="ListParagraph"/>
        <w:numPr>
          <w:ilvl w:val="2"/>
          <w:numId w:val="4"/>
        </w:numPr>
      </w:pPr>
      <w:r w:rsidRPr="00896C6D">
        <w:rPr>
          <w:b/>
          <w:bCs/>
          <w:highlight w:val="yellow"/>
        </w:rPr>
        <w:t>(v. 8)</w:t>
      </w:r>
      <w:r>
        <w:t xml:space="preserve"> – not impute sin – inverse of impute righteousness </w:t>
      </w:r>
      <w:r w:rsidRPr="008B7DBC">
        <w:rPr>
          <w:b/>
          <w:bCs/>
          <w:highlight w:val="yellow"/>
        </w:rPr>
        <w:t>(v. 6).</w:t>
      </w:r>
    </w:p>
    <w:p w14:paraId="0D54F4A9" w14:textId="15437B7E" w:rsidR="00793EC3" w:rsidRDefault="00793EC3" w:rsidP="00793EC3">
      <w:pPr>
        <w:pStyle w:val="ListParagraph"/>
        <w:numPr>
          <w:ilvl w:val="3"/>
          <w:numId w:val="4"/>
        </w:numPr>
      </w:pPr>
      <w:r w:rsidRPr="00896C6D">
        <w:rPr>
          <w:b/>
          <w:bCs/>
          <w:i/>
          <w:iCs/>
          <w:highlight w:val="yellow"/>
        </w:rPr>
        <w:t>“impute”</w:t>
      </w:r>
      <w:r>
        <w:t xml:space="preserve"> = account – </w:t>
      </w:r>
      <w:proofErr w:type="gramStart"/>
      <w:r>
        <w:t>i.e.</w:t>
      </w:r>
      <w:proofErr w:type="gramEnd"/>
      <w:r>
        <w:t xml:space="preserve"> what is credited to him personally</w:t>
      </w:r>
      <w:r w:rsidR="008B7DBC">
        <w:t>.</w:t>
      </w:r>
    </w:p>
    <w:p w14:paraId="6A2ADD65" w14:textId="3A93D4F8" w:rsidR="00793EC3" w:rsidRDefault="00793EC3" w:rsidP="00793EC3">
      <w:pPr>
        <w:pStyle w:val="ListParagraph"/>
        <w:numPr>
          <w:ilvl w:val="3"/>
          <w:numId w:val="4"/>
        </w:numPr>
      </w:pPr>
      <w:r>
        <w:t>Once sin, when forgiven</w:t>
      </w:r>
      <w:r w:rsidR="0055245B">
        <w:t xml:space="preserve"> then</w:t>
      </w:r>
      <w:r>
        <w:t xml:space="preserve"> righteousness.</w:t>
      </w:r>
    </w:p>
    <w:p w14:paraId="4C5C3C4F" w14:textId="256C83EE" w:rsidR="00793EC3" w:rsidRDefault="00793EC3" w:rsidP="00793EC3">
      <w:pPr>
        <w:pStyle w:val="ListParagraph"/>
        <w:numPr>
          <w:ilvl w:val="2"/>
          <w:numId w:val="4"/>
        </w:numPr>
      </w:pPr>
      <w:r>
        <w:t xml:space="preserve">BUT GOD DID NOT DISMISS THE SIN – </w:t>
      </w:r>
      <w:r w:rsidRPr="00896C6D">
        <w:rPr>
          <w:b/>
          <w:bCs/>
          <w:highlight w:val="yellow"/>
        </w:rPr>
        <w:t>Romans 3:</w:t>
      </w:r>
      <w:r w:rsidR="001248C7" w:rsidRPr="00896C6D">
        <w:rPr>
          <w:b/>
          <w:bCs/>
          <w:highlight w:val="yellow"/>
        </w:rPr>
        <w:t>24-25</w:t>
      </w:r>
      <w:r w:rsidR="001248C7">
        <w:t xml:space="preserve"> – ATONED FOR BY JESUS’ BLOOD</w:t>
      </w:r>
      <w:r w:rsidR="00826767">
        <w:t xml:space="preserve"> – applied through faith.</w:t>
      </w:r>
    </w:p>
    <w:p w14:paraId="6E7FFF76" w14:textId="540B161A" w:rsidR="0032021D" w:rsidRDefault="0032021D" w:rsidP="0032021D">
      <w:pPr>
        <w:pStyle w:val="ListParagraph"/>
        <w:numPr>
          <w:ilvl w:val="1"/>
          <w:numId w:val="4"/>
        </w:numPr>
      </w:pPr>
      <w:r>
        <w:t xml:space="preserve">Abraham’s justification stands as a certainty of justification for all who have faith – </w:t>
      </w:r>
      <w:r w:rsidRPr="00896C6D">
        <w:rPr>
          <w:b/>
          <w:bCs/>
          <w:highlight w:val="yellow"/>
        </w:rPr>
        <w:t>Romans 4:16, 23-25</w:t>
      </w:r>
      <w:r w:rsidR="005D1B9E" w:rsidRPr="005D1B9E">
        <w:rPr>
          <w:b/>
          <w:bCs/>
          <w:highlight w:val="yellow"/>
        </w:rPr>
        <w:t>; 5:1-2</w:t>
      </w:r>
      <w:r w:rsidR="005D1B9E">
        <w:rPr>
          <w:b/>
          <w:bCs/>
        </w:rPr>
        <w:t xml:space="preserve"> </w:t>
      </w:r>
      <w:r w:rsidR="005D1B9E" w:rsidRPr="005D1B9E">
        <w:t>– access grace by faith.</w:t>
      </w:r>
    </w:p>
    <w:p w14:paraId="7F7A681B" w14:textId="53A480E9" w:rsidR="00896C6D" w:rsidRDefault="00896C6D" w:rsidP="0032021D">
      <w:pPr>
        <w:pStyle w:val="ListParagraph"/>
        <w:numPr>
          <w:ilvl w:val="2"/>
          <w:numId w:val="4"/>
        </w:numPr>
      </w:pPr>
      <w:r>
        <w:t>GOD WILL NOT JUSTIFY MAN EXCEPT THROUGH THE SATISFACTION OF HIS JUST WRATH IN THE DEATH OF JESUS.</w:t>
      </w:r>
    </w:p>
    <w:p w14:paraId="4E77C53B" w14:textId="53B59C1D" w:rsidR="0032021D" w:rsidRDefault="0032021D" w:rsidP="0032021D">
      <w:pPr>
        <w:pStyle w:val="ListParagraph"/>
        <w:numPr>
          <w:ilvl w:val="2"/>
          <w:numId w:val="4"/>
        </w:numPr>
      </w:pPr>
      <w:r>
        <w:t>WE CANNOT BE JUSTIFIED THROUGH THE SACRIFICE OF CHRIST EXCEPT THROUGH HAVING THE SAME KIND OF FAITH.</w:t>
      </w:r>
    </w:p>
    <w:p w14:paraId="7932D8FA" w14:textId="485BD290" w:rsidR="008B7DBC" w:rsidRDefault="008B7DBC" w:rsidP="008B7DBC">
      <w:pPr>
        <w:pStyle w:val="ListParagraph"/>
        <w:numPr>
          <w:ilvl w:val="2"/>
          <w:numId w:val="4"/>
        </w:numPr>
      </w:pPr>
      <w:r>
        <w:t>OF WHAT NATURE WAS ABRAHAM’S FAITH?</w:t>
      </w:r>
    </w:p>
    <w:p w14:paraId="05A9C677" w14:textId="24254FE4" w:rsidR="005D1B9E" w:rsidRDefault="005D1B9E" w:rsidP="005D1B9E">
      <w:pPr>
        <w:pStyle w:val="ListParagraph"/>
        <w:numPr>
          <w:ilvl w:val="3"/>
          <w:numId w:val="4"/>
        </w:numPr>
      </w:pPr>
      <w:r>
        <w:t>THIS IS THE ONLY FAITH WHICH ACCESSES THE GRACE OF GOD WHEREBY WE ARE REDEEMED BY THE DEATH OF CHRIST.</w:t>
      </w:r>
    </w:p>
    <w:p w14:paraId="71006922" w14:textId="4BF18A25" w:rsidR="00E3680E" w:rsidRDefault="00E3680E" w:rsidP="00E3680E">
      <w:pPr>
        <w:pStyle w:val="ListParagraph"/>
        <w:numPr>
          <w:ilvl w:val="0"/>
          <w:numId w:val="2"/>
        </w:numPr>
      </w:pPr>
      <w:r>
        <w:t>The Nature of</w:t>
      </w:r>
      <w:r w:rsidR="00F2066F">
        <w:t xml:space="preserve"> Justifying</w:t>
      </w:r>
      <w:r>
        <w:t xml:space="preserve"> Faith</w:t>
      </w:r>
    </w:p>
    <w:p w14:paraId="31D8339B" w14:textId="00D55A55" w:rsidR="00896C6D" w:rsidRDefault="00F2066F" w:rsidP="00896C6D">
      <w:pPr>
        <w:pStyle w:val="ListParagraph"/>
        <w:numPr>
          <w:ilvl w:val="0"/>
          <w:numId w:val="5"/>
        </w:numPr>
      </w:pPr>
      <w:r>
        <w:t>Obedient Faith</w:t>
      </w:r>
    </w:p>
    <w:p w14:paraId="0734D9AE" w14:textId="3FE4521C" w:rsidR="00287DA2" w:rsidRDefault="00924BB2" w:rsidP="00287DA2">
      <w:pPr>
        <w:pStyle w:val="ListParagraph"/>
        <w:numPr>
          <w:ilvl w:val="1"/>
          <w:numId w:val="5"/>
        </w:numPr>
      </w:pPr>
      <w:r>
        <w:t>Not considering one point in Abraham’s life where he was initially justified by faith</w:t>
      </w:r>
      <w:r w:rsidR="00E16358">
        <w:t>.</w:t>
      </w:r>
    </w:p>
    <w:p w14:paraId="352EC5E7" w14:textId="15DA798D" w:rsidR="00E16358" w:rsidRDefault="00E16358" w:rsidP="00E16358">
      <w:pPr>
        <w:pStyle w:val="ListParagraph"/>
        <w:numPr>
          <w:ilvl w:val="2"/>
          <w:numId w:val="5"/>
        </w:numPr>
      </w:pPr>
      <w:r w:rsidRPr="006748E1">
        <w:rPr>
          <w:b/>
          <w:bCs/>
        </w:rPr>
        <w:t>Claim</w:t>
      </w:r>
      <w:r>
        <w:t xml:space="preserve"> – </w:t>
      </w:r>
      <w:r w:rsidRPr="006748E1">
        <w:rPr>
          <w:b/>
          <w:bCs/>
          <w:highlight w:val="yellow"/>
        </w:rPr>
        <w:t>Romans 4:3</w:t>
      </w:r>
      <w:r>
        <w:t xml:space="preserve"> – Abraham was </w:t>
      </w:r>
      <w:r w:rsidR="00DE10BB">
        <w:t xml:space="preserve">not </w:t>
      </w:r>
      <w:r>
        <w:t>justified, in sin, lost</w:t>
      </w:r>
      <w:r w:rsidR="008A45D1">
        <w:t xml:space="preserve">; </w:t>
      </w:r>
      <w:r>
        <w:t>then believed, and justified, forgiven, saved when he believed.</w:t>
      </w:r>
    </w:p>
    <w:p w14:paraId="541E93A6" w14:textId="51FB8BC1" w:rsidR="00E16358" w:rsidRPr="006748E1" w:rsidRDefault="00E16358" w:rsidP="00E16358">
      <w:pPr>
        <w:pStyle w:val="ListParagraph"/>
        <w:numPr>
          <w:ilvl w:val="2"/>
          <w:numId w:val="5"/>
        </w:numPr>
        <w:rPr>
          <w:b/>
          <w:bCs/>
        </w:rPr>
      </w:pPr>
      <w:r w:rsidRPr="006748E1">
        <w:rPr>
          <w:b/>
          <w:bCs/>
        </w:rPr>
        <w:lastRenderedPageBreak/>
        <w:t xml:space="preserve">Context – showing the essential nature of faith in justification – Abraham lived before God </w:t>
      </w:r>
      <w:r w:rsidR="00E5359A" w:rsidRPr="006748E1">
        <w:rPr>
          <w:b/>
          <w:bCs/>
        </w:rPr>
        <w:t>justified/righteous. How? By faith.</w:t>
      </w:r>
    </w:p>
    <w:p w14:paraId="3A2D39F0" w14:textId="4AE36C99" w:rsidR="00401FBD" w:rsidRDefault="00401FBD" w:rsidP="00E16358">
      <w:pPr>
        <w:pStyle w:val="ListParagraph"/>
        <w:numPr>
          <w:ilvl w:val="2"/>
          <w:numId w:val="5"/>
        </w:numPr>
      </w:pPr>
      <w:r w:rsidRPr="006748E1">
        <w:rPr>
          <w:b/>
          <w:bCs/>
          <w:highlight w:val="yellow"/>
        </w:rPr>
        <w:t>Genesis 15:6</w:t>
      </w:r>
      <w:r>
        <w:t xml:space="preserve"> is used by Paul to refer to various points in Abraham’s life in </w:t>
      </w:r>
      <w:r w:rsidRPr="006748E1">
        <w:rPr>
          <w:b/>
          <w:bCs/>
          <w:highlight w:val="yellow"/>
        </w:rPr>
        <w:t>Romans 4</w:t>
      </w:r>
      <w:r>
        <w:t>:</w:t>
      </w:r>
    </w:p>
    <w:p w14:paraId="2B2B8BF1" w14:textId="77777777" w:rsidR="00375E30" w:rsidRDefault="00401FBD" w:rsidP="00375E30">
      <w:pPr>
        <w:pStyle w:val="ListParagraph"/>
        <w:numPr>
          <w:ilvl w:val="3"/>
          <w:numId w:val="5"/>
        </w:numPr>
      </w:pPr>
      <w:r w:rsidRPr="006748E1">
        <w:rPr>
          <w:b/>
          <w:bCs/>
          <w:highlight w:val="yellow"/>
        </w:rPr>
        <w:t>(v. 13)</w:t>
      </w:r>
      <w:r>
        <w:t xml:space="preserve"> – Promise given </w:t>
      </w:r>
      <w:r w:rsidRPr="006748E1">
        <w:rPr>
          <w:b/>
          <w:bCs/>
          <w:i/>
          <w:iCs/>
          <w:highlight w:val="yellow"/>
        </w:rPr>
        <w:t>“through the righteousness of faith”</w:t>
      </w:r>
      <w:r>
        <w:t xml:space="preserve"> – </w:t>
      </w:r>
      <w:proofErr w:type="gramStart"/>
      <w:r>
        <w:t>i.e.</w:t>
      </w:r>
      <w:proofErr w:type="gramEnd"/>
      <w:r>
        <w:t xml:space="preserve"> thought of </w:t>
      </w:r>
      <w:r w:rsidRPr="006748E1">
        <w:rPr>
          <w:b/>
          <w:bCs/>
          <w:highlight w:val="yellow"/>
        </w:rPr>
        <w:t>Genesis 15:6</w:t>
      </w:r>
      <w:r>
        <w:t xml:space="preserve"> basis</w:t>
      </w:r>
      <w:r w:rsidR="00375E30">
        <w:t xml:space="preserve"> upon which promise was given.</w:t>
      </w:r>
    </w:p>
    <w:p w14:paraId="38E62055" w14:textId="32CC4AA1" w:rsidR="002A442D" w:rsidRDefault="00375E30" w:rsidP="002A442D">
      <w:pPr>
        <w:pStyle w:val="ListParagraph"/>
        <w:numPr>
          <w:ilvl w:val="4"/>
          <w:numId w:val="5"/>
        </w:numPr>
      </w:pPr>
      <w:r>
        <w:t xml:space="preserve">When called out of Ur of Chaldees – </w:t>
      </w:r>
      <w:r w:rsidRPr="006748E1">
        <w:rPr>
          <w:b/>
          <w:bCs/>
          <w:highlight w:val="yellow"/>
        </w:rPr>
        <w:t>Genesis 12:3</w:t>
      </w:r>
      <w:r>
        <w:t xml:space="preserve"> – initial record of promise.</w:t>
      </w:r>
    </w:p>
    <w:p w14:paraId="64EFC5BF" w14:textId="1821C971" w:rsidR="00375E30" w:rsidRDefault="00C6274F" w:rsidP="00375E30">
      <w:pPr>
        <w:pStyle w:val="ListParagraph"/>
        <w:numPr>
          <w:ilvl w:val="3"/>
          <w:numId w:val="5"/>
        </w:numPr>
      </w:pPr>
      <w:r w:rsidRPr="006748E1">
        <w:rPr>
          <w:b/>
          <w:bCs/>
          <w:highlight w:val="yellow"/>
        </w:rPr>
        <w:t>(vv. 18, 22)</w:t>
      </w:r>
      <w:r>
        <w:t xml:space="preserve"> – Promise reiterated by God, and believed by Abraham.</w:t>
      </w:r>
    </w:p>
    <w:p w14:paraId="6339ACEB" w14:textId="76573523" w:rsidR="00C6274F" w:rsidRDefault="00C6274F" w:rsidP="00C6274F">
      <w:pPr>
        <w:pStyle w:val="ListParagraph"/>
        <w:numPr>
          <w:ilvl w:val="4"/>
          <w:numId w:val="5"/>
        </w:numPr>
      </w:pPr>
      <w:r>
        <w:t xml:space="preserve">Eliezer of Damascus? No, one from your body – </w:t>
      </w:r>
      <w:r w:rsidRPr="006748E1">
        <w:rPr>
          <w:b/>
          <w:bCs/>
          <w:highlight w:val="yellow"/>
        </w:rPr>
        <w:t>Genesis 15:1-6</w:t>
      </w:r>
      <w:r>
        <w:t xml:space="preserve"> – faith accounted for righteousness.</w:t>
      </w:r>
    </w:p>
    <w:p w14:paraId="0A9E7D60" w14:textId="5E51DDCF" w:rsidR="00C6274F" w:rsidRDefault="00C6274F" w:rsidP="00C6274F">
      <w:pPr>
        <w:pStyle w:val="ListParagraph"/>
        <w:numPr>
          <w:ilvl w:val="3"/>
          <w:numId w:val="5"/>
        </w:numPr>
      </w:pPr>
      <w:r w:rsidRPr="006748E1">
        <w:rPr>
          <w:b/>
          <w:bCs/>
          <w:highlight w:val="yellow"/>
        </w:rPr>
        <w:t>(vv. 17-22)</w:t>
      </w:r>
      <w:r>
        <w:t xml:space="preserve"> – Persistent belief highlighted when things seemed contrary to hope.</w:t>
      </w:r>
    </w:p>
    <w:p w14:paraId="05B729B1" w14:textId="61854199" w:rsidR="00C6274F" w:rsidRDefault="00C6274F" w:rsidP="00C6274F">
      <w:pPr>
        <w:pStyle w:val="ListParagraph"/>
        <w:numPr>
          <w:ilvl w:val="4"/>
          <w:numId w:val="5"/>
        </w:numPr>
      </w:pPr>
      <w:r w:rsidRPr="006748E1">
        <w:rPr>
          <w:b/>
          <w:bCs/>
          <w:highlight w:val="yellow"/>
        </w:rPr>
        <w:t>(v. 17)</w:t>
      </w:r>
      <w:r>
        <w:t xml:space="preserve"> – </w:t>
      </w:r>
      <w:r w:rsidRPr="006748E1">
        <w:rPr>
          <w:b/>
          <w:bCs/>
          <w:highlight w:val="yellow"/>
        </w:rPr>
        <w:t>Genesis 17:5</w:t>
      </w:r>
    </w:p>
    <w:p w14:paraId="50326DDD" w14:textId="18735DB8" w:rsidR="00C6274F" w:rsidRDefault="00C6274F" w:rsidP="00C6274F">
      <w:pPr>
        <w:pStyle w:val="ListParagraph"/>
        <w:numPr>
          <w:ilvl w:val="4"/>
          <w:numId w:val="5"/>
        </w:numPr>
      </w:pPr>
      <w:r w:rsidRPr="006748E1">
        <w:rPr>
          <w:b/>
          <w:bCs/>
          <w:highlight w:val="yellow"/>
        </w:rPr>
        <w:t>(v. 19)</w:t>
      </w:r>
      <w:r>
        <w:t xml:space="preserve"> – </w:t>
      </w:r>
      <w:r w:rsidR="00D21642">
        <w:t xml:space="preserve">challenge of faith – </w:t>
      </w:r>
      <w:r w:rsidR="00D21642" w:rsidRPr="006748E1">
        <w:rPr>
          <w:b/>
          <w:bCs/>
          <w:highlight w:val="yellow"/>
        </w:rPr>
        <w:t>Genesis 17:1</w:t>
      </w:r>
      <w:r w:rsidR="00D21642">
        <w:t xml:space="preserve"> – when 99 </w:t>
      </w:r>
      <w:proofErr w:type="spellStart"/>
      <w:r w:rsidR="00D21642">
        <w:t>yrs</w:t>
      </w:r>
      <w:proofErr w:type="spellEnd"/>
      <w:r w:rsidR="00D21642">
        <w:t xml:space="preserve"> old.</w:t>
      </w:r>
    </w:p>
    <w:p w14:paraId="19850AA4" w14:textId="1855D89A" w:rsidR="00D21642" w:rsidRDefault="00D21642" w:rsidP="00C6274F">
      <w:pPr>
        <w:pStyle w:val="ListParagraph"/>
        <w:numPr>
          <w:ilvl w:val="4"/>
          <w:numId w:val="5"/>
        </w:numPr>
      </w:pPr>
      <w:r w:rsidRPr="006748E1">
        <w:rPr>
          <w:b/>
          <w:bCs/>
          <w:highlight w:val="yellow"/>
        </w:rPr>
        <w:t>Genesis 17:15-16</w:t>
      </w:r>
      <w:r>
        <w:t xml:space="preserve"> – Sarai to have your son. (Deadness of Sarah’s womb – </w:t>
      </w:r>
      <w:r w:rsidRPr="006748E1">
        <w:rPr>
          <w:b/>
          <w:bCs/>
          <w:highlight w:val="yellow"/>
        </w:rPr>
        <w:t>v. 19</w:t>
      </w:r>
      <w:r>
        <w:t>)</w:t>
      </w:r>
    </w:p>
    <w:p w14:paraId="6AEEF819" w14:textId="025AF494" w:rsidR="00D21642" w:rsidRDefault="00D21642" w:rsidP="00C6274F">
      <w:pPr>
        <w:pStyle w:val="ListParagraph"/>
        <w:numPr>
          <w:ilvl w:val="4"/>
          <w:numId w:val="5"/>
        </w:numPr>
      </w:pPr>
      <w:r w:rsidRPr="006748E1">
        <w:rPr>
          <w:b/>
          <w:bCs/>
          <w:highlight w:val="yellow"/>
        </w:rPr>
        <w:t>(v. 22)</w:t>
      </w:r>
      <w:r>
        <w:t xml:space="preserve"> – </w:t>
      </w:r>
      <w:r w:rsidRPr="006748E1">
        <w:rPr>
          <w:b/>
          <w:bCs/>
          <w:highlight w:val="yellow"/>
        </w:rPr>
        <w:t>Genesis 15:6</w:t>
      </w:r>
      <w:r>
        <w:t xml:space="preserve"> applied to this moment.</w:t>
      </w:r>
    </w:p>
    <w:p w14:paraId="76658C0F" w14:textId="4F73A155" w:rsidR="00D21642" w:rsidRPr="006748E1" w:rsidRDefault="00D21642" w:rsidP="00D21642">
      <w:pPr>
        <w:pStyle w:val="ListParagraph"/>
        <w:numPr>
          <w:ilvl w:val="2"/>
          <w:numId w:val="5"/>
        </w:numPr>
        <w:rPr>
          <w:b/>
          <w:bCs/>
        </w:rPr>
      </w:pPr>
      <w:r w:rsidRPr="006748E1">
        <w:rPr>
          <w:b/>
          <w:bCs/>
        </w:rPr>
        <w:t>Not s</w:t>
      </w:r>
      <w:r w:rsidR="00C72A9F" w:rsidRPr="006748E1">
        <w:rPr>
          <w:b/>
          <w:bCs/>
        </w:rPr>
        <w:t xml:space="preserve">peaking of salvation at initial point of </w:t>
      </w:r>
      <w:proofErr w:type="gramStart"/>
      <w:r w:rsidR="00C72A9F" w:rsidRPr="006748E1">
        <w:rPr>
          <w:b/>
          <w:bCs/>
        </w:rPr>
        <w:t>faith</w:t>
      </w:r>
      <w:r w:rsidRPr="006748E1">
        <w:rPr>
          <w:b/>
          <w:bCs/>
        </w:rPr>
        <w:t>, but</w:t>
      </w:r>
      <w:proofErr w:type="gramEnd"/>
      <w:r w:rsidRPr="006748E1">
        <w:rPr>
          <w:b/>
          <w:bCs/>
        </w:rPr>
        <w:t xml:space="preserve"> showing essential nature of faith in justification by the way he lived his life by faith.</w:t>
      </w:r>
    </w:p>
    <w:p w14:paraId="3303EF38" w14:textId="26778379" w:rsidR="00924BB2" w:rsidRDefault="00924BB2" w:rsidP="00287DA2">
      <w:pPr>
        <w:pStyle w:val="ListParagraph"/>
        <w:numPr>
          <w:ilvl w:val="1"/>
          <w:numId w:val="5"/>
        </w:numPr>
      </w:pPr>
      <w:r>
        <w:t>Not considering that Abraham was justified by faith only</w:t>
      </w:r>
      <w:r w:rsidR="00E16358">
        <w:t>.</w:t>
      </w:r>
    </w:p>
    <w:p w14:paraId="49A53F0D" w14:textId="5564BE0D" w:rsidR="00401FBD" w:rsidRDefault="00401FBD" w:rsidP="00401FBD">
      <w:pPr>
        <w:pStyle w:val="ListParagraph"/>
        <w:numPr>
          <w:ilvl w:val="2"/>
          <w:numId w:val="5"/>
        </w:numPr>
      </w:pPr>
      <w:r>
        <w:t xml:space="preserve">Faith in Romans – </w:t>
      </w:r>
      <w:r w:rsidRPr="006748E1">
        <w:rPr>
          <w:b/>
          <w:bCs/>
          <w:highlight w:val="yellow"/>
        </w:rPr>
        <w:t>Romans 1:5; 16:26</w:t>
      </w:r>
      <w:r>
        <w:t xml:space="preserve"> – obedient faith. </w:t>
      </w:r>
      <w:r w:rsidRPr="006748E1">
        <w:rPr>
          <w:b/>
          <w:bCs/>
          <w:i/>
          <w:iCs/>
          <w:highlight w:val="yellow"/>
        </w:rPr>
        <w:t>(“obedience of faith,” NASB</w:t>
      </w:r>
      <w:r>
        <w:t>)</w:t>
      </w:r>
    </w:p>
    <w:p w14:paraId="14DBCA66" w14:textId="3FCC12A5" w:rsidR="00401FBD" w:rsidRDefault="005B0814" w:rsidP="00401FBD">
      <w:pPr>
        <w:pStyle w:val="ListParagraph"/>
        <w:numPr>
          <w:ilvl w:val="2"/>
          <w:numId w:val="5"/>
        </w:numPr>
      </w:pPr>
      <w:r>
        <w:t>Faith of Abraham was obedient faith:</w:t>
      </w:r>
    </w:p>
    <w:p w14:paraId="13B892F8" w14:textId="1187DE6C" w:rsidR="00DD1587" w:rsidRDefault="00DD1587" w:rsidP="005B0814">
      <w:pPr>
        <w:pStyle w:val="ListParagraph"/>
        <w:numPr>
          <w:ilvl w:val="3"/>
          <w:numId w:val="5"/>
        </w:numPr>
      </w:pPr>
      <w:r>
        <w:t xml:space="preserve">Active faith – </w:t>
      </w:r>
      <w:r w:rsidRPr="006748E1">
        <w:rPr>
          <w:b/>
          <w:bCs/>
          <w:highlight w:val="yellow"/>
        </w:rPr>
        <w:t>Romans 4:12</w:t>
      </w:r>
      <w:r>
        <w:t xml:space="preserve"> – </w:t>
      </w:r>
      <w:r w:rsidRPr="006748E1">
        <w:rPr>
          <w:b/>
          <w:bCs/>
          <w:i/>
          <w:iCs/>
          <w:highlight w:val="yellow"/>
        </w:rPr>
        <w:t>“walk in the steps of faith”</w:t>
      </w:r>
    </w:p>
    <w:p w14:paraId="12F41EAF" w14:textId="169B9CDA" w:rsidR="005B0814" w:rsidRDefault="005B0814" w:rsidP="005B0814">
      <w:pPr>
        <w:pStyle w:val="ListParagraph"/>
        <w:numPr>
          <w:ilvl w:val="3"/>
          <w:numId w:val="5"/>
        </w:numPr>
      </w:pPr>
      <w:r w:rsidRPr="006748E1">
        <w:rPr>
          <w:b/>
          <w:bCs/>
          <w:highlight w:val="yellow"/>
        </w:rPr>
        <w:t>Genesis 12:</w:t>
      </w:r>
      <w:r w:rsidR="009409FB">
        <w:rPr>
          <w:b/>
          <w:bCs/>
          <w:highlight w:val="yellow"/>
        </w:rPr>
        <w:t xml:space="preserve">1, </w:t>
      </w:r>
      <w:r w:rsidRPr="006748E1">
        <w:rPr>
          <w:b/>
          <w:bCs/>
          <w:highlight w:val="yellow"/>
        </w:rPr>
        <w:t>4</w:t>
      </w:r>
      <w:r>
        <w:t xml:space="preserve"> – called to go out and obeyed – </w:t>
      </w:r>
      <w:r w:rsidRPr="006748E1">
        <w:rPr>
          <w:b/>
          <w:bCs/>
          <w:highlight w:val="yellow"/>
        </w:rPr>
        <w:t>Hebrews 11:8</w:t>
      </w:r>
      <w:r>
        <w:t xml:space="preserve"> – by faith!</w:t>
      </w:r>
    </w:p>
    <w:p w14:paraId="4A2EAF45" w14:textId="2DBF386B" w:rsidR="005B0814" w:rsidRDefault="005B0814" w:rsidP="005B0814">
      <w:pPr>
        <w:pStyle w:val="ListParagraph"/>
        <w:numPr>
          <w:ilvl w:val="3"/>
          <w:numId w:val="5"/>
        </w:numPr>
      </w:pPr>
      <w:r w:rsidRPr="006748E1">
        <w:rPr>
          <w:b/>
          <w:bCs/>
          <w:highlight w:val="yellow"/>
        </w:rPr>
        <w:t>Genesis 12:</w:t>
      </w:r>
      <w:r w:rsidR="00DD1587" w:rsidRPr="006748E1">
        <w:rPr>
          <w:b/>
          <w:bCs/>
          <w:highlight w:val="yellow"/>
        </w:rPr>
        <w:t>8-9</w:t>
      </w:r>
      <w:r w:rsidR="00DD1587">
        <w:t xml:space="preserve"> – nature of living while following God – tents, called on name of Lord – </w:t>
      </w:r>
      <w:r w:rsidR="00DD1587" w:rsidRPr="006748E1">
        <w:rPr>
          <w:b/>
          <w:bCs/>
          <w:highlight w:val="yellow"/>
        </w:rPr>
        <w:t>Hebrews 11:9</w:t>
      </w:r>
      <w:r w:rsidR="00DD1587">
        <w:t xml:space="preserve"> – by faith!</w:t>
      </w:r>
    </w:p>
    <w:p w14:paraId="1BE426B5" w14:textId="220124F4" w:rsidR="00DD1587" w:rsidRDefault="00DD1587" w:rsidP="005B0814">
      <w:pPr>
        <w:pStyle w:val="ListParagraph"/>
        <w:numPr>
          <w:ilvl w:val="3"/>
          <w:numId w:val="5"/>
        </w:numPr>
      </w:pPr>
      <w:r w:rsidRPr="006748E1">
        <w:rPr>
          <w:b/>
          <w:bCs/>
          <w:highlight w:val="yellow"/>
        </w:rPr>
        <w:t>Genesis 22:2, 12</w:t>
      </w:r>
      <w:r w:rsidR="000B2F76">
        <w:t xml:space="preserve"> – obeyed God’s command to offer Isaac, demonstrated faith – </w:t>
      </w:r>
      <w:r w:rsidR="000B2F76" w:rsidRPr="006748E1">
        <w:rPr>
          <w:b/>
          <w:bCs/>
          <w:highlight w:val="yellow"/>
        </w:rPr>
        <w:t>Hebrews 11:17; James 2:21-23</w:t>
      </w:r>
      <w:r w:rsidR="000B2F76">
        <w:t xml:space="preserve"> – justified by works – </w:t>
      </w:r>
      <w:r w:rsidR="000B2F76" w:rsidRPr="006748E1">
        <w:rPr>
          <w:b/>
          <w:bCs/>
          <w:highlight w:val="yellow"/>
        </w:rPr>
        <w:t>Genesis 15:6</w:t>
      </w:r>
      <w:r w:rsidR="000B2F76">
        <w:t xml:space="preserve"> quoted.</w:t>
      </w:r>
    </w:p>
    <w:p w14:paraId="20F36DC6" w14:textId="51B0365C" w:rsidR="00C72A9F" w:rsidRDefault="00C72A9F" w:rsidP="00C72A9F">
      <w:pPr>
        <w:pStyle w:val="ListParagraph"/>
        <w:numPr>
          <w:ilvl w:val="1"/>
          <w:numId w:val="5"/>
        </w:numPr>
      </w:pPr>
      <w:r>
        <w:t xml:space="preserve">Such is the nature of faith whereby grace is initially accessed, and by which one continues to stand in that grace – </w:t>
      </w:r>
      <w:r w:rsidRPr="006748E1">
        <w:rPr>
          <w:b/>
          <w:bCs/>
          <w:highlight w:val="yellow"/>
        </w:rPr>
        <w:t xml:space="preserve">Romans </w:t>
      </w:r>
      <w:r w:rsidR="00CF5B83" w:rsidRPr="006748E1">
        <w:rPr>
          <w:b/>
          <w:bCs/>
          <w:highlight w:val="yellow"/>
        </w:rPr>
        <w:t xml:space="preserve">3:24-26; </w:t>
      </w:r>
      <w:r w:rsidRPr="006748E1">
        <w:rPr>
          <w:b/>
          <w:bCs/>
          <w:highlight w:val="yellow"/>
        </w:rPr>
        <w:t>5:2</w:t>
      </w:r>
    </w:p>
    <w:p w14:paraId="70225377" w14:textId="24D5BA65" w:rsidR="00441AC6" w:rsidRDefault="00441AC6" w:rsidP="00441AC6">
      <w:pPr>
        <w:pStyle w:val="ListParagraph"/>
        <w:numPr>
          <w:ilvl w:val="2"/>
          <w:numId w:val="5"/>
        </w:numPr>
      </w:pPr>
      <w:r>
        <w:t>No justification w/out God maintaining just nature.</w:t>
      </w:r>
    </w:p>
    <w:p w14:paraId="365C846B" w14:textId="20DB20A6" w:rsidR="00441AC6" w:rsidRDefault="00441AC6" w:rsidP="00441AC6">
      <w:pPr>
        <w:pStyle w:val="ListParagraph"/>
        <w:numPr>
          <w:ilvl w:val="2"/>
          <w:numId w:val="5"/>
        </w:numPr>
      </w:pPr>
      <w:r>
        <w:t>No justification w/out death of Jesus.</w:t>
      </w:r>
    </w:p>
    <w:p w14:paraId="7DCB941D" w14:textId="50B73E3A" w:rsidR="00441AC6" w:rsidRPr="006748E1" w:rsidRDefault="00441AC6" w:rsidP="00441AC6">
      <w:pPr>
        <w:pStyle w:val="ListParagraph"/>
        <w:numPr>
          <w:ilvl w:val="2"/>
          <w:numId w:val="5"/>
        </w:numPr>
        <w:rPr>
          <w:b/>
          <w:bCs/>
        </w:rPr>
      </w:pPr>
      <w:r w:rsidRPr="006748E1">
        <w:rPr>
          <w:b/>
          <w:bCs/>
        </w:rPr>
        <w:t>Death of Jesus not applied w/out this kind of faith.</w:t>
      </w:r>
    </w:p>
    <w:p w14:paraId="7B677074" w14:textId="04C51ED6" w:rsidR="00F2066F" w:rsidRDefault="002D1200" w:rsidP="00896C6D">
      <w:pPr>
        <w:pStyle w:val="ListParagraph"/>
        <w:numPr>
          <w:ilvl w:val="0"/>
          <w:numId w:val="5"/>
        </w:numPr>
      </w:pPr>
      <w:r>
        <w:t>Justification by Faith</w:t>
      </w:r>
    </w:p>
    <w:p w14:paraId="29BE1448" w14:textId="7F4CBCDB" w:rsidR="000F0CD8" w:rsidRDefault="000F0CD8" w:rsidP="000F0CD8">
      <w:pPr>
        <w:pStyle w:val="ListParagraph"/>
        <w:numPr>
          <w:ilvl w:val="1"/>
          <w:numId w:val="5"/>
        </w:numPr>
      </w:pPr>
      <w:r>
        <w:t>Abraham and Romans:</w:t>
      </w:r>
    </w:p>
    <w:p w14:paraId="193CB1F7" w14:textId="04D772BD" w:rsidR="00CF5B83" w:rsidRDefault="00CF5B83" w:rsidP="000F0CD8">
      <w:pPr>
        <w:pStyle w:val="ListParagraph"/>
        <w:numPr>
          <w:ilvl w:val="2"/>
          <w:numId w:val="5"/>
        </w:numPr>
      </w:pPr>
      <w:r>
        <w:t xml:space="preserve">Abraham – </w:t>
      </w:r>
      <w:r w:rsidRPr="006748E1">
        <w:rPr>
          <w:b/>
          <w:bCs/>
          <w:highlight w:val="yellow"/>
        </w:rPr>
        <w:t>Romans 4:3, 5-6</w:t>
      </w:r>
    </w:p>
    <w:p w14:paraId="4CDD025D" w14:textId="05566AEF" w:rsidR="00CF5B83" w:rsidRPr="006748E1" w:rsidRDefault="000F0CD8" w:rsidP="000F0CD8">
      <w:pPr>
        <w:pStyle w:val="ListParagraph"/>
        <w:numPr>
          <w:ilvl w:val="3"/>
          <w:numId w:val="5"/>
        </w:numPr>
        <w:rPr>
          <w:b/>
          <w:bCs/>
          <w:i/>
          <w:iCs/>
        </w:rPr>
      </w:pPr>
      <w:r w:rsidRPr="006748E1">
        <w:rPr>
          <w:b/>
          <w:bCs/>
          <w:i/>
          <w:iCs/>
          <w:highlight w:val="yellow"/>
        </w:rPr>
        <w:lastRenderedPageBreak/>
        <w:t>“</w:t>
      </w:r>
      <w:proofErr w:type="gramStart"/>
      <w:r w:rsidRPr="006748E1">
        <w:rPr>
          <w:b/>
          <w:bCs/>
          <w:i/>
          <w:iCs/>
          <w:highlight w:val="yellow"/>
        </w:rPr>
        <w:t>believed</w:t>
      </w:r>
      <w:proofErr w:type="gramEnd"/>
      <w:r w:rsidRPr="006748E1">
        <w:rPr>
          <w:b/>
          <w:bCs/>
          <w:i/>
          <w:iCs/>
          <w:highlight w:val="yellow"/>
        </w:rPr>
        <w:t xml:space="preserve"> God…accounted to him for righteousness” (v. 3)</w:t>
      </w:r>
    </w:p>
    <w:p w14:paraId="5F5113B6" w14:textId="550BD248" w:rsidR="005A34C7" w:rsidRDefault="005A34C7" w:rsidP="005A34C7">
      <w:pPr>
        <w:pStyle w:val="ListParagraph"/>
        <w:numPr>
          <w:ilvl w:val="4"/>
          <w:numId w:val="5"/>
        </w:numPr>
      </w:pPr>
      <w:proofErr w:type="spellStart"/>
      <w:r>
        <w:t>Eis</w:t>
      </w:r>
      <w:proofErr w:type="spellEnd"/>
      <w:r>
        <w:t xml:space="preserve"> – to or into – righteousness.</w:t>
      </w:r>
    </w:p>
    <w:p w14:paraId="6C11425A" w14:textId="26D0D8D5" w:rsidR="000F0CD8" w:rsidRDefault="000F0CD8" w:rsidP="000F0CD8">
      <w:pPr>
        <w:pStyle w:val="ListParagraph"/>
        <w:numPr>
          <w:ilvl w:val="3"/>
          <w:numId w:val="5"/>
        </w:numPr>
      </w:pPr>
      <w:r w:rsidRPr="006748E1">
        <w:rPr>
          <w:b/>
          <w:bCs/>
          <w:i/>
          <w:iCs/>
          <w:highlight w:val="yellow"/>
        </w:rPr>
        <w:t>“</w:t>
      </w:r>
      <w:proofErr w:type="gramStart"/>
      <w:r w:rsidRPr="006748E1">
        <w:rPr>
          <w:b/>
          <w:bCs/>
          <w:i/>
          <w:iCs/>
          <w:highlight w:val="yellow"/>
        </w:rPr>
        <w:t>faith</w:t>
      </w:r>
      <w:proofErr w:type="gramEnd"/>
      <w:r w:rsidRPr="006748E1">
        <w:rPr>
          <w:b/>
          <w:bCs/>
          <w:i/>
          <w:iCs/>
          <w:highlight w:val="yellow"/>
        </w:rPr>
        <w:t xml:space="preserve"> is accounted for righteousness” (v. 5</w:t>
      </w:r>
      <w:r>
        <w:t>)</w:t>
      </w:r>
    </w:p>
    <w:p w14:paraId="351B24DE" w14:textId="17667A56" w:rsidR="005A34C7" w:rsidRDefault="005A34C7" w:rsidP="005A34C7">
      <w:pPr>
        <w:pStyle w:val="ListParagraph"/>
        <w:numPr>
          <w:ilvl w:val="4"/>
          <w:numId w:val="5"/>
        </w:numPr>
      </w:pPr>
      <w:proofErr w:type="spellStart"/>
      <w:r>
        <w:t>Eis</w:t>
      </w:r>
      <w:proofErr w:type="spellEnd"/>
      <w:r>
        <w:t xml:space="preserve"> – to or into – righteousness.</w:t>
      </w:r>
    </w:p>
    <w:p w14:paraId="05B93831" w14:textId="25D10AB5" w:rsidR="000F0CD8" w:rsidRDefault="000F0CD8" w:rsidP="000F0CD8">
      <w:pPr>
        <w:pStyle w:val="ListParagraph"/>
        <w:numPr>
          <w:ilvl w:val="3"/>
          <w:numId w:val="5"/>
        </w:numPr>
      </w:pPr>
      <w:r w:rsidRPr="006748E1">
        <w:rPr>
          <w:b/>
          <w:bCs/>
          <w:i/>
          <w:iCs/>
          <w:highlight w:val="yellow"/>
        </w:rPr>
        <w:t>“God imputes righteousness apart from works” (v. 6</w:t>
      </w:r>
      <w:r>
        <w:t>)</w:t>
      </w:r>
    </w:p>
    <w:p w14:paraId="5F948A6F" w14:textId="4A3F2125" w:rsidR="005A34C7" w:rsidRDefault="005A34C7" w:rsidP="005A34C7">
      <w:pPr>
        <w:pStyle w:val="ListParagraph"/>
        <w:numPr>
          <w:ilvl w:val="4"/>
          <w:numId w:val="5"/>
        </w:numPr>
      </w:pPr>
      <w:r>
        <w:t xml:space="preserve">Apart from works = sins forgiven </w:t>
      </w:r>
      <w:r w:rsidRPr="006748E1">
        <w:rPr>
          <w:b/>
          <w:bCs/>
          <w:highlight w:val="yellow"/>
        </w:rPr>
        <w:t>(vv. 7-8</w:t>
      </w:r>
      <w:r>
        <w:t>)</w:t>
      </w:r>
    </w:p>
    <w:p w14:paraId="72E75EAE" w14:textId="013195BB" w:rsidR="005A34C7" w:rsidRDefault="005A34C7" w:rsidP="005A34C7">
      <w:pPr>
        <w:pStyle w:val="ListParagraph"/>
        <w:numPr>
          <w:ilvl w:val="4"/>
          <w:numId w:val="5"/>
        </w:numPr>
      </w:pPr>
      <w:r>
        <w:t>Works = perfect keeping of law.</w:t>
      </w:r>
      <w:r w:rsidR="0041491B">
        <w:t xml:space="preserve"> (</w:t>
      </w:r>
      <w:proofErr w:type="gramStart"/>
      <w:r w:rsidR="0041491B">
        <w:t>not</w:t>
      </w:r>
      <w:proofErr w:type="gramEnd"/>
      <w:r w:rsidR="0041491B">
        <w:t xml:space="preserve"> obedience)</w:t>
      </w:r>
    </w:p>
    <w:p w14:paraId="230F13F9" w14:textId="47684AF3" w:rsidR="000F0CD8" w:rsidRDefault="000F0CD8" w:rsidP="000F0CD8">
      <w:pPr>
        <w:pStyle w:val="ListParagraph"/>
        <w:numPr>
          <w:ilvl w:val="2"/>
          <w:numId w:val="5"/>
        </w:numPr>
      </w:pPr>
      <w:r>
        <w:t xml:space="preserve">Romans – </w:t>
      </w:r>
      <w:r w:rsidRPr="006748E1">
        <w:rPr>
          <w:b/>
          <w:bCs/>
          <w:highlight w:val="yellow"/>
        </w:rPr>
        <w:t>Romans 6:</w:t>
      </w:r>
      <w:r w:rsidR="005A34C7" w:rsidRPr="006748E1">
        <w:rPr>
          <w:b/>
          <w:bCs/>
          <w:highlight w:val="yellow"/>
        </w:rPr>
        <w:t>16-18</w:t>
      </w:r>
    </w:p>
    <w:p w14:paraId="6B818D14" w14:textId="6E006992" w:rsidR="00D06AE6" w:rsidRPr="00D06AE6" w:rsidRDefault="00D06AE6" w:rsidP="005A34C7">
      <w:pPr>
        <w:pStyle w:val="ListParagraph"/>
        <w:numPr>
          <w:ilvl w:val="3"/>
          <w:numId w:val="5"/>
        </w:numPr>
      </w:pPr>
      <w:r w:rsidRPr="00D06AE6">
        <w:rPr>
          <w:b/>
          <w:bCs/>
          <w:highlight w:val="yellow"/>
        </w:rPr>
        <w:t>Romans 4:23-24</w:t>
      </w:r>
      <w:r w:rsidRPr="00D06AE6">
        <w:t xml:space="preserve"> – </w:t>
      </w:r>
      <w:r w:rsidRPr="00D06AE6">
        <w:rPr>
          <w:b/>
          <w:bCs/>
          <w:highlight w:val="yellow"/>
        </w:rPr>
        <w:t>Gen. 15:6</w:t>
      </w:r>
      <w:r w:rsidRPr="00D06AE6">
        <w:t xml:space="preserve"> recorded for </w:t>
      </w:r>
      <w:r w:rsidRPr="00D06AE6">
        <w:rPr>
          <w:b/>
          <w:bCs/>
          <w:i/>
          <w:iCs/>
          <w:highlight w:val="yellow"/>
        </w:rPr>
        <w:t>“us”</w:t>
      </w:r>
      <w:r w:rsidRPr="00D06AE6">
        <w:t xml:space="preserve"> (Romans reading epistle) that </w:t>
      </w:r>
      <w:r w:rsidRPr="00D06AE6">
        <w:rPr>
          <w:b/>
          <w:bCs/>
          <w:i/>
          <w:iCs/>
          <w:highlight w:val="yellow"/>
        </w:rPr>
        <w:t>“it,” “righteousness”</w:t>
      </w:r>
      <w:r w:rsidRPr="00D06AE6">
        <w:t xml:space="preserve"> </w:t>
      </w:r>
      <w:r w:rsidRPr="00D06AE6">
        <w:rPr>
          <w:b/>
          <w:bCs/>
          <w:highlight w:val="yellow"/>
        </w:rPr>
        <w:t>(v. 22)</w:t>
      </w:r>
      <w:r w:rsidRPr="00D06AE6">
        <w:t xml:space="preserve"> is imputed in same way as Abraham…</w:t>
      </w:r>
    </w:p>
    <w:p w14:paraId="166D97F9" w14:textId="45B5D38C" w:rsidR="005A34C7" w:rsidRPr="006748E1" w:rsidRDefault="005A34C7" w:rsidP="005A34C7">
      <w:pPr>
        <w:pStyle w:val="ListParagraph"/>
        <w:numPr>
          <w:ilvl w:val="3"/>
          <w:numId w:val="5"/>
        </w:numPr>
        <w:rPr>
          <w:b/>
          <w:bCs/>
          <w:i/>
          <w:iCs/>
        </w:rPr>
      </w:pPr>
      <w:r w:rsidRPr="006748E1">
        <w:rPr>
          <w:b/>
          <w:bCs/>
          <w:i/>
          <w:iCs/>
          <w:highlight w:val="yellow"/>
        </w:rPr>
        <w:t>“</w:t>
      </w:r>
      <w:proofErr w:type="gramStart"/>
      <w:r w:rsidRPr="006748E1">
        <w:rPr>
          <w:b/>
          <w:bCs/>
          <w:i/>
          <w:iCs/>
          <w:highlight w:val="yellow"/>
        </w:rPr>
        <w:t>obedience</w:t>
      </w:r>
      <w:proofErr w:type="gramEnd"/>
      <w:r w:rsidRPr="006748E1">
        <w:rPr>
          <w:b/>
          <w:bCs/>
          <w:i/>
          <w:iCs/>
          <w:highlight w:val="yellow"/>
        </w:rPr>
        <w:t xml:space="preserve"> leading to righteousness”</w:t>
      </w:r>
    </w:p>
    <w:p w14:paraId="79E5022E" w14:textId="77777777" w:rsidR="005A34C7" w:rsidRDefault="005A34C7" w:rsidP="005A34C7">
      <w:pPr>
        <w:pStyle w:val="ListParagraph"/>
        <w:numPr>
          <w:ilvl w:val="4"/>
          <w:numId w:val="5"/>
        </w:numPr>
      </w:pPr>
      <w:proofErr w:type="spellStart"/>
      <w:r>
        <w:t>Eis</w:t>
      </w:r>
      <w:proofErr w:type="spellEnd"/>
      <w:r>
        <w:t xml:space="preserve"> – to or into – righteousness.</w:t>
      </w:r>
    </w:p>
    <w:p w14:paraId="2BC684E5" w14:textId="4A4C8B33" w:rsidR="005A34C7" w:rsidRPr="006748E1" w:rsidRDefault="00D75373" w:rsidP="005A34C7">
      <w:pPr>
        <w:pStyle w:val="ListParagraph"/>
        <w:numPr>
          <w:ilvl w:val="3"/>
          <w:numId w:val="5"/>
        </w:numPr>
        <w:rPr>
          <w:b/>
          <w:bCs/>
          <w:i/>
          <w:iCs/>
        </w:rPr>
      </w:pPr>
      <w:r w:rsidRPr="006748E1">
        <w:rPr>
          <w:b/>
          <w:bCs/>
          <w:i/>
          <w:iCs/>
          <w:highlight w:val="yellow"/>
        </w:rPr>
        <w:t>“</w:t>
      </w:r>
      <w:proofErr w:type="gramStart"/>
      <w:r w:rsidRPr="006748E1">
        <w:rPr>
          <w:b/>
          <w:bCs/>
          <w:i/>
          <w:iCs/>
          <w:highlight w:val="yellow"/>
        </w:rPr>
        <w:t>though</w:t>
      </w:r>
      <w:proofErr w:type="gramEnd"/>
      <w:r w:rsidRPr="006748E1">
        <w:rPr>
          <w:b/>
          <w:bCs/>
          <w:i/>
          <w:iCs/>
          <w:highlight w:val="yellow"/>
        </w:rPr>
        <w:t xml:space="preserve"> you were slaves of sin” – </w:t>
      </w:r>
      <w:r w:rsidR="005A34C7" w:rsidRPr="006748E1">
        <w:rPr>
          <w:b/>
          <w:bCs/>
          <w:i/>
          <w:iCs/>
          <w:highlight w:val="yellow"/>
        </w:rPr>
        <w:t>“set free from sin” – “salves of righteousness”</w:t>
      </w:r>
    </w:p>
    <w:p w14:paraId="131ECDB7" w14:textId="419EEF10" w:rsidR="005A34C7" w:rsidRDefault="005A34C7" w:rsidP="005A34C7">
      <w:pPr>
        <w:pStyle w:val="ListParagraph"/>
        <w:numPr>
          <w:ilvl w:val="4"/>
          <w:numId w:val="5"/>
        </w:numPr>
      </w:pPr>
      <w:r>
        <w:t>Apart from works</w:t>
      </w:r>
      <w:r w:rsidR="00D75373">
        <w:t xml:space="preserve"> (perfect)</w:t>
      </w:r>
      <w:r>
        <w:t xml:space="preserve"> – sins forgiven.</w:t>
      </w:r>
    </w:p>
    <w:p w14:paraId="1CAAF67C" w14:textId="713DD71A" w:rsidR="005A34C7" w:rsidRDefault="005A34C7" w:rsidP="005A34C7">
      <w:pPr>
        <w:pStyle w:val="ListParagraph"/>
        <w:numPr>
          <w:ilvl w:val="4"/>
          <w:numId w:val="5"/>
        </w:numPr>
      </w:pPr>
      <w:r>
        <w:t>YET OBEYED – obedient faith.</w:t>
      </w:r>
    </w:p>
    <w:p w14:paraId="6C71EB37" w14:textId="0BA093AC" w:rsidR="005A34C7" w:rsidRDefault="00E76B19" w:rsidP="005A34C7">
      <w:pPr>
        <w:pStyle w:val="ListParagraph"/>
        <w:numPr>
          <w:ilvl w:val="1"/>
          <w:numId w:val="5"/>
        </w:numPr>
      </w:pPr>
      <w:r>
        <w:t xml:space="preserve">Obeyed the </w:t>
      </w:r>
      <w:r w:rsidRPr="006748E1">
        <w:rPr>
          <w:b/>
          <w:bCs/>
          <w:i/>
          <w:iCs/>
          <w:highlight w:val="yellow"/>
        </w:rPr>
        <w:t>“form of doctrine”</w:t>
      </w:r>
      <w:r>
        <w:t>:</w:t>
      </w:r>
    </w:p>
    <w:p w14:paraId="2A4DF0C6" w14:textId="2D355B42" w:rsidR="00E76B19" w:rsidRDefault="00E76B19" w:rsidP="00E76B19">
      <w:pPr>
        <w:pStyle w:val="ListParagraph"/>
        <w:numPr>
          <w:ilvl w:val="2"/>
          <w:numId w:val="5"/>
        </w:numPr>
      </w:pPr>
      <w:r>
        <w:t xml:space="preserve">Fundamental truth – </w:t>
      </w:r>
      <w:r w:rsidRPr="006748E1">
        <w:rPr>
          <w:b/>
          <w:bCs/>
          <w:highlight w:val="yellow"/>
        </w:rPr>
        <w:t>Romans 6:16</w:t>
      </w:r>
      <w:r>
        <w:t xml:space="preserve"> – slaves to whom you obey.</w:t>
      </w:r>
    </w:p>
    <w:p w14:paraId="72FAABFF" w14:textId="6A87E449" w:rsidR="00E76B19" w:rsidRDefault="00E76B19" w:rsidP="00E76B19">
      <w:pPr>
        <w:pStyle w:val="ListParagraph"/>
        <w:numPr>
          <w:ilvl w:val="2"/>
          <w:numId w:val="5"/>
        </w:numPr>
      </w:pPr>
      <w:r>
        <w:t xml:space="preserve">Past – </w:t>
      </w:r>
      <w:r w:rsidRPr="006748E1">
        <w:rPr>
          <w:b/>
          <w:bCs/>
          <w:highlight w:val="yellow"/>
        </w:rPr>
        <w:t>Romans 6:17a</w:t>
      </w:r>
      <w:r>
        <w:t xml:space="preserve"> – were slaves of sin.</w:t>
      </w:r>
    </w:p>
    <w:p w14:paraId="7A4DB1D6" w14:textId="1C8D27B5" w:rsidR="00E76B19" w:rsidRDefault="00E76B19" w:rsidP="00E76B19">
      <w:pPr>
        <w:pStyle w:val="ListParagraph"/>
        <w:numPr>
          <w:ilvl w:val="2"/>
          <w:numId w:val="5"/>
        </w:numPr>
      </w:pPr>
      <w:r>
        <w:t xml:space="preserve">Present – </w:t>
      </w:r>
      <w:r w:rsidRPr="006748E1">
        <w:rPr>
          <w:b/>
          <w:bCs/>
          <w:highlight w:val="yellow"/>
        </w:rPr>
        <w:t>Romans 6:18</w:t>
      </w:r>
      <w:r>
        <w:t xml:space="preserve"> – slaves of righteousness.</w:t>
      </w:r>
    </w:p>
    <w:p w14:paraId="6E38F8FB" w14:textId="2CDD202B" w:rsidR="00E76B19" w:rsidRDefault="00E76B19" w:rsidP="00E76B19">
      <w:pPr>
        <w:pStyle w:val="ListParagraph"/>
        <w:numPr>
          <w:ilvl w:val="2"/>
          <w:numId w:val="5"/>
        </w:numPr>
      </w:pPr>
      <w:r>
        <w:t xml:space="preserve">Process – </w:t>
      </w:r>
      <w:r w:rsidRPr="006748E1">
        <w:rPr>
          <w:b/>
          <w:bCs/>
          <w:highlight w:val="yellow"/>
        </w:rPr>
        <w:t>Romans 6:17</w:t>
      </w:r>
      <w:r>
        <w:t xml:space="preserve"> – obeyed </w:t>
      </w:r>
      <w:r w:rsidRPr="006748E1">
        <w:rPr>
          <w:b/>
          <w:bCs/>
          <w:i/>
          <w:iCs/>
          <w:highlight w:val="yellow"/>
        </w:rPr>
        <w:t>“form of doctrine”</w:t>
      </w:r>
      <w:r>
        <w:t xml:space="preserve"> – delivered from sin TO that doctrine – </w:t>
      </w:r>
      <w:proofErr w:type="gramStart"/>
      <w:r>
        <w:t>i.e.</w:t>
      </w:r>
      <w:proofErr w:type="gramEnd"/>
      <w:r>
        <w:t xml:space="preserve"> to be slave of righteousness.</w:t>
      </w:r>
    </w:p>
    <w:p w14:paraId="3A27E551" w14:textId="7C66C756" w:rsidR="00E76B19" w:rsidRDefault="00E76B19" w:rsidP="00E76B19">
      <w:pPr>
        <w:pStyle w:val="ListParagraph"/>
        <w:numPr>
          <w:ilvl w:val="2"/>
          <w:numId w:val="5"/>
        </w:numPr>
      </w:pPr>
      <w:r>
        <w:t xml:space="preserve">What is the </w:t>
      </w:r>
      <w:r w:rsidRPr="006748E1">
        <w:rPr>
          <w:b/>
          <w:bCs/>
          <w:i/>
          <w:iCs/>
          <w:highlight w:val="yellow"/>
        </w:rPr>
        <w:t>“form of doctrine”</w:t>
      </w:r>
      <w:r w:rsidR="007E5A8B">
        <w:t xml:space="preserve"> concerning that deliverance from slavery to sin to slavery to righteousness?</w:t>
      </w:r>
    </w:p>
    <w:p w14:paraId="4D00D589" w14:textId="07063EF3" w:rsidR="007E5A8B" w:rsidRDefault="007E5A8B" w:rsidP="007E5A8B">
      <w:pPr>
        <w:pStyle w:val="ListParagraph"/>
        <w:numPr>
          <w:ilvl w:val="3"/>
          <w:numId w:val="5"/>
        </w:numPr>
      </w:pPr>
      <w:r w:rsidRPr="006748E1">
        <w:rPr>
          <w:b/>
          <w:bCs/>
          <w:highlight w:val="yellow"/>
        </w:rPr>
        <w:t>Romans 6:3-7</w:t>
      </w:r>
      <w:r>
        <w:t xml:space="preserve"> – in baptism.</w:t>
      </w:r>
    </w:p>
    <w:p w14:paraId="15A9A0FC" w14:textId="0AB9C44F" w:rsidR="007E5A8B" w:rsidRDefault="00D2608E" w:rsidP="007E5A8B">
      <w:pPr>
        <w:pStyle w:val="ListParagraph"/>
        <w:numPr>
          <w:ilvl w:val="3"/>
          <w:numId w:val="5"/>
        </w:numPr>
      </w:pPr>
      <w:r w:rsidRPr="006748E1">
        <w:rPr>
          <w:b/>
          <w:bCs/>
          <w:highlight w:val="yellow"/>
        </w:rPr>
        <w:t>(v. 4)</w:t>
      </w:r>
      <w:r>
        <w:t xml:space="preserve"> – newness of life.</w:t>
      </w:r>
    </w:p>
    <w:p w14:paraId="13ACC2F9" w14:textId="51CE771B" w:rsidR="00D2608E" w:rsidRDefault="00D2608E" w:rsidP="007E5A8B">
      <w:pPr>
        <w:pStyle w:val="ListParagraph"/>
        <w:numPr>
          <w:ilvl w:val="3"/>
          <w:numId w:val="5"/>
        </w:numPr>
      </w:pPr>
      <w:r w:rsidRPr="006748E1">
        <w:rPr>
          <w:b/>
          <w:bCs/>
          <w:highlight w:val="yellow"/>
        </w:rPr>
        <w:t>(vv. 5-7)</w:t>
      </w:r>
      <w:r>
        <w:t xml:space="preserve"> – died to sin, alive – to righteousness </w:t>
      </w:r>
      <w:r w:rsidRPr="006748E1">
        <w:rPr>
          <w:b/>
          <w:bCs/>
          <w:highlight w:val="yellow"/>
        </w:rPr>
        <w:t>(v. 18).</w:t>
      </w:r>
    </w:p>
    <w:p w14:paraId="78BC1EFF" w14:textId="25A2BD92" w:rsidR="00D2608E" w:rsidRDefault="00D2608E" w:rsidP="007E5A8B">
      <w:pPr>
        <w:pStyle w:val="ListParagraph"/>
        <w:numPr>
          <w:ilvl w:val="3"/>
          <w:numId w:val="5"/>
        </w:numPr>
      </w:pPr>
      <w:r>
        <w:t xml:space="preserve">Efficacy? – </w:t>
      </w:r>
      <w:r w:rsidRPr="006748E1">
        <w:rPr>
          <w:b/>
          <w:bCs/>
          <w:highlight w:val="yellow"/>
        </w:rPr>
        <w:t>(v. 3)</w:t>
      </w:r>
      <w:r>
        <w:t xml:space="preserve"> – </w:t>
      </w:r>
      <w:r w:rsidRPr="006748E1">
        <w:rPr>
          <w:b/>
          <w:bCs/>
          <w:i/>
          <w:iCs/>
          <w:highlight w:val="yellow"/>
        </w:rPr>
        <w:t>“into His death”</w:t>
      </w:r>
      <w:r>
        <w:t xml:space="preserve"> – benefits of His death.</w:t>
      </w:r>
    </w:p>
    <w:p w14:paraId="6F4F5EDB" w14:textId="27537FB3" w:rsidR="00D2608E" w:rsidRDefault="00D2608E" w:rsidP="00D2608E">
      <w:pPr>
        <w:pStyle w:val="ListParagraph"/>
        <w:numPr>
          <w:ilvl w:val="4"/>
          <w:numId w:val="5"/>
        </w:numPr>
      </w:pPr>
      <w:r w:rsidRPr="006748E1">
        <w:rPr>
          <w:b/>
          <w:bCs/>
          <w:highlight w:val="yellow"/>
        </w:rPr>
        <w:t>Romans 3:24-26</w:t>
      </w:r>
      <w:r>
        <w:t xml:space="preserve"> – justified, redemption, propitiation, by faith in Jesus.</w:t>
      </w:r>
    </w:p>
    <w:p w14:paraId="4956C108" w14:textId="37684078" w:rsidR="00D2608E" w:rsidRDefault="00D2608E" w:rsidP="00D2608E">
      <w:pPr>
        <w:pStyle w:val="ListParagraph"/>
        <w:numPr>
          <w:ilvl w:val="4"/>
          <w:numId w:val="5"/>
        </w:numPr>
      </w:pPr>
      <w:r>
        <w:t>Justified, but God’s justice is served as His wrath is satisfied in Jesus’ death</w:t>
      </w:r>
      <w:r w:rsidR="00985CF1">
        <w:t>.</w:t>
      </w:r>
    </w:p>
    <w:p w14:paraId="357E19B4" w14:textId="5342C0D7" w:rsidR="008860B0" w:rsidRPr="006748E1" w:rsidRDefault="008860B0" w:rsidP="00D2608E">
      <w:pPr>
        <w:pStyle w:val="ListParagraph"/>
        <w:numPr>
          <w:ilvl w:val="4"/>
          <w:numId w:val="5"/>
        </w:numPr>
        <w:rPr>
          <w:b/>
          <w:bCs/>
          <w:i/>
          <w:iCs/>
        </w:rPr>
      </w:pPr>
      <w:r w:rsidRPr="006748E1">
        <w:rPr>
          <w:b/>
          <w:bCs/>
          <w:i/>
          <w:iCs/>
          <w:highlight w:val="yellow"/>
        </w:rPr>
        <w:t>“</w:t>
      </w:r>
      <w:proofErr w:type="gramStart"/>
      <w:r w:rsidRPr="006748E1">
        <w:rPr>
          <w:b/>
          <w:bCs/>
          <w:i/>
          <w:iCs/>
          <w:highlight w:val="yellow"/>
        </w:rPr>
        <w:t>propitiation</w:t>
      </w:r>
      <w:proofErr w:type="gramEnd"/>
      <w:r w:rsidRPr="006748E1">
        <w:rPr>
          <w:b/>
          <w:bCs/>
          <w:i/>
          <w:iCs/>
          <w:highlight w:val="yellow"/>
        </w:rPr>
        <w:t xml:space="preserve"> by His blood, through faith” – “baptized into His death”</w:t>
      </w:r>
    </w:p>
    <w:p w14:paraId="2CA1F441" w14:textId="57A170B7" w:rsidR="00985CF1" w:rsidRDefault="00985CF1" w:rsidP="00985CF1">
      <w:pPr>
        <w:pStyle w:val="ListParagraph"/>
        <w:numPr>
          <w:ilvl w:val="1"/>
          <w:numId w:val="5"/>
        </w:numPr>
      </w:pPr>
      <w:r>
        <w:t>In baptism, faith is accounted for righteousness:</w:t>
      </w:r>
    </w:p>
    <w:p w14:paraId="676E0394" w14:textId="79ED8C6E" w:rsidR="00985CF1" w:rsidRDefault="00985CF1" w:rsidP="00985CF1">
      <w:pPr>
        <w:pStyle w:val="ListParagraph"/>
        <w:numPr>
          <w:ilvl w:val="2"/>
          <w:numId w:val="5"/>
        </w:numPr>
      </w:pPr>
      <w:r w:rsidRPr="006748E1">
        <w:rPr>
          <w:b/>
          <w:bCs/>
          <w:highlight w:val="yellow"/>
        </w:rPr>
        <w:t>Romans 4:5</w:t>
      </w:r>
      <w:r>
        <w:t xml:space="preserve"> – </w:t>
      </w:r>
      <w:r w:rsidRPr="006748E1">
        <w:rPr>
          <w:b/>
          <w:bCs/>
          <w:i/>
          <w:iCs/>
          <w:highlight w:val="yellow"/>
        </w:rPr>
        <w:t>“faith is accounted for righteousness”</w:t>
      </w:r>
    </w:p>
    <w:p w14:paraId="29315C36" w14:textId="5666BBF0" w:rsidR="00985CF1" w:rsidRDefault="00985CF1" w:rsidP="00985CF1">
      <w:pPr>
        <w:pStyle w:val="ListParagraph"/>
        <w:numPr>
          <w:ilvl w:val="3"/>
          <w:numId w:val="5"/>
        </w:numPr>
      </w:pPr>
      <w:r>
        <w:t xml:space="preserve">Negative – </w:t>
      </w:r>
      <w:r w:rsidRPr="006748E1">
        <w:rPr>
          <w:b/>
          <w:bCs/>
          <w:highlight w:val="yellow"/>
        </w:rPr>
        <w:t>(vv. 6-8)</w:t>
      </w:r>
      <w:r>
        <w:t xml:space="preserve"> – sin is not </w:t>
      </w:r>
      <w:proofErr w:type="gramStart"/>
      <w:r>
        <w:t>accounted, but</w:t>
      </w:r>
      <w:proofErr w:type="gramEnd"/>
      <w:r>
        <w:t xml:space="preserve"> forgiven.</w:t>
      </w:r>
    </w:p>
    <w:p w14:paraId="3E44D395" w14:textId="01BF8A91" w:rsidR="00985CF1" w:rsidRDefault="00985CF1" w:rsidP="00985CF1">
      <w:pPr>
        <w:pStyle w:val="ListParagraph"/>
        <w:numPr>
          <w:ilvl w:val="3"/>
          <w:numId w:val="5"/>
        </w:numPr>
      </w:pPr>
      <w:r w:rsidRPr="005E489E">
        <w:rPr>
          <w:b/>
          <w:bCs/>
          <w:i/>
          <w:iCs/>
          <w:highlight w:val="yellow"/>
        </w:rPr>
        <w:t>“for”</w:t>
      </w:r>
      <w:r>
        <w:t xml:space="preserve"> – </w:t>
      </w:r>
      <w:proofErr w:type="spellStart"/>
      <w:r>
        <w:t>eis</w:t>
      </w:r>
      <w:proofErr w:type="spellEnd"/>
      <w:r>
        <w:t xml:space="preserve"> – to or into – </w:t>
      </w:r>
      <w:r w:rsidRPr="005E489E">
        <w:rPr>
          <w:b/>
          <w:bCs/>
          <w:i/>
          <w:iCs/>
          <w:highlight w:val="yellow"/>
        </w:rPr>
        <w:t>“righteousness”</w:t>
      </w:r>
      <w:r>
        <w:t xml:space="preserve"> (forgiveness of sins)</w:t>
      </w:r>
    </w:p>
    <w:p w14:paraId="6F867511" w14:textId="1A47DE0D" w:rsidR="00985CF1" w:rsidRDefault="00985CF1" w:rsidP="00985CF1">
      <w:pPr>
        <w:pStyle w:val="ListParagraph"/>
        <w:numPr>
          <w:ilvl w:val="2"/>
          <w:numId w:val="5"/>
        </w:numPr>
      </w:pPr>
      <w:r w:rsidRPr="005E489E">
        <w:rPr>
          <w:b/>
          <w:bCs/>
          <w:highlight w:val="yellow"/>
        </w:rPr>
        <w:t>Acts 2:38</w:t>
      </w:r>
      <w:r>
        <w:t xml:space="preserve"> – </w:t>
      </w:r>
      <w:r w:rsidRPr="005E489E">
        <w:rPr>
          <w:b/>
          <w:bCs/>
          <w:i/>
          <w:iCs/>
          <w:highlight w:val="yellow"/>
        </w:rPr>
        <w:t>“baptized…for the remission of sins”</w:t>
      </w:r>
    </w:p>
    <w:p w14:paraId="5F58E0CB" w14:textId="4641E410" w:rsidR="0025118F" w:rsidRDefault="0025118F" w:rsidP="0025118F">
      <w:pPr>
        <w:pStyle w:val="ListParagraph"/>
        <w:numPr>
          <w:ilvl w:val="3"/>
          <w:numId w:val="5"/>
        </w:numPr>
      </w:pPr>
      <w:r>
        <w:t xml:space="preserve">Positive – </w:t>
      </w:r>
      <w:r w:rsidRPr="005E489E">
        <w:rPr>
          <w:b/>
          <w:bCs/>
          <w:highlight w:val="yellow"/>
        </w:rPr>
        <w:t>Romans 4:5</w:t>
      </w:r>
      <w:r>
        <w:t xml:space="preserve"> – </w:t>
      </w:r>
      <w:r w:rsidRPr="005E489E">
        <w:rPr>
          <w:b/>
          <w:bCs/>
          <w:i/>
          <w:iCs/>
          <w:highlight w:val="yellow"/>
        </w:rPr>
        <w:t>“accounted for righteousness”</w:t>
      </w:r>
    </w:p>
    <w:p w14:paraId="68D70749" w14:textId="6B629A5A" w:rsidR="0025118F" w:rsidRDefault="0025118F" w:rsidP="0025118F">
      <w:pPr>
        <w:pStyle w:val="ListParagraph"/>
        <w:numPr>
          <w:ilvl w:val="3"/>
          <w:numId w:val="5"/>
        </w:numPr>
      </w:pPr>
      <w:r w:rsidRPr="005E489E">
        <w:rPr>
          <w:b/>
          <w:bCs/>
          <w:i/>
          <w:iCs/>
          <w:highlight w:val="yellow"/>
        </w:rPr>
        <w:t>“for”</w:t>
      </w:r>
      <w:r>
        <w:t xml:space="preserve"> – </w:t>
      </w:r>
      <w:proofErr w:type="spellStart"/>
      <w:r>
        <w:t>eis</w:t>
      </w:r>
      <w:proofErr w:type="spellEnd"/>
      <w:r>
        <w:t xml:space="preserve"> – to or into – </w:t>
      </w:r>
      <w:r w:rsidRPr="005E489E">
        <w:rPr>
          <w:b/>
          <w:bCs/>
          <w:i/>
          <w:iCs/>
          <w:highlight w:val="yellow"/>
        </w:rPr>
        <w:t>“remission of sins”</w:t>
      </w:r>
      <w:r>
        <w:t xml:space="preserve"> (accounted righteousness)</w:t>
      </w:r>
    </w:p>
    <w:p w14:paraId="40C85486" w14:textId="31CF54E0" w:rsidR="0025118F" w:rsidRDefault="0025118F" w:rsidP="0025118F">
      <w:pPr>
        <w:pStyle w:val="ListParagraph"/>
        <w:numPr>
          <w:ilvl w:val="2"/>
          <w:numId w:val="5"/>
        </w:numPr>
      </w:pPr>
      <w:r>
        <w:lastRenderedPageBreak/>
        <w:t>Why is baptism effective as such?</w:t>
      </w:r>
    </w:p>
    <w:p w14:paraId="79F7EA0A" w14:textId="6756BFB9" w:rsidR="0025118F" w:rsidRDefault="0025118F" w:rsidP="0025118F">
      <w:pPr>
        <w:pStyle w:val="ListParagraph"/>
        <w:numPr>
          <w:ilvl w:val="3"/>
          <w:numId w:val="5"/>
        </w:numPr>
      </w:pPr>
      <w:r w:rsidRPr="005E489E">
        <w:rPr>
          <w:b/>
          <w:bCs/>
          <w:highlight w:val="yellow"/>
        </w:rPr>
        <w:t>Acts 2:38; Matthew 26:28</w:t>
      </w:r>
      <w:r>
        <w:t xml:space="preserve"> – where one meets the blood of Jesus.</w:t>
      </w:r>
    </w:p>
    <w:p w14:paraId="060619B7" w14:textId="32BFC0C3" w:rsidR="0025118F" w:rsidRDefault="0025118F" w:rsidP="0025118F">
      <w:pPr>
        <w:pStyle w:val="ListParagraph"/>
        <w:numPr>
          <w:ilvl w:val="4"/>
          <w:numId w:val="5"/>
        </w:numPr>
      </w:pPr>
      <w:r w:rsidRPr="005E489E">
        <w:rPr>
          <w:b/>
          <w:bCs/>
          <w:i/>
          <w:iCs/>
          <w:highlight w:val="yellow"/>
        </w:rPr>
        <w:t>“</w:t>
      </w:r>
      <w:proofErr w:type="gramStart"/>
      <w:r w:rsidRPr="005E489E">
        <w:rPr>
          <w:b/>
          <w:bCs/>
          <w:i/>
          <w:iCs/>
          <w:highlight w:val="yellow"/>
        </w:rPr>
        <w:t>for</w:t>
      </w:r>
      <w:proofErr w:type="gramEnd"/>
      <w:r w:rsidRPr="005E489E">
        <w:rPr>
          <w:b/>
          <w:bCs/>
          <w:i/>
          <w:iCs/>
          <w:highlight w:val="yellow"/>
        </w:rPr>
        <w:t xml:space="preserve"> the remission of sins”</w:t>
      </w:r>
      <w:r>
        <w:t xml:space="preserve"> – </w:t>
      </w:r>
      <w:proofErr w:type="spellStart"/>
      <w:r>
        <w:t>eis</w:t>
      </w:r>
      <w:proofErr w:type="spellEnd"/>
      <w:r>
        <w:t xml:space="preserve"> – to or into.</w:t>
      </w:r>
    </w:p>
    <w:p w14:paraId="0152D83A" w14:textId="534D3FF6" w:rsidR="0025118F" w:rsidRDefault="0025118F" w:rsidP="0025118F">
      <w:pPr>
        <w:pStyle w:val="ListParagraph"/>
        <w:numPr>
          <w:ilvl w:val="3"/>
          <w:numId w:val="5"/>
        </w:numPr>
      </w:pPr>
      <w:r w:rsidRPr="005E489E">
        <w:rPr>
          <w:b/>
          <w:bCs/>
          <w:highlight w:val="yellow"/>
        </w:rPr>
        <w:t>Hebrews 9:14, 22; 10:22</w:t>
      </w:r>
      <w:r w:rsidR="008860B0">
        <w:t xml:space="preserve"> – blood of Jesus cleanses conscience, cleansed conscience when </w:t>
      </w:r>
      <w:r w:rsidR="008860B0" w:rsidRPr="005E489E">
        <w:rPr>
          <w:b/>
          <w:bCs/>
          <w:i/>
          <w:iCs/>
          <w:highlight w:val="yellow"/>
        </w:rPr>
        <w:t>“bodies washed with pure water”</w:t>
      </w:r>
      <w:r w:rsidR="008860B0">
        <w:t xml:space="preserve"> – baptism.</w:t>
      </w:r>
    </w:p>
    <w:p w14:paraId="559BB122" w14:textId="4F3182EF" w:rsidR="008860B0" w:rsidRDefault="008860B0" w:rsidP="008860B0">
      <w:pPr>
        <w:pStyle w:val="ListParagraph"/>
        <w:numPr>
          <w:ilvl w:val="4"/>
          <w:numId w:val="5"/>
        </w:numPr>
      </w:pPr>
      <w:r w:rsidRPr="005E489E">
        <w:rPr>
          <w:b/>
          <w:bCs/>
          <w:highlight w:val="yellow"/>
        </w:rPr>
        <w:t>1 Peter 3:21</w:t>
      </w:r>
      <w:r>
        <w:t xml:space="preserve"> – not the removal of filth (“</w:t>
      </w:r>
      <w:r w:rsidRPr="005E489E">
        <w:rPr>
          <w:b/>
          <w:bCs/>
          <w:i/>
          <w:iCs/>
          <w:highlight w:val="yellow"/>
        </w:rPr>
        <w:t>bodies washed with pure water”</w:t>
      </w:r>
      <w:r>
        <w:t>) but appeal for good conscience.</w:t>
      </w:r>
    </w:p>
    <w:p w14:paraId="4CCDAAF9" w14:textId="6821AB11" w:rsidR="008860B0" w:rsidRDefault="008860B0" w:rsidP="008860B0">
      <w:pPr>
        <w:pStyle w:val="ListParagraph"/>
        <w:numPr>
          <w:ilvl w:val="4"/>
          <w:numId w:val="5"/>
        </w:numPr>
      </w:pPr>
      <w:r>
        <w:t xml:space="preserve">Faith in baptism – </w:t>
      </w:r>
      <w:r w:rsidRPr="005E489E">
        <w:rPr>
          <w:b/>
          <w:bCs/>
          <w:highlight w:val="yellow"/>
        </w:rPr>
        <w:t>cf. Colossians 2:</w:t>
      </w:r>
      <w:r w:rsidR="00620535" w:rsidRPr="005E489E">
        <w:rPr>
          <w:b/>
          <w:bCs/>
          <w:highlight w:val="yellow"/>
        </w:rPr>
        <w:t>11-</w:t>
      </w:r>
      <w:r w:rsidRPr="005E489E">
        <w:rPr>
          <w:b/>
          <w:bCs/>
          <w:highlight w:val="yellow"/>
        </w:rPr>
        <w:t>12</w:t>
      </w:r>
      <w:r>
        <w:t xml:space="preserve"> – </w:t>
      </w:r>
      <w:r w:rsidR="00620535">
        <w:t xml:space="preserve">body of sins put off, </w:t>
      </w:r>
      <w:r>
        <w:t>faith in the working of God.</w:t>
      </w:r>
    </w:p>
    <w:p w14:paraId="3978E2DE" w14:textId="44D09377" w:rsidR="008860B0" w:rsidRPr="005E489E" w:rsidRDefault="00620535" w:rsidP="00620535">
      <w:pPr>
        <w:pStyle w:val="ListParagraph"/>
        <w:numPr>
          <w:ilvl w:val="3"/>
          <w:numId w:val="5"/>
        </w:numPr>
        <w:rPr>
          <w:b/>
          <w:bCs/>
        </w:rPr>
      </w:pPr>
      <w:r w:rsidRPr="005E489E">
        <w:rPr>
          <w:b/>
          <w:bCs/>
        </w:rPr>
        <w:t>In baptism, one accesses the benefits of Christ’s blood/death</w:t>
      </w:r>
      <w:r w:rsidR="003C25F9">
        <w:rPr>
          <w:b/>
          <w:bCs/>
        </w:rPr>
        <w:t xml:space="preserve"> by faith</w:t>
      </w:r>
      <w:r w:rsidRPr="005E489E">
        <w:rPr>
          <w:b/>
          <w:bCs/>
        </w:rPr>
        <w:t xml:space="preserve"> which satisfies God’s wrath, and forgiveness is given on that basis – God is just, and the justifier.</w:t>
      </w:r>
    </w:p>
    <w:p w14:paraId="319B2E4E" w14:textId="58BBB852" w:rsidR="00620535" w:rsidRPr="00406193" w:rsidRDefault="00620535" w:rsidP="00620535">
      <w:pPr>
        <w:rPr>
          <w:b/>
          <w:bCs/>
        </w:rPr>
      </w:pPr>
      <w:r w:rsidRPr="00406193">
        <w:rPr>
          <w:b/>
          <w:bCs/>
        </w:rPr>
        <w:t>Conclusion</w:t>
      </w:r>
    </w:p>
    <w:p w14:paraId="349AF928" w14:textId="3678D172" w:rsidR="00B46F22" w:rsidRDefault="00B46F22" w:rsidP="00B46F22">
      <w:pPr>
        <w:pStyle w:val="ListParagraph"/>
        <w:numPr>
          <w:ilvl w:val="0"/>
          <w:numId w:val="6"/>
        </w:numPr>
      </w:pPr>
      <w:r>
        <w:t>God’s plan for man to be justified/saved is airtight – in it He maintains His holy and just nature, while at the same time possessing a nature of grace and mercy.</w:t>
      </w:r>
    </w:p>
    <w:p w14:paraId="490428B8" w14:textId="47883F18" w:rsidR="00B46F22" w:rsidRDefault="00B46F22" w:rsidP="00B46F22">
      <w:pPr>
        <w:pStyle w:val="ListParagraph"/>
        <w:numPr>
          <w:ilvl w:val="0"/>
          <w:numId w:val="6"/>
        </w:numPr>
      </w:pPr>
      <w:r>
        <w:t>Such an intricate plan</w:t>
      </w:r>
      <w:r w:rsidR="00406193">
        <w:t xml:space="preserve"> which exceeds man’s wisdom is unalterable and irreplaceable.</w:t>
      </w:r>
    </w:p>
    <w:p w14:paraId="259DFD29" w14:textId="27184C0E" w:rsidR="00406193" w:rsidRDefault="00406193" w:rsidP="00B46F22">
      <w:pPr>
        <w:pStyle w:val="ListParagraph"/>
        <w:numPr>
          <w:ilvl w:val="0"/>
          <w:numId w:val="6"/>
        </w:numPr>
      </w:pPr>
      <w:r>
        <w:t xml:space="preserve">There is only one way God’s justice can be maintained while He justifies the sinner – to submit to that way is to </w:t>
      </w:r>
      <w:proofErr w:type="gramStart"/>
      <w:r>
        <w:t>be saved,</w:t>
      </w:r>
      <w:proofErr w:type="gramEnd"/>
      <w:r>
        <w:t xml:space="preserve"> to refuse is to be helplessly lost.</w:t>
      </w:r>
    </w:p>
    <w:sectPr w:rsidR="00406193" w:rsidSect="006121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1D51" w14:textId="77777777" w:rsidR="0064010F" w:rsidRDefault="0064010F" w:rsidP="00793EC3">
      <w:r>
        <w:separator/>
      </w:r>
    </w:p>
  </w:endnote>
  <w:endnote w:type="continuationSeparator" w:id="0">
    <w:p w14:paraId="3AC887DB" w14:textId="77777777" w:rsidR="0064010F" w:rsidRDefault="0064010F" w:rsidP="0079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6877802"/>
      <w:docPartObj>
        <w:docPartGallery w:val="Page Numbers (Bottom of Page)"/>
        <w:docPartUnique/>
      </w:docPartObj>
    </w:sdtPr>
    <w:sdtContent>
      <w:p w14:paraId="07918AF9" w14:textId="43E0C8E4" w:rsidR="00793EC3" w:rsidRDefault="00793EC3" w:rsidP="00C60C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32C3E3" w14:textId="77777777" w:rsidR="00793EC3" w:rsidRDefault="00793EC3" w:rsidP="00793E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92997210"/>
      <w:docPartObj>
        <w:docPartGallery w:val="Page Numbers (Bottom of Page)"/>
        <w:docPartUnique/>
      </w:docPartObj>
    </w:sdtPr>
    <w:sdtContent>
      <w:p w14:paraId="76A2B335" w14:textId="60700001" w:rsidR="00793EC3" w:rsidRDefault="00793EC3" w:rsidP="00C60C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3F8373" w14:textId="77777777" w:rsidR="00793EC3" w:rsidRDefault="00793EC3" w:rsidP="00793E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BF44" w14:textId="77777777" w:rsidR="004D3212" w:rsidRDefault="004D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D798A" w14:textId="77777777" w:rsidR="0064010F" w:rsidRDefault="0064010F" w:rsidP="00793EC3">
      <w:r>
        <w:separator/>
      </w:r>
    </w:p>
  </w:footnote>
  <w:footnote w:type="continuationSeparator" w:id="0">
    <w:p w14:paraId="01DA6413" w14:textId="77777777" w:rsidR="0064010F" w:rsidRDefault="0064010F" w:rsidP="0079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3C6F" w14:textId="77777777" w:rsidR="004D3212" w:rsidRDefault="004D3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A85E" w14:textId="38088AAA" w:rsidR="004D3212" w:rsidRDefault="004D3212" w:rsidP="004D3212">
    <w:pPr>
      <w:pStyle w:val="Header"/>
      <w:jc w:val="right"/>
    </w:pPr>
    <w:r>
      <w:t xml:space="preserve">He is Just, and the Justifier – Outline by Jeremiah </w:t>
    </w:r>
    <w:r>
      <w:t>Cox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9CDD" w14:textId="77777777" w:rsidR="004D3212" w:rsidRDefault="004D32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415"/>
    <w:multiLevelType w:val="hybridMultilevel"/>
    <w:tmpl w:val="9ADEAF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AD6859"/>
    <w:multiLevelType w:val="hybridMultilevel"/>
    <w:tmpl w:val="DCE61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AC5"/>
    <w:multiLevelType w:val="hybridMultilevel"/>
    <w:tmpl w:val="627812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177B4"/>
    <w:multiLevelType w:val="hybridMultilevel"/>
    <w:tmpl w:val="289E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1634A"/>
    <w:multiLevelType w:val="hybridMultilevel"/>
    <w:tmpl w:val="AA6C8E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C901CC"/>
    <w:multiLevelType w:val="hybridMultilevel"/>
    <w:tmpl w:val="463E27E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6993511">
    <w:abstractNumId w:val="1"/>
  </w:num>
  <w:num w:numId="2" w16cid:durableId="2079549584">
    <w:abstractNumId w:val="2"/>
  </w:num>
  <w:num w:numId="3" w16cid:durableId="495919349">
    <w:abstractNumId w:val="0"/>
  </w:num>
  <w:num w:numId="4" w16cid:durableId="1310282555">
    <w:abstractNumId w:val="4"/>
  </w:num>
  <w:num w:numId="5" w16cid:durableId="414209962">
    <w:abstractNumId w:val="5"/>
  </w:num>
  <w:num w:numId="6" w16cid:durableId="1227301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DC"/>
    <w:rsid w:val="00043880"/>
    <w:rsid w:val="000B2F76"/>
    <w:rsid w:val="000F0CD8"/>
    <w:rsid w:val="001248C7"/>
    <w:rsid w:val="00185C34"/>
    <w:rsid w:val="002152D1"/>
    <w:rsid w:val="0025118F"/>
    <w:rsid w:val="00287DA2"/>
    <w:rsid w:val="002A442D"/>
    <w:rsid w:val="002D1200"/>
    <w:rsid w:val="0031722E"/>
    <w:rsid w:val="0032021D"/>
    <w:rsid w:val="00375E30"/>
    <w:rsid w:val="003B478F"/>
    <w:rsid w:val="003C25F9"/>
    <w:rsid w:val="003C7996"/>
    <w:rsid w:val="00401FBD"/>
    <w:rsid w:val="00406193"/>
    <w:rsid w:val="0041491B"/>
    <w:rsid w:val="00416389"/>
    <w:rsid w:val="00441AC6"/>
    <w:rsid w:val="004C34FE"/>
    <w:rsid w:val="004D3212"/>
    <w:rsid w:val="004E049F"/>
    <w:rsid w:val="004E4118"/>
    <w:rsid w:val="004F286A"/>
    <w:rsid w:val="0055245B"/>
    <w:rsid w:val="00554FEF"/>
    <w:rsid w:val="00594511"/>
    <w:rsid w:val="005A34C7"/>
    <w:rsid w:val="005B0814"/>
    <w:rsid w:val="005C015C"/>
    <w:rsid w:val="005D1B9E"/>
    <w:rsid w:val="005E489E"/>
    <w:rsid w:val="00612107"/>
    <w:rsid w:val="00620535"/>
    <w:rsid w:val="006320AA"/>
    <w:rsid w:val="00634649"/>
    <w:rsid w:val="0064010F"/>
    <w:rsid w:val="00654068"/>
    <w:rsid w:val="006748E1"/>
    <w:rsid w:val="00682BA1"/>
    <w:rsid w:val="006947C5"/>
    <w:rsid w:val="006A246F"/>
    <w:rsid w:val="006C188C"/>
    <w:rsid w:val="006D28BE"/>
    <w:rsid w:val="006F0174"/>
    <w:rsid w:val="007602BE"/>
    <w:rsid w:val="00767DB2"/>
    <w:rsid w:val="00774CD9"/>
    <w:rsid w:val="00793EC3"/>
    <w:rsid w:val="007B7AE5"/>
    <w:rsid w:val="007D427C"/>
    <w:rsid w:val="007E5A8B"/>
    <w:rsid w:val="007F7BA4"/>
    <w:rsid w:val="00826767"/>
    <w:rsid w:val="00841567"/>
    <w:rsid w:val="008421D8"/>
    <w:rsid w:val="008445D0"/>
    <w:rsid w:val="008860B0"/>
    <w:rsid w:val="00896C6D"/>
    <w:rsid w:val="008A45D1"/>
    <w:rsid w:val="008B7DBC"/>
    <w:rsid w:val="00915C8E"/>
    <w:rsid w:val="00924BB2"/>
    <w:rsid w:val="009409FB"/>
    <w:rsid w:val="00982381"/>
    <w:rsid w:val="00985CF1"/>
    <w:rsid w:val="009C45CB"/>
    <w:rsid w:val="00A072BA"/>
    <w:rsid w:val="00B46F22"/>
    <w:rsid w:val="00C6274F"/>
    <w:rsid w:val="00C72A9F"/>
    <w:rsid w:val="00C756DC"/>
    <w:rsid w:val="00CD4A8C"/>
    <w:rsid w:val="00CF5B83"/>
    <w:rsid w:val="00D06AE6"/>
    <w:rsid w:val="00D21642"/>
    <w:rsid w:val="00D2608E"/>
    <w:rsid w:val="00D75373"/>
    <w:rsid w:val="00D90C4D"/>
    <w:rsid w:val="00DD1587"/>
    <w:rsid w:val="00DD6980"/>
    <w:rsid w:val="00DE10BB"/>
    <w:rsid w:val="00DF33DC"/>
    <w:rsid w:val="00DF6FA9"/>
    <w:rsid w:val="00E16358"/>
    <w:rsid w:val="00E3680E"/>
    <w:rsid w:val="00E5359A"/>
    <w:rsid w:val="00E76B19"/>
    <w:rsid w:val="00EF1F22"/>
    <w:rsid w:val="00F0077D"/>
    <w:rsid w:val="00F01102"/>
    <w:rsid w:val="00F2066F"/>
    <w:rsid w:val="00F32213"/>
    <w:rsid w:val="00F54F04"/>
    <w:rsid w:val="00F7708F"/>
    <w:rsid w:val="00F83C79"/>
    <w:rsid w:val="00F842FE"/>
    <w:rsid w:val="00F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64D9A"/>
  <w15:chartTrackingRefBased/>
  <w15:docId w15:val="{633CDC6C-B82B-5546-9BD1-D68A55B1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7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3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EC3"/>
  </w:style>
  <w:style w:type="character" w:styleId="PageNumber">
    <w:name w:val="page number"/>
    <w:basedOn w:val="DefaultParagraphFont"/>
    <w:uiPriority w:val="99"/>
    <w:semiHidden/>
    <w:unhideWhenUsed/>
    <w:rsid w:val="00793EC3"/>
  </w:style>
  <w:style w:type="paragraph" w:styleId="Header">
    <w:name w:val="header"/>
    <w:basedOn w:val="Normal"/>
    <w:link w:val="HeaderChar"/>
    <w:uiPriority w:val="99"/>
    <w:unhideWhenUsed/>
    <w:rsid w:val="004D3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6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85</cp:revision>
  <cp:lastPrinted>2022-07-09T22:18:00Z</cp:lastPrinted>
  <dcterms:created xsi:type="dcterms:W3CDTF">2022-07-04T17:55:00Z</dcterms:created>
  <dcterms:modified xsi:type="dcterms:W3CDTF">2022-07-09T22:20:00Z</dcterms:modified>
</cp:coreProperties>
</file>