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B4B7" w14:textId="25D1543C" w:rsidR="007B7AE5" w:rsidRPr="009A7D77" w:rsidRDefault="009A7D77">
      <w:pPr>
        <w:rPr>
          <w:b/>
          <w:bCs/>
          <w:sz w:val="32"/>
          <w:szCs w:val="32"/>
        </w:rPr>
      </w:pPr>
      <w:r w:rsidRPr="009A7D77">
        <w:rPr>
          <w:b/>
          <w:bCs/>
          <w:sz w:val="32"/>
          <w:szCs w:val="32"/>
        </w:rPr>
        <w:t>The Chastening of the Lord</w:t>
      </w:r>
    </w:p>
    <w:p w14:paraId="6A9959C3" w14:textId="4B6AC9FA" w:rsidR="009A7D77" w:rsidRPr="009A7D77" w:rsidRDefault="009A7D77">
      <w:pPr>
        <w:rPr>
          <w:i/>
          <w:iCs/>
          <w:sz w:val="28"/>
          <w:szCs w:val="28"/>
        </w:rPr>
      </w:pPr>
      <w:r w:rsidRPr="009A7D77">
        <w:rPr>
          <w:i/>
          <w:iCs/>
          <w:sz w:val="28"/>
          <w:szCs w:val="28"/>
        </w:rPr>
        <w:t>Hebrews 12</w:t>
      </w:r>
    </w:p>
    <w:p w14:paraId="5AD35F79" w14:textId="5033355D" w:rsidR="009A7D77" w:rsidRPr="009A7D77" w:rsidRDefault="009A7D77">
      <w:pPr>
        <w:rPr>
          <w:b/>
          <w:bCs/>
        </w:rPr>
      </w:pPr>
      <w:r w:rsidRPr="009A7D77">
        <w:rPr>
          <w:b/>
          <w:bCs/>
        </w:rPr>
        <w:t>Introduction</w:t>
      </w:r>
    </w:p>
    <w:p w14:paraId="0BF072D4" w14:textId="05848856" w:rsidR="009A7D77" w:rsidRDefault="009B7911" w:rsidP="009B7911">
      <w:pPr>
        <w:pStyle w:val="ListParagraph"/>
        <w:numPr>
          <w:ilvl w:val="0"/>
          <w:numId w:val="1"/>
        </w:numPr>
      </w:pPr>
      <w:r>
        <w:t xml:space="preserve">Hebrews is an epistle of exhortation – </w:t>
      </w:r>
      <w:r w:rsidRPr="009B7911">
        <w:rPr>
          <w:b/>
          <w:bCs/>
          <w:highlight w:val="yellow"/>
        </w:rPr>
        <w:t>Hebrews 13:22</w:t>
      </w:r>
    </w:p>
    <w:p w14:paraId="486EF188" w14:textId="35F46211" w:rsidR="009B7911" w:rsidRDefault="009B7911" w:rsidP="009B7911">
      <w:pPr>
        <w:pStyle w:val="ListParagraph"/>
        <w:numPr>
          <w:ilvl w:val="0"/>
          <w:numId w:val="1"/>
        </w:numPr>
      </w:pPr>
      <w:r>
        <w:t xml:space="preserve">Brethren needed to be encouraged to bear up under the persecution they were facing – </w:t>
      </w:r>
      <w:r w:rsidRPr="009B7911">
        <w:rPr>
          <w:b/>
          <w:bCs/>
          <w:highlight w:val="yellow"/>
        </w:rPr>
        <w:t>Hebrews 10:32, 35-39</w:t>
      </w:r>
      <w:r>
        <w:t xml:space="preserve"> – you endured this early on, don’t cast your confidence away, but endure to the end.</w:t>
      </w:r>
    </w:p>
    <w:p w14:paraId="7B62E3FD" w14:textId="4A2E6684" w:rsidR="009B7911" w:rsidRDefault="009B7911" w:rsidP="009B7911">
      <w:pPr>
        <w:pStyle w:val="ListParagraph"/>
        <w:numPr>
          <w:ilvl w:val="1"/>
          <w:numId w:val="1"/>
        </w:numPr>
      </w:pPr>
      <w:r>
        <w:t>Thus, also an epistle of admonition – they were slouching toward apostasy!</w:t>
      </w:r>
    </w:p>
    <w:p w14:paraId="711FBA5B" w14:textId="12CF79B2" w:rsidR="009B7911" w:rsidRDefault="009B7911" w:rsidP="009B7911">
      <w:pPr>
        <w:pStyle w:val="ListParagraph"/>
        <w:numPr>
          <w:ilvl w:val="0"/>
          <w:numId w:val="1"/>
        </w:numPr>
      </w:pPr>
      <w:r>
        <w:t xml:space="preserve">Evidently, part of their problem was their forgetfulness about how God deals with His children in relation to various adversities – </w:t>
      </w:r>
      <w:r w:rsidRPr="009B7911">
        <w:rPr>
          <w:b/>
          <w:bCs/>
          <w:highlight w:val="yellow"/>
        </w:rPr>
        <w:t>Hebrews 12:5-6</w:t>
      </w:r>
      <w:r w:rsidR="00CB40BF">
        <w:rPr>
          <w:b/>
          <w:bCs/>
        </w:rPr>
        <w:t xml:space="preserve"> (note: </w:t>
      </w:r>
      <w:r w:rsidR="00CB40BF" w:rsidRPr="00CB40BF">
        <w:rPr>
          <w:b/>
          <w:bCs/>
          <w:i/>
          <w:iCs/>
          <w:highlight w:val="yellow"/>
        </w:rPr>
        <w:t>“exhortation”</w:t>
      </w:r>
      <w:r w:rsidR="00CB40BF">
        <w:rPr>
          <w:b/>
          <w:bCs/>
        </w:rPr>
        <w:t>)</w:t>
      </w:r>
    </w:p>
    <w:p w14:paraId="4DD8EDC0" w14:textId="5DA18551" w:rsidR="009B7911" w:rsidRPr="0045791D" w:rsidRDefault="009B7911" w:rsidP="009B7911">
      <w:pPr>
        <w:pStyle w:val="ListParagraph"/>
        <w:numPr>
          <w:ilvl w:val="0"/>
          <w:numId w:val="1"/>
        </w:numPr>
      </w:pPr>
      <w:r>
        <w:t xml:space="preserve">Adversity is inevitable even though we are children of God. He never promised us an easy road – </w:t>
      </w:r>
      <w:r w:rsidR="006B6F57" w:rsidRPr="006B6F57">
        <w:rPr>
          <w:b/>
          <w:bCs/>
          <w:i/>
          <w:iCs/>
          <w:highlight w:val="yellow"/>
        </w:rPr>
        <w:t>"We must through many tribulations enter the kingdom of God." (Acts 14:22)</w:t>
      </w:r>
    </w:p>
    <w:p w14:paraId="03D02544" w14:textId="76690265" w:rsidR="0045791D" w:rsidRPr="0045791D" w:rsidRDefault="0045791D" w:rsidP="0045791D">
      <w:pPr>
        <w:pStyle w:val="ListParagraph"/>
        <w:numPr>
          <w:ilvl w:val="1"/>
          <w:numId w:val="1"/>
        </w:numPr>
      </w:pPr>
      <w:r w:rsidRPr="0045791D">
        <w:t xml:space="preserve">He keeps us by faith, but faith is tested – </w:t>
      </w:r>
      <w:r w:rsidRPr="0045791D">
        <w:rPr>
          <w:b/>
          <w:bCs/>
          <w:highlight w:val="yellow"/>
        </w:rPr>
        <w:t>1 Peter 1:5-7</w:t>
      </w:r>
    </w:p>
    <w:p w14:paraId="1CE4A003" w14:textId="5ABDD560" w:rsidR="0045791D" w:rsidRPr="0045791D" w:rsidRDefault="0045791D" w:rsidP="0045791D">
      <w:pPr>
        <w:pStyle w:val="ListParagraph"/>
        <w:numPr>
          <w:ilvl w:val="1"/>
          <w:numId w:val="1"/>
        </w:numPr>
      </w:pPr>
      <w:r w:rsidRPr="0045791D">
        <w:t xml:space="preserve">Whole context – </w:t>
      </w:r>
      <w:r w:rsidRPr="0045791D">
        <w:rPr>
          <w:b/>
          <w:bCs/>
          <w:highlight w:val="yellow"/>
        </w:rPr>
        <w:t>10:32-39</w:t>
      </w:r>
      <w:r w:rsidRPr="0045791D">
        <w:t xml:space="preserve"> (need to endure by faith); </w:t>
      </w:r>
      <w:r w:rsidRPr="0045791D">
        <w:rPr>
          <w:b/>
          <w:bCs/>
          <w:highlight w:val="yellow"/>
        </w:rPr>
        <w:t>11</w:t>
      </w:r>
      <w:r w:rsidRPr="0045791D">
        <w:t xml:space="preserve"> (examples of faith); </w:t>
      </w:r>
      <w:r w:rsidRPr="0045791D">
        <w:rPr>
          <w:b/>
          <w:bCs/>
          <w:highlight w:val="yellow"/>
        </w:rPr>
        <w:t>12</w:t>
      </w:r>
      <w:r w:rsidRPr="0045791D">
        <w:t xml:space="preserve"> (application pertaining to present adversity)</w:t>
      </w:r>
    </w:p>
    <w:p w14:paraId="7D858A42" w14:textId="3044B22D" w:rsidR="009B7911" w:rsidRDefault="009B7911" w:rsidP="009B7911">
      <w:pPr>
        <w:pStyle w:val="ListParagraph"/>
        <w:numPr>
          <w:ilvl w:val="0"/>
          <w:numId w:val="1"/>
        </w:numPr>
      </w:pPr>
      <w:r>
        <w:t>We must be equipped with the knowledge of God’s will for us as it pertains to adversity, whether it be persecution, or</w:t>
      </w:r>
      <w:r w:rsidR="005D715E">
        <w:t xml:space="preserve"> something else</w:t>
      </w:r>
      <w:r>
        <w:t>.</w:t>
      </w:r>
    </w:p>
    <w:p w14:paraId="7DB60001" w14:textId="188454C9" w:rsidR="009A7D77" w:rsidRDefault="00DB611E" w:rsidP="00DB611E">
      <w:pPr>
        <w:pStyle w:val="ListParagraph"/>
        <w:numPr>
          <w:ilvl w:val="0"/>
          <w:numId w:val="2"/>
        </w:numPr>
      </w:pPr>
      <w:r>
        <w:t xml:space="preserve">The Need to Endure </w:t>
      </w:r>
      <w:r w:rsidRPr="002353F7">
        <w:rPr>
          <w:b/>
          <w:bCs/>
          <w:highlight w:val="yellow"/>
        </w:rPr>
        <w:t>(vv. 1-</w:t>
      </w:r>
      <w:r w:rsidR="00833CD7" w:rsidRPr="002353F7">
        <w:rPr>
          <w:b/>
          <w:bCs/>
          <w:highlight w:val="yellow"/>
        </w:rPr>
        <w:t>4)</w:t>
      </w:r>
    </w:p>
    <w:p w14:paraId="36A4E04E" w14:textId="0E5242D7" w:rsidR="009E3428" w:rsidRDefault="006B6F57" w:rsidP="009E3428">
      <w:pPr>
        <w:pStyle w:val="ListParagraph"/>
        <w:numPr>
          <w:ilvl w:val="0"/>
          <w:numId w:val="3"/>
        </w:numPr>
      </w:pPr>
      <w:r>
        <w:t xml:space="preserve">Adversity Demands Endurance </w:t>
      </w:r>
      <w:r w:rsidRPr="002353F7">
        <w:rPr>
          <w:b/>
          <w:bCs/>
          <w:highlight w:val="yellow"/>
        </w:rPr>
        <w:t>(vv. 1-4)</w:t>
      </w:r>
    </w:p>
    <w:p w14:paraId="04DAE97B" w14:textId="4D21B7D5" w:rsidR="009E3428" w:rsidRDefault="009E3428" w:rsidP="009E3428">
      <w:pPr>
        <w:pStyle w:val="ListParagraph"/>
        <w:numPr>
          <w:ilvl w:val="1"/>
          <w:numId w:val="3"/>
        </w:numPr>
      </w:pPr>
      <w:r>
        <w:t xml:space="preserve">After calling for endurance </w:t>
      </w:r>
      <w:r w:rsidRPr="002353F7">
        <w:rPr>
          <w:b/>
          <w:bCs/>
          <w:highlight w:val="yellow"/>
        </w:rPr>
        <w:t>(10:36)</w:t>
      </w:r>
      <w:r>
        <w:t xml:space="preserve"> he exhibited such enduring faith by the examples of </w:t>
      </w:r>
      <w:r w:rsidRPr="002353F7">
        <w:rPr>
          <w:b/>
          <w:bCs/>
          <w:highlight w:val="yellow"/>
        </w:rPr>
        <w:t>chapter 11</w:t>
      </w:r>
      <w:r>
        <w:t xml:space="preserve"> – the </w:t>
      </w:r>
      <w:r w:rsidRPr="002353F7">
        <w:rPr>
          <w:b/>
          <w:bCs/>
          <w:i/>
          <w:iCs/>
          <w:highlight w:val="yellow"/>
        </w:rPr>
        <w:t>“great cloud of witnesses.”</w:t>
      </w:r>
    </w:p>
    <w:p w14:paraId="10202DE1" w14:textId="6267D5A1" w:rsidR="009E3428" w:rsidRDefault="009E3428" w:rsidP="000A01A6">
      <w:pPr>
        <w:pStyle w:val="ListParagraph"/>
        <w:numPr>
          <w:ilvl w:val="2"/>
          <w:numId w:val="3"/>
        </w:numPr>
      </w:pPr>
      <w:r>
        <w:t>Engulfed by their examples and cheered on by their own proof of victory</w:t>
      </w:r>
      <w:r w:rsidR="000A01A6">
        <w:t xml:space="preserve">. </w:t>
      </w:r>
      <w:r>
        <w:t>Not alone.</w:t>
      </w:r>
    </w:p>
    <w:p w14:paraId="416DBAE1" w14:textId="4D84FAA7" w:rsidR="00D81E75" w:rsidRDefault="00D81E75" w:rsidP="00D81E75">
      <w:pPr>
        <w:pStyle w:val="ListParagraph"/>
        <w:numPr>
          <w:ilvl w:val="3"/>
          <w:numId w:val="3"/>
        </w:numPr>
      </w:pPr>
      <w:r w:rsidRPr="00D81E75">
        <w:rPr>
          <w:b/>
          <w:bCs/>
          <w:highlight w:val="yellow"/>
        </w:rPr>
        <w:t>11:2, 39</w:t>
      </w:r>
      <w:r>
        <w:t xml:space="preserve"> – obtained good testimony by faith</w:t>
      </w:r>
    </w:p>
    <w:p w14:paraId="2650EE78" w14:textId="6355388E" w:rsidR="00D81E75" w:rsidRDefault="00D81E75" w:rsidP="00D81E75">
      <w:pPr>
        <w:pStyle w:val="ListParagraph"/>
        <w:numPr>
          <w:ilvl w:val="3"/>
          <w:numId w:val="3"/>
        </w:numPr>
      </w:pPr>
      <w:r>
        <w:t xml:space="preserve">Witnesses </w:t>
      </w:r>
      <w:r w:rsidR="00400B89">
        <w:t xml:space="preserve">(Testifiers) </w:t>
      </w:r>
      <w:r>
        <w:t>to the life of faith being the way to pleasing God.</w:t>
      </w:r>
    </w:p>
    <w:p w14:paraId="447B5FF9" w14:textId="639E8A07" w:rsidR="000A01A6" w:rsidRDefault="000A01A6" w:rsidP="000A01A6">
      <w:pPr>
        <w:pStyle w:val="ListParagraph"/>
        <w:numPr>
          <w:ilvl w:val="2"/>
          <w:numId w:val="3"/>
        </w:numPr>
      </w:pPr>
      <w:r>
        <w:t xml:space="preserve">Run with endurance </w:t>
      </w:r>
      <w:r w:rsidRPr="002353F7">
        <w:rPr>
          <w:b/>
          <w:bCs/>
          <w:highlight w:val="yellow"/>
        </w:rPr>
        <w:t>(v. 1b)</w:t>
      </w:r>
    </w:p>
    <w:p w14:paraId="0764ACEB" w14:textId="57253C23" w:rsidR="009E3428" w:rsidRDefault="000A01A6" w:rsidP="009E3428">
      <w:pPr>
        <w:pStyle w:val="ListParagraph"/>
        <w:numPr>
          <w:ilvl w:val="1"/>
          <w:numId w:val="3"/>
        </w:numPr>
      </w:pPr>
      <w:r w:rsidRPr="002353F7">
        <w:rPr>
          <w:b/>
          <w:bCs/>
          <w:highlight w:val="yellow"/>
        </w:rPr>
        <w:t>(v. 2)</w:t>
      </w:r>
      <w:r>
        <w:t xml:space="preserve"> – Jesus is our ultimate focus, and prime example. (Author and finisher – originator, leader, completer – provides the pristine example of faith that is successful to follow.)</w:t>
      </w:r>
    </w:p>
    <w:p w14:paraId="4A80EEBE" w14:textId="5E3A1ADE" w:rsidR="000A01A6" w:rsidRDefault="000A01A6" w:rsidP="000A01A6">
      <w:pPr>
        <w:pStyle w:val="ListParagraph"/>
        <w:numPr>
          <w:ilvl w:val="2"/>
          <w:numId w:val="3"/>
        </w:numPr>
      </w:pPr>
      <w:r w:rsidRPr="002353F7">
        <w:rPr>
          <w:b/>
          <w:bCs/>
        </w:rPr>
        <w:t>Victory</w:t>
      </w:r>
      <w:r>
        <w:t xml:space="preserve"> – He sat down at God’s right hand after suffering!</w:t>
      </w:r>
    </w:p>
    <w:p w14:paraId="76259F8C" w14:textId="7ACD91F3" w:rsidR="000A01A6" w:rsidRDefault="000A01A6" w:rsidP="000A01A6">
      <w:pPr>
        <w:pStyle w:val="ListParagraph"/>
        <w:numPr>
          <w:ilvl w:val="1"/>
          <w:numId w:val="3"/>
        </w:numPr>
      </w:pPr>
      <w:r w:rsidRPr="002353F7">
        <w:rPr>
          <w:b/>
          <w:bCs/>
          <w:highlight w:val="yellow"/>
        </w:rPr>
        <w:t>(vv. 3-4)</w:t>
      </w:r>
      <w:r>
        <w:t xml:space="preserve"> </w:t>
      </w:r>
      <w:r w:rsidR="002353F7">
        <w:t>–</w:t>
      </w:r>
      <w:r>
        <w:t xml:space="preserve"> </w:t>
      </w:r>
      <w:r w:rsidR="002353F7">
        <w:t>be encouraged by what Jesus had to go through and know you haven’t even touched the hem of the garment.</w:t>
      </w:r>
    </w:p>
    <w:p w14:paraId="3B650F3D" w14:textId="30D29C79" w:rsidR="002353F7" w:rsidRDefault="002353F7" w:rsidP="002353F7">
      <w:pPr>
        <w:pStyle w:val="ListParagraph"/>
        <w:numPr>
          <w:ilvl w:val="2"/>
          <w:numId w:val="3"/>
        </w:numPr>
      </w:pPr>
      <w:r>
        <w:t>Cannot give up at the sight of adversity but push through AND ENDURE!</w:t>
      </w:r>
    </w:p>
    <w:p w14:paraId="2722C40D" w14:textId="55225B83" w:rsidR="006B6F57" w:rsidRDefault="006B6F57" w:rsidP="006B6F57">
      <w:pPr>
        <w:pStyle w:val="ListParagraph"/>
        <w:numPr>
          <w:ilvl w:val="0"/>
          <w:numId w:val="3"/>
        </w:numPr>
      </w:pPr>
      <w:r>
        <w:t xml:space="preserve">Endurance Demands </w:t>
      </w:r>
      <w:r w:rsidR="00E01493">
        <w:t xml:space="preserve">Elimination </w:t>
      </w:r>
      <w:r w:rsidRPr="00EB786E">
        <w:rPr>
          <w:b/>
          <w:bCs/>
          <w:highlight w:val="yellow"/>
        </w:rPr>
        <w:t>(v. 1, 4)</w:t>
      </w:r>
    </w:p>
    <w:p w14:paraId="357E92FB" w14:textId="1A0F27EF" w:rsidR="00C56148" w:rsidRDefault="00C56148" w:rsidP="00C56148">
      <w:pPr>
        <w:pStyle w:val="ListParagraph"/>
        <w:numPr>
          <w:ilvl w:val="1"/>
          <w:numId w:val="3"/>
        </w:numPr>
      </w:pPr>
      <w:r>
        <w:t xml:space="preserve">This race is ultimately </w:t>
      </w:r>
      <w:r w:rsidRPr="00EB786E">
        <w:rPr>
          <w:b/>
          <w:bCs/>
          <w:i/>
          <w:iCs/>
          <w:highlight w:val="yellow"/>
        </w:rPr>
        <w:t>“striving against sin”</w:t>
      </w:r>
      <w:r>
        <w:t xml:space="preserve"> </w:t>
      </w:r>
      <w:r w:rsidRPr="00EB786E">
        <w:rPr>
          <w:b/>
          <w:bCs/>
          <w:highlight w:val="yellow"/>
        </w:rPr>
        <w:t>(v. 4).</w:t>
      </w:r>
    </w:p>
    <w:p w14:paraId="527BB97D" w14:textId="56AAC035" w:rsidR="00C56148" w:rsidRDefault="00C56148" w:rsidP="00C56148">
      <w:pPr>
        <w:pStyle w:val="ListParagraph"/>
        <w:numPr>
          <w:ilvl w:val="2"/>
          <w:numId w:val="3"/>
        </w:numPr>
      </w:pPr>
      <w:r w:rsidRPr="00EB786E">
        <w:rPr>
          <w:b/>
          <w:bCs/>
          <w:highlight w:val="yellow"/>
        </w:rPr>
        <w:t>Hebrews 4:9-10</w:t>
      </w:r>
      <w:r>
        <w:t xml:space="preserve"> – end goal is rest from the work we are called to now – DOING GOD’S WILL, WHICH INVOLVES GOING AWAY FROM SIN.</w:t>
      </w:r>
    </w:p>
    <w:p w14:paraId="6F9CA16B" w14:textId="2E16D351" w:rsidR="00C56148" w:rsidRDefault="00860902" w:rsidP="00C56148">
      <w:pPr>
        <w:pStyle w:val="ListParagraph"/>
        <w:numPr>
          <w:ilvl w:val="1"/>
          <w:numId w:val="3"/>
        </w:numPr>
      </w:pPr>
      <w:r>
        <w:t>Endurance demands the elimination of matters which are unlawful, and unnecessary:</w:t>
      </w:r>
    </w:p>
    <w:p w14:paraId="3CB58B17" w14:textId="2F1D76E8" w:rsidR="00860902" w:rsidRDefault="00860902" w:rsidP="00860902">
      <w:pPr>
        <w:pStyle w:val="ListParagraph"/>
        <w:numPr>
          <w:ilvl w:val="2"/>
          <w:numId w:val="3"/>
        </w:numPr>
      </w:pPr>
      <w:r w:rsidRPr="00EB786E">
        <w:rPr>
          <w:b/>
          <w:bCs/>
        </w:rPr>
        <w:lastRenderedPageBreak/>
        <w:t xml:space="preserve">Endure </w:t>
      </w:r>
      <w:r>
        <w:t xml:space="preserve">– from </w:t>
      </w:r>
      <w:r w:rsidRPr="00EB786E">
        <w:rPr>
          <w:i/>
          <w:iCs/>
        </w:rPr>
        <w:t>“hypo”</w:t>
      </w:r>
      <w:r>
        <w:t xml:space="preserve"> (UNDER) and </w:t>
      </w:r>
      <w:r w:rsidRPr="00EB786E">
        <w:rPr>
          <w:i/>
          <w:iCs/>
        </w:rPr>
        <w:t>“meno”</w:t>
      </w:r>
      <w:r>
        <w:t xml:space="preserve"> (TO STAY, REMAIN).</w:t>
      </w:r>
    </w:p>
    <w:p w14:paraId="18677BAC" w14:textId="5D3D6B43" w:rsidR="00860902" w:rsidRDefault="00860902" w:rsidP="00860902">
      <w:pPr>
        <w:pStyle w:val="ListParagraph"/>
        <w:numPr>
          <w:ilvl w:val="3"/>
          <w:numId w:val="3"/>
        </w:numPr>
      </w:pPr>
      <w:r>
        <w:t>We cannot burden our shoulders with unnecessary things.</w:t>
      </w:r>
    </w:p>
    <w:p w14:paraId="1848BE93" w14:textId="5D9E74FB" w:rsidR="00860902" w:rsidRDefault="00860902" w:rsidP="00860902">
      <w:pPr>
        <w:pStyle w:val="ListParagraph"/>
        <w:numPr>
          <w:ilvl w:val="2"/>
          <w:numId w:val="3"/>
        </w:numPr>
      </w:pPr>
      <w:r w:rsidRPr="00EB786E">
        <w:rPr>
          <w:b/>
          <w:bCs/>
        </w:rPr>
        <w:t>EVERY WEIGHT</w:t>
      </w:r>
      <w:r>
        <w:t xml:space="preserve"> – (in distinction from sin)</w:t>
      </w:r>
      <w:r w:rsidR="00AD224C">
        <w:t xml:space="preserve"> – are we trying to run a race with unnecessary weight. (job, relationship, hobby, etc.)</w:t>
      </w:r>
    </w:p>
    <w:p w14:paraId="22FA9F85" w14:textId="1DD83C85" w:rsidR="00AD224C" w:rsidRDefault="00AD224C" w:rsidP="00860902">
      <w:pPr>
        <w:pStyle w:val="ListParagraph"/>
        <w:numPr>
          <w:ilvl w:val="2"/>
          <w:numId w:val="3"/>
        </w:numPr>
      </w:pPr>
      <w:r w:rsidRPr="00EB786E">
        <w:rPr>
          <w:b/>
          <w:bCs/>
          <w:i/>
          <w:iCs/>
          <w:highlight w:val="yellow"/>
        </w:rPr>
        <w:t>“and the sin”</w:t>
      </w:r>
      <w:r>
        <w:t xml:space="preserve"> – DEFINITE ARTICLE SEEMS TO NARROW – sin period, but something specific in mind.</w:t>
      </w:r>
    </w:p>
    <w:p w14:paraId="0B96870C" w14:textId="3BF1F437" w:rsidR="00AD224C" w:rsidRDefault="00AD224C" w:rsidP="00AD224C">
      <w:pPr>
        <w:pStyle w:val="ListParagraph"/>
        <w:numPr>
          <w:ilvl w:val="3"/>
          <w:numId w:val="3"/>
        </w:numPr>
      </w:pPr>
      <w:r w:rsidRPr="00EB786E">
        <w:rPr>
          <w:b/>
          <w:bCs/>
          <w:i/>
          <w:iCs/>
          <w:highlight w:val="yellow"/>
        </w:rPr>
        <w:t>“so easily ensnares us”</w:t>
      </w:r>
      <w:r>
        <w:t xml:space="preserve"> – </w:t>
      </w:r>
      <w:proofErr w:type="spellStart"/>
      <w:r w:rsidR="00144E75" w:rsidRPr="00EB786E">
        <w:rPr>
          <w:i/>
          <w:iCs/>
        </w:rPr>
        <w:t>euperistatos</w:t>
      </w:r>
      <w:proofErr w:type="spellEnd"/>
      <w:r w:rsidR="00144E75" w:rsidRPr="00EB786E">
        <w:rPr>
          <w:i/>
          <w:iCs/>
        </w:rPr>
        <w:t xml:space="preserve"> </w:t>
      </w:r>
      <w:r w:rsidR="00144E75">
        <w:t xml:space="preserve">– </w:t>
      </w:r>
      <w:proofErr w:type="spellStart"/>
      <w:r w:rsidR="00144E75" w:rsidRPr="00EB786E">
        <w:rPr>
          <w:i/>
          <w:iCs/>
        </w:rPr>
        <w:t>eu</w:t>
      </w:r>
      <w:proofErr w:type="spellEnd"/>
      <w:r w:rsidR="00144E75" w:rsidRPr="00144E75">
        <w:t xml:space="preserve">, “well,” </w:t>
      </w:r>
      <w:r w:rsidR="00144E75" w:rsidRPr="00EB786E">
        <w:rPr>
          <w:i/>
          <w:iCs/>
        </w:rPr>
        <w:t>peri,</w:t>
      </w:r>
      <w:r w:rsidR="00144E75" w:rsidRPr="00144E75">
        <w:t xml:space="preserve"> “around,” </w:t>
      </w:r>
      <w:proofErr w:type="spellStart"/>
      <w:r w:rsidR="00144E75" w:rsidRPr="00EB786E">
        <w:rPr>
          <w:i/>
          <w:iCs/>
        </w:rPr>
        <w:t>statos</w:t>
      </w:r>
      <w:proofErr w:type="spellEnd"/>
      <w:r w:rsidR="00144E75" w:rsidRPr="00144E75">
        <w:t>, “standing,” i.e., easily encompassing</w:t>
      </w:r>
      <w:r w:rsidR="00144E75">
        <w:t xml:space="preserve"> (VINE)</w:t>
      </w:r>
    </w:p>
    <w:p w14:paraId="4C32BC91" w14:textId="06042566" w:rsidR="00144E75" w:rsidRDefault="00144E75" w:rsidP="00AD224C">
      <w:pPr>
        <w:pStyle w:val="ListParagraph"/>
        <w:numPr>
          <w:ilvl w:val="3"/>
          <w:numId w:val="3"/>
        </w:numPr>
      </w:pPr>
      <w:r>
        <w:t xml:space="preserve">Specifically surrounding them in the entire epistle – UNBELIEF (lacking faith) – </w:t>
      </w:r>
      <w:r w:rsidRPr="00EB786E">
        <w:rPr>
          <w:b/>
          <w:bCs/>
          <w:highlight w:val="yellow"/>
        </w:rPr>
        <w:t>3:12, 19; 10:38; 11</w:t>
      </w:r>
    </w:p>
    <w:p w14:paraId="6F64906A" w14:textId="7D377356" w:rsidR="005E21F9" w:rsidRDefault="00144E75" w:rsidP="00744165">
      <w:pPr>
        <w:pStyle w:val="ListParagraph"/>
        <w:numPr>
          <w:ilvl w:val="3"/>
          <w:numId w:val="3"/>
        </w:numPr>
      </w:pPr>
      <w:r>
        <w:t>THEY NEED TO STOP WAVERING AND START TRUSTING IN GOD!</w:t>
      </w:r>
    </w:p>
    <w:p w14:paraId="53509F48" w14:textId="56FB5C81" w:rsidR="00744165" w:rsidRDefault="00744165" w:rsidP="00744165">
      <w:pPr>
        <w:pStyle w:val="ListParagraph"/>
        <w:numPr>
          <w:ilvl w:val="0"/>
          <w:numId w:val="3"/>
        </w:numPr>
      </w:pPr>
      <w:r w:rsidRPr="00744165">
        <w:rPr>
          <w:b/>
          <w:bCs/>
          <w:highlight w:val="yellow"/>
        </w:rPr>
        <w:t>(v. 7)</w:t>
      </w:r>
      <w:r>
        <w:t xml:space="preserve"> – NEED TO ENDURE CHASTENING OF THE LORD.</w:t>
      </w:r>
    </w:p>
    <w:p w14:paraId="0E787343" w14:textId="75317DD1" w:rsidR="00DB611E" w:rsidRDefault="00DB611E" w:rsidP="00DB611E">
      <w:pPr>
        <w:pStyle w:val="ListParagraph"/>
        <w:numPr>
          <w:ilvl w:val="0"/>
          <w:numId w:val="2"/>
        </w:numPr>
      </w:pPr>
      <w:r>
        <w:t>The Need to Understand the Chastening of the Lord</w:t>
      </w:r>
      <w:r w:rsidR="00833CD7">
        <w:t xml:space="preserve"> </w:t>
      </w:r>
      <w:r w:rsidR="00833CD7" w:rsidRPr="00CA749A">
        <w:rPr>
          <w:b/>
          <w:bCs/>
          <w:highlight w:val="yellow"/>
        </w:rPr>
        <w:t>(vv. 5-11)</w:t>
      </w:r>
    </w:p>
    <w:p w14:paraId="09193327" w14:textId="5627A8B9" w:rsidR="00850249" w:rsidRDefault="00850249" w:rsidP="00850249">
      <w:pPr>
        <w:pStyle w:val="ListParagraph"/>
        <w:numPr>
          <w:ilvl w:val="0"/>
          <w:numId w:val="4"/>
        </w:numPr>
      </w:pPr>
      <w:r>
        <w:t>Chastening</w:t>
      </w:r>
      <w:r w:rsidR="00755473">
        <w:t xml:space="preserve"> – </w:t>
      </w:r>
      <w:r w:rsidR="00755473" w:rsidRPr="00755473">
        <w:rPr>
          <w:i/>
          <w:iCs/>
        </w:rPr>
        <w:t>paideia</w:t>
      </w:r>
    </w:p>
    <w:p w14:paraId="4B6185DB" w14:textId="7D2F124C" w:rsidR="00755473" w:rsidRDefault="00755473" w:rsidP="00755473">
      <w:pPr>
        <w:pStyle w:val="ListParagraph"/>
        <w:numPr>
          <w:ilvl w:val="1"/>
          <w:numId w:val="4"/>
        </w:numPr>
      </w:pPr>
      <w:r>
        <w:t>“</w:t>
      </w:r>
      <w:r w:rsidRPr="00755473">
        <w:t>tutorage, i.e. education or training; by implication, disciplinary correction</w:t>
      </w:r>
      <w:r>
        <w:t>” (STRONG)</w:t>
      </w:r>
    </w:p>
    <w:p w14:paraId="2E2BA13E" w14:textId="77777777" w:rsidR="00930C8C" w:rsidRDefault="00930C8C" w:rsidP="00930C8C">
      <w:pPr>
        <w:pStyle w:val="ListParagraph"/>
        <w:numPr>
          <w:ilvl w:val="1"/>
          <w:numId w:val="4"/>
        </w:numPr>
      </w:pPr>
      <w:r>
        <w:t>“(</w:t>
      </w:r>
      <w:r w:rsidR="00755473" w:rsidRPr="00755473">
        <w:t>1</w:t>
      </w:r>
      <w:r>
        <w:t>)</w:t>
      </w:r>
      <w:r w:rsidR="00755473" w:rsidRPr="00755473">
        <w:t xml:space="preserve"> the act of providing guidance for responsible living</w:t>
      </w:r>
      <w:r>
        <w:t>. (</w:t>
      </w:r>
      <w:r w:rsidRPr="00930C8C">
        <w:t>2</w:t>
      </w:r>
      <w:r>
        <w:t>)</w:t>
      </w:r>
      <w:r w:rsidRPr="00930C8C">
        <w:t xml:space="preserve"> the state of being brought up properly</w:t>
      </w:r>
      <w:r>
        <w:t>.” (BDAG)</w:t>
      </w:r>
    </w:p>
    <w:p w14:paraId="4DA153E7" w14:textId="051F2D5A" w:rsidR="00930C8C" w:rsidRPr="00930C8C" w:rsidRDefault="00930C8C" w:rsidP="00930C8C">
      <w:pPr>
        <w:pStyle w:val="ListParagraph"/>
        <w:numPr>
          <w:ilvl w:val="1"/>
          <w:numId w:val="4"/>
        </w:numPr>
      </w:pPr>
      <w:r w:rsidRPr="00930C8C">
        <w:rPr>
          <w:rFonts w:eastAsia="Times New Roman" w:cstheme="minorHAnsi"/>
          <w:color w:val="000000" w:themeColor="text1"/>
          <w:shd w:val="clear" w:color="auto" w:fill="FFFFFF"/>
        </w:rPr>
        <w:t xml:space="preserve">“(1) the whole training and education of children. (2) </w:t>
      </w:r>
      <w:r w:rsidRPr="00930C8C">
        <w:rPr>
          <w:rFonts w:cstheme="minorHAnsi"/>
          <w:color w:val="000000" w:themeColor="text1"/>
        </w:rPr>
        <w:t>whatever in adults also cultivates the soul, especially by correcting mistakes and curbing passions.</w:t>
      </w:r>
      <w:r>
        <w:rPr>
          <w:rFonts w:cstheme="minorHAnsi"/>
          <w:color w:val="000000" w:themeColor="text1"/>
        </w:rPr>
        <w:t xml:space="preserve"> (</w:t>
      </w:r>
      <w:r w:rsidRPr="00930C8C">
        <w:rPr>
          <w:rFonts w:cstheme="minorHAnsi"/>
          <w:color w:val="000000" w:themeColor="text1"/>
        </w:rPr>
        <w:t>2a) instruction which aims at increasing virtue</w:t>
      </w:r>
      <w:r>
        <w:rPr>
          <w:rFonts w:cstheme="minorHAnsi"/>
          <w:color w:val="000000" w:themeColor="text1"/>
        </w:rPr>
        <w:t>.” (THAYER)</w:t>
      </w:r>
    </w:p>
    <w:p w14:paraId="181B9949" w14:textId="29766E66" w:rsidR="00930C8C" w:rsidRPr="00930C8C" w:rsidRDefault="00930C8C" w:rsidP="00930C8C">
      <w:pPr>
        <w:pStyle w:val="ListParagraph"/>
        <w:numPr>
          <w:ilvl w:val="1"/>
          <w:numId w:val="4"/>
        </w:numPr>
      </w:pPr>
      <w:r>
        <w:rPr>
          <w:rFonts w:cstheme="minorHAnsi"/>
          <w:color w:val="000000" w:themeColor="text1"/>
        </w:rPr>
        <w:t xml:space="preserve">Involves corporal discipline – </w:t>
      </w:r>
      <w:r w:rsidRPr="00CA749A">
        <w:rPr>
          <w:rFonts w:cstheme="minorHAnsi"/>
          <w:b/>
          <w:bCs/>
          <w:i/>
          <w:iCs/>
          <w:color w:val="000000" w:themeColor="text1"/>
          <w:highlight w:val="yellow"/>
        </w:rPr>
        <w:t>(v. 6 – “scourges”; v. 11 – “painful”)</w:t>
      </w:r>
    </w:p>
    <w:p w14:paraId="3F760A6F" w14:textId="6C5F3F3F" w:rsidR="00930C8C" w:rsidRPr="00930C8C" w:rsidRDefault="00930C8C" w:rsidP="00930C8C">
      <w:pPr>
        <w:pStyle w:val="ListParagraph"/>
        <w:numPr>
          <w:ilvl w:val="2"/>
          <w:numId w:val="4"/>
        </w:numPr>
      </w:pPr>
      <w:r>
        <w:rPr>
          <w:rFonts w:cstheme="minorHAnsi"/>
          <w:color w:val="000000" w:themeColor="text1"/>
        </w:rPr>
        <w:t>NOT OF NECESSITY A CORRECTION OF WRONG – (BDAG – 1; THAYER – 1, 2a)</w:t>
      </w:r>
    </w:p>
    <w:p w14:paraId="570FFC27" w14:textId="1D0A3BD1" w:rsidR="00930C8C" w:rsidRPr="00930C8C" w:rsidRDefault="00930C8C" w:rsidP="00930C8C">
      <w:pPr>
        <w:pStyle w:val="ListParagraph"/>
        <w:numPr>
          <w:ilvl w:val="2"/>
          <w:numId w:val="4"/>
        </w:numPr>
      </w:pPr>
      <w:r>
        <w:rPr>
          <w:rFonts w:cstheme="minorHAnsi"/>
          <w:color w:val="000000" w:themeColor="text1"/>
        </w:rPr>
        <w:t xml:space="preserve">Consider Christ – </w:t>
      </w:r>
      <w:r w:rsidRPr="00CA749A">
        <w:rPr>
          <w:rFonts w:cstheme="minorHAnsi"/>
          <w:b/>
          <w:bCs/>
          <w:color w:val="000000" w:themeColor="text1"/>
          <w:highlight w:val="yellow"/>
        </w:rPr>
        <w:t>Hebrews 5:8</w:t>
      </w:r>
      <w:r>
        <w:rPr>
          <w:rFonts w:cstheme="minorHAnsi"/>
          <w:color w:val="000000" w:themeColor="text1"/>
        </w:rPr>
        <w:t xml:space="preserve"> – learned obedience by suffering.</w:t>
      </w:r>
    </w:p>
    <w:p w14:paraId="2CA57201" w14:textId="4B729608" w:rsidR="00930C8C" w:rsidRDefault="00FD6CFE" w:rsidP="00930C8C">
      <w:pPr>
        <w:pStyle w:val="ListParagraph"/>
        <w:numPr>
          <w:ilvl w:val="2"/>
          <w:numId w:val="4"/>
        </w:numPr>
      </w:pPr>
      <w:r>
        <w:t xml:space="preserve">Began when they were being faithful – </w:t>
      </w:r>
      <w:r w:rsidRPr="00CA749A">
        <w:rPr>
          <w:b/>
          <w:bCs/>
          <w:highlight w:val="yellow"/>
        </w:rPr>
        <w:t>10:32</w:t>
      </w:r>
      <w:r>
        <w:t xml:space="preserve"> – they had </w:t>
      </w:r>
      <w:r w:rsidRPr="004F51D7">
        <w:rPr>
          <w:b/>
          <w:bCs/>
          <w:i/>
          <w:iCs/>
          <w:highlight w:val="yellow"/>
        </w:rPr>
        <w:t>“forgotten the exhortation” (v. 5)</w:t>
      </w:r>
    </w:p>
    <w:p w14:paraId="2A40895F" w14:textId="4051AE21" w:rsidR="00FD6CFE" w:rsidRPr="00CA749A" w:rsidRDefault="00FD6CFE" w:rsidP="00930C8C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CA749A">
        <w:rPr>
          <w:b/>
          <w:bCs/>
          <w:i/>
          <w:iCs/>
          <w:highlight w:val="yellow"/>
        </w:rPr>
        <w:t>(v. 6) – “scourges every son WHOM HE RECEIVES”</w:t>
      </w:r>
    </w:p>
    <w:p w14:paraId="432BED3A" w14:textId="20854551" w:rsidR="00850249" w:rsidRDefault="00850249" w:rsidP="00850249">
      <w:pPr>
        <w:pStyle w:val="ListParagraph"/>
        <w:numPr>
          <w:ilvl w:val="0"/>
          <w:numId w:val="4"/>
        </w:numPr>
      </w:pPr>
      <w:r>
        <w:t>The Source</w:t>
      </w:r>
      <w:r w:rsidR="00FD6CFE">
        <w:t xml:space="preserve"> – A Father’s Love</w:t>
      </w:r>
    </w:p>
    <w:p w14:paraId="43998061" w14:textId="48C460F6" w:rsidR="00FD6CFE" w:rsidRDefault="005E21F9" w:rsidP="00FD6CFE">
      <w:pPr>
        <w:pStyle w:val="ListParagraph"/>
        <w:numPr>
          <w:ilvl w:val="1"/>
          <w:numId w:val="4"/>
        </w:numPr>
      </w:pPr>
      <w:r w:rsidRPr="00871725">
        <w:rPr>
          <w:b/>
          <w:bCs/>
          <w:highlight w:val="yellow"/>
        </w:rPr>
        <w:t>(vv. 5-6)</w:t>
      </w:r>
      <w:r>
        <w:t xml:space="preserve"> – speaks to sons whom the Lord loves.</w:t>
      </w:r>
    </w:p>
    <w:p w14:paraId="30C88AEB" w14:textId="1D2B88B8" w:rsidR="005E21F9" w:rsidRDefault="00871725" w:rsidP="00FD6CFE">
      <w:pPr>
        <w:pStyle w:val="ListParagraph"/>
        <w:numPr>
          <w:ilvl w:val="1"/>
          <w:numId w:val="4"/>
        </w:numPr>
      </w:pPr>
      <w:r w:rsidRPr="00871725">
        <w:rPr>
          <w:b/>
          <w:bCs/>
          <w:highlight w:val="yellow"/>
        </w:rPr>
        <w:t>(vv. 7-9)</w:t>
      </w:r>
      <w:r>
        <w:t xml:space="preserve"> – illegitimate without chastening.</w:t>
      </w:r>
    </w:p>
    <w:p w14:paraId="2A28C519" w14:textId="5A4BD577" w:rsidR="00871725" w:rsidRDefault="00871725" w:rsidP="00871725">
      <w:pPr>
        <w:pStyle w:val="ListParagraph"/>
        <w:numPr>
          <w:ilvl w:val="2"/>
          <w:numId w:val="4"/>
        </w:numPr>
      </w:pPr>
      <w:r w:rsidRPr="00871725">
        <w:rPr>
          <w:b/>
          <w:bCs/>
          <w:highlight w:val="yellow"/>
        </w:rPr>
        <w:t>Proverbs 29:15</w:t>
      </w:r>
      <w:r>
        <w:t xml:space="preserve"> – No discipline = abandonment</w:t>
      </w:r>
    </w:p>
    <w:p w14:paraId="2A4918FD" w14:textId="078A3E2A" w:rsidR="00871725" w:rsidRDefault="00871725" w:rsidP="00871725">
      <w:pPr>
        <w:pStyle w:val="ListParagraph"/>
        <w:numPr>
          <w:ilvl w:val="1"/>
          <w:numId w:val="4"/>
        </w:numPr>
      </w:pPr>
      <w:r>
        <w:t xml:space="preserve">Love – </w:t>
      </w:r>
      <w:r w:rsidRPr="00871725">
        <w:rPr>
          <w:b/>
          <w:bCs/>
          <w:highlight w:val="yellow"/>
        </w:rPr>
        <w:t>(v. 10a)</w:t>
      </w:r>
      <w:r>
        <w:t xml:space="preserve"> – doing it for our profit.</w:t>
      </w:r>
    </w:p>
    <w:p w14:paraId="5D7F78E5" w14:textId="708EC2D9" w:rsidR="00871725" w:rsidRDefault="00871725" w:rsidP="00871725">
      <w:pPr>
        <w:pStyle w:val="ListParagraph"/>
        <w:numPr>
          <w:ilvl w:val="1"/>
          <w:numId w:val="4"/>
        </w:numPr>
      </w:pPr>
      <w:r>
        <w:t xml:space="preserve">Part of trusting in God is knowing He can use this suffering through His providence to strengthen us – </w:t>
      </w:r>
      <w:r w:rsidRPr="00871725">
        <w:rPr>
          <w:b/>
          <w:bCs/>
          <w:highlight w:val="yellow"/>
        </w:rPr>
        <w:t>2 Corinthians 12:9</w:t>
      </w:r>
    </w:p>
    <w:p w14:paraId="27E20CEF" w14:textId="3D2D5B83" w:rsidR="00850249" w:rsidRDefault="00850249" w:rsidP="00850249">
      <w:pPr>
        <w:pStyle w:val="ListParagraph"/>
        <w:numPr>
          <w:ilvl w:val="0"/>
          <w:numId w:val="4"/>
        </w:numPr>
      </w:pPr>
      <w:r>
        <w:t>The Goal</w:t>
      </w:r>
      <w:r w:rsidR="00FD6CFE">
        <w:t xml:space="preserve"> – Holiness, Righteousness </w:t>
      </w:r>
      <w:r w:rsidRPr="00CD672A">
        <w:rPr>
          <w:b/>
          <w:bCs/>
          <w:highlight w:val="yellow"/>
        </w:rPr>
        <w:t>(v</w:t>
      </w:r>
      <w:r w:rsidR="00FD6CFE" w:rsidRPr="00CD672A">
        <w:rPr>
          <w:b/>
          <w:bCs/>
          <w:highlight w:val="yellow"/>
        </w:rPr>
        <w:t>v</w:t>
      </w:r>
      <w:r w:rsidRPr="00CD672A">
        <w:rPr>
          <w:b/>
          <w:bCs/>
          <w:highlight w:val="yellow"/>
        </w:rPr>
        <w:t xml:space="preserve">. </w:t>
      </w:r>
      <w:r w:rsidR="00FD6CFE" w:rsidRPr="00CD672A">
        <w:rPr>
          <w:b/>
          <w:bCs/>
          <w:highlight w:val="yellow"/>
        </w:rPr>
        <w:t>10-</w:t>
      </w:r>
      <w:r w:rsidRPr="00CD672A">
        <w:rPr>
          <w:b/>
          <w:bCs/>
          <w:highlight w:val="yellow"/>
        </w:rPr>
        <w:t>11)</w:t>
      </w:r>
    </w:p>
    <w:p w14:paraId="40694539" w14:textId="4B1B54E0" w:rsidR="00871725" w:rsidRDefault="00871725" w:rsidP="00871725">
      <w:pPr>
        <w:pStyle w:val="ListParagraph"/>
        <w:numPr>
          <w:ilvl w:val="1"/>
          <w:numId w:val="4"/>
        </w:numPr>
      </w:pPr>
      <w:r>
        <w:t xml:space="preserve">Such adversity is a training process – </w:t>
      </w:r>
      <w:r w:rsidRPr="00CD672A">
        <w:rPr>
          <w:b/>
          <w:bCs/>
          <w:highlight w:val="yellow"/>
        </w:rPr>
        <w:t>(v. 11b)</w:t>
      </w:r>
    </w:p>
    <w:p w14:paraId="7293F727" w14:textId="29FD3530" w:rsidR="00531434" w:rsidRDefault="00531434" w:rsidP="00871725">
      <w:pPr>
        <w:pStyle w:val="ListParagraph"/>
        <w:numPr>
          <w:ilvl w:val="1"/>
          <w:numId w:val="4"/>
        </w:numPr>
      </w:pPr>
      <w:r w:rsidRPr="00CD672A">
        <w:rPr>
          <w:b/>
          <w:bCs/>
          <w:highlight w:val="yellow"/>
        </w:rPr>
        <w:t>(v. 10)</w:t>
      </w:r>
      <w:r>
        <w:t xml:space="preserve"> – partakers of His holiness.</w:t>
      </w:r>
    </w:p>
    <w:p w14:paraId="71EE33D9" w14:textId="37C98B62" w:rsidR="00531434" w:rsidRDefault="00531434" w:rsidP="00531434">
      <w:pPr>
        <w:pStyle w:val="ListParagraph"/>
        <w:numPr>
          <w:ilvl w:val="2"/>
          <w:numId w:val="4"/>
        </w:numPr>
      </w:pPr>
      <w:r w:rsidRPr="00CD672A">
        <w:rPr>
          <w:b/>
          <w:bCs/>
          <w:highlight w:val="yellow"/>
        </w:rPr>
        <w:t>1 Peter 1:15</w:t>
      </w:r>
      <w:r w:rsidR="00D84D3D" w:rsidRPr="00D84D3D">
        <w:rPr>
          <w:b/>
          <w:bCs/>
          <w:highlight w:val="yellow"/>
        </w:rPr>
        <w:t>-16</w:t>
      </w:r>
      <w:r>
        <w:t xml:space="preserve"> – called to holiness.</w:t>
      </w:r>
    </w:p>
    <w:p w14:paraId="28AD147E" w14:textId="72B39270" w:rsidR="00531434" w:rsidRDefault="00531434" w:rsidP="00531434">
      <w:pPr>
        <w:pStyle w:val="ListParagraph"/>
        <w:numPr>
          <w:ilvl w:val="2"/>
          <w:numId w:val="4"/>
        </w:numPr>
      </w:pPr>
      <w:r w:rsidRPr="00CD672A">
        <w:rPr>
          <w:b/>
          <w:bCs/>
        </w:rPr>
        <w:t>Holiness</w:t>
      </w:r>
      <w:r>
        <w:t xml:space="preserve"> – sanctity; separation.</w:t>
      </w:r>
    </w:p>
    <w:p w14:paraId="6E05BF1B" w14:textId="7349CCB6" w:rsidR="00531434" w:rsidRDefault="00531434" w:rsidP="00531434">
      <w:pPr>
        <w:pStyle w:val="ListParagraph"/>
        <w:numPr>
          <w:ilvl w:val="2"/>
          <w:numId w:val="4"/>
        </w:numPr>
      </w:pPr>
      <w:r w:rsidRPr="00CD672A">
        <w:rPr>
          <w:b/>
          <w:bCs/>
          <w:highlight w:val="yellow"/>
        </w:rPr>
        <w:t>(v. 4)</w:t>
      </w:r>
      <w:r>
        <w:t xml:space="preserve"> – striving against sin – separate from sin.</w:t>
      </w:r>
    </w:p>
    <w:p w14:paraId="713F4924" w14:textId="47BCB298" w:rsidR="00531434" w:rsidRDefault="00531434" w:rsidP="00531434">
      <w:pPr>
        <w:pStyle w:val="ListParagraph"/>
        <w:numPr>
          <w:ilvl w:val="1"/>
          <w:numId w:val="4"/>
        </w:numPr>
      </w:pPr>
      <w:r w:rsidRPr="00CD672A">
        <w:rPr>
          <w:b/>
          <w:bCs/>
          <w:highlight w:val="yellow"/>
        </w:rPr>
        <w:t>(v. 11)</w:t>
      </w:r>
      <w:r>
        <w:t xml:space="preserve"> – Yielding fruit of righteousness.</w:t>
      </w:r>
    </w:p>
    <w:p w14:paraId="2D1C594C" w14:textId="1E8141C9" w:rsidR="00531434" w:rsidRDefault="00531434" w:rsidP="00531434">
      <w:pPr>
        <w:pStyle w:val="ListParagraph"/>
        <w:numPr>
          <w:ilvl w:val="2"/>
          <w:numId w:val="4"/>
        </w:numPr>
      </w:pPr>
      <w:r w:rsidRPr="00CD672A">
        <w:rPr>
          <w:b/>
          <w:bCs/>
          <w:highlight w:val="yellow"/>
        </w:rPr>
        <w:lastRenderedPageBreak/>
        <w:t>John 15:1-2</w:t>
      </w:r>
      <w:r>
        <w:t xml:space="preserve"> – pruning of vine to bear more fruit.</w:t>
      </w:r>
    </w:p>
    <w:p w14:paraId="5FC58719" w14:textId="101C8BC8" w:rsidR="00531434" w:rsidRDefault="00531434" w:rsidP="00531434">
      <w:pPr>
        <w:pStyle w:val="ListParagraph"/>
        <w:numPr>
          <w:ilvl w:val="2"/>
          <w:numId w:val="4"/>
        </w:numPr>
      </w:pPr>
      <w:r>
        <w:t xml:space="preserve">Refining process of trials – </w:t>
      </w:r>
      <w:r w:rsidRPr="00CD672A">
        <w:rPr>
          <w:b/>
          <w:bCs/>
          <w:highlight w:val="yellow"/>
        </w:rPr>
        <w:t>1 Peter 1:6-7</w:t>
      </w:r>
    </w:p>
    <w:p w14:paraId="36EB9A9C" w14:textId="77777777" w:rsidR="00CD672A" w:rsidRDefault="00531434" w:rsidP="00531434">
      <w:pPr>
        <w:pStyle w:val="ListParagraph"/>
        <w:numPr>
          <w:ilvl w:val="1"/>
          <w:numId w:val="4"/>
        </w:numPr>
      </w:pPr>
      <w:r>
        <w:t>ADVERSITY HAS A WAY OF WAKING US UP TO PRIORITY AND CAUSES US TO SEE THOSE THINGS WHICH</w:t>
      </w:r>
      <w:r w:rsidR="00CD672A">
        <w:t xml:space="preserve"> ARE UNAFFECTED – THE ETERNAL AND SPIRITUAL.</w:t>
      </w:r>
    </w:p>
    <w:p w14:paraId="322B2D4E" w14:textId="701B1268" w:rsidR="00531434" w:rsidRDefault="00CD672A" w:rsidP="00CD672A">
      <w:pPr>
        <w:pStyle w:val="ListParagraph"/>
        <w:numPr>
          <w:ilvl w:val="2"/>
          <w:numId w:val="4"/>
        </w:numPr>
      </w:pPr>
      <w:r w:rsidRPr="00CD672A">
        <w:rPr>
          <w:b/>
          <w:bCs/>
          <w:highlight w:val="yellow"/>
        </w:rPr>
        <w:t>(vv. 26-27)</w:t>
      </w:r>
      <w:r>
        <w:t xml:space="preserve"> – THINGS SHAKEN VS UNSHAKE</w:t>
      </w:r>
      <w:r w:rsidR="00F71D88">
        <w:t>N</w:t>
      </w:r>
      <w:r>
        <w:t>.</w:t>
      </w:r>
    </w:p>
    <w:p w14:paraId="135A60E6" w14:textId="29CFBBDA" w:rsidR="00DB611E" w:rsidRDefault="00DB611E" w:rsidP="00DB611E">
      <w:pPr>
        <w:pStyle w:val="ListParagraph"/>
        <w:numPr>
          <w:ilvl w:val="0"/>
          <w:numId w:val="2"/>
        </w:numPr>
      </w:pPr>
      <w:r>
        <w:t>The Need to Respond Correctly to the Lord’s Chastening</w:t>
      </w:r>
      <w:r w:rsidR="00833CD7">
        <w:t xml:space="preserve"> </w:t>
      </w:r>
      <w:r w:rsidR="00833CD7" w:rsidRPr="00C421FD">
        <w:rPr>
          <w:b/>
          <w:bCs/>
          <w:highlight w:val="yellow"/>
        </w:rPr>
        <w:t>(vv. 12-17)</w:t>
      </w:r>
    </w:p>
    <w:p w14:paraId="21666713" w14:textId="71072BF7" w:rsidR="00850249" w:rsidRDefault="00850249" w:rsidP="00850249">
      <w:pPr>
        <w:pStyle w:val="ListParagraph"/>
        <w:numPr>
          <w:ilvl w:val="0"/>
          <w:numId w:val="5"/>
        </w:numPr>
      </w:pPr>
      <w:r>
        <w:t>Not Sulking</w:t>
      </w:r>
      <w:r w:rsidR="00D66A4B">
        <w:t>,</w:t>
      </w:r>
      <w:r>
        <w:t xml:space="preserve"> but Improving </w:t>
      </w:r>
      <w:r w:rsidRPr="00C421FD">
        <w:rPr>
          <w:b/>
          <w:bCs/>
          <w:highlight w:val="yellow"/>
        </w:rPr>
        <w:t>(vv. 12-14)</w:t>
      </w:r>
    </w:p>
    <w:p w14:paraId="5B59985E" w14:textId="64F88290" w:rsidR="0084081A" w:rsidRDefault="0084081A" w:rsidP="0084081A">
      <w:pPr>
        <w:pStyle w:val="ListParagraph"/>
        <w:numPr>
          <w:ilvl w:val="1"/>
          <w:numId w:val="5"/>
        </w:numPr>
      </w:pPr>
      <w:r w:rsidRPr="00C421FD">
        <w:rPr>
          <w:b/>
          <w:bCs/>
          <w:highlight w:val="yellow"/>
        </w:rPr>
        <w:t>(v. 12)</w:t>
      </w:r>
      <w:r>
        <w:t xml:space="preserve"> – they were allowing the adversity to have the adverse effect on them that God intended.</w:t>
      </w:r>
    </w:p>
    <w:p w14:paraId="2CB5C659" w14:textId="1AD96779" w:rsidR="0084081A" w:rsidRDefault="0084081A" w:rsidP="0084081A">
      <w:pPr>
        <w:pStyle w:val="ListParagraph"/>
        <w:numPr>
          <w:ilvl w:val="1"/>
          <w:numId w:val="5"/>
        </w:numPr>
      </w:pPr>
      <w:r w:rsidRPr="00C421FD">
        <w:rPr>
          <w:b/>
          <w:bCs/>
          <w:highlight w:val="yellow"/>
        </w:rPr>
        <w:t>(v. 13)</w:t>
      </w:r>
      <w:r>
        <w:t xml:space="preserve"> – if they didn’t change things (primarily their attitude, which would follow with changed action) THEIR SPIRITUAL MAN WOULD SUSTAIN FAR GREATER INJURIES THAN THEIR PHYSICAL.</w:t>
      </w:r>
    </w:p>
    <w:p w14:paraId="21635DA8" w14:textId="37770921" w:rsidR="0084081A" w:rsidRDefault="0084081A" w:rsidP="0084081A">
      <w:pPr>
        <w:pStyle w:val="ListParagraph"/>
        <w:numPr>
          <w:ilvl w:val="1"/>
          <w:numId w:val="5"/>
        </w:numPr>
      </w:pPr>
      <w:r>
        <w:t>It</w:t>
      </w:r>
      <w:r w:rsidR="00400B89">
        <w:t xml:space="preserve">’s </w:t>
      </w:r>
      <w:r>
        <w:t xml:space="preserve">easy to </w:t>
      </w:r>
      <w:r w:rsidR="00400B89">
        <w:t xml:space="preserve">respond to </w:t>
      </w:r>
      <w:r>
        <w:t>adversity with a “woe is me” mentality –</w:t>
      </w:r>
      <w:r w:rsidR="00400B89">
        <w:t xml:space="preserve"> </w:t>
      </w:r>
      <w:r>
        <w:t>RESIST!</w:t>
      </w:r>
    </w:p>
    <w:p w14:paraId="2EAD1DC4" w14:textId="3B41B2DD" w:rsidR="00B26E7E" w:rsidRDefault="00B26E7E" w:rsidP="0084081A">
      <w:pPr>
        <w:pStyle w:val="ListParagraph"/>
        <w:numPr>
          <w:ilvl w:val="1"/>
          <w:numId w:val="5"/>
        </w:numPr>
      </w:pPr>
      <w:bookmarkStart w:id="0" w:name="OLE_LINK1"/>
      <w:bookmarkStart w:id="1" w:name="OLE_LINK2"/>
      <w:r w:rsidRPr="00B26E7E">
        <w:rPr>
          <w:b/>
          <w:bCs/>
          <w:highlight w:val="yellow"/>
        </w:rPr>
        <w:t>(v. 14)</w:t>
      </w:r>
      <w:r>
        <w:t xml:space="preserve"> – instead, pursue peace, and holiness.</w:t>
      </w:r>
    </w:p>
    <w:p w14:paraId="6BDD6A4D" w14:textId="00B32028" w:rsidR="004A3C8C" w:rsidRPr="003E6713" w:rsidRDefault="004A3C8C" w:rsidP="004A3C8C">
      <w:pPr>
        <w:pStyle w:val="ListParagraph"/>
        <w:numPr>
          <w:ilvl w:val="2"/>
          <w:numId w:val="5"/>
        </w:numPr>
      </w:pPr>
      <w:r>
        <w:rPr>
          <w:b/>
          <w:bCs/>
        </w:rPr>
        <w:t xml:space="preserve">Peace </w:t>
      </w:r>
      <w:r>
        <w:t xml:space="preserve">– </w:t>
      </w:r>
      <w:r w:rsidRPr="004A3C8C">
        <w:rPr>
          <w:b/>
          <w:bCs/>
          <w:i/>
          <w:iCs/>
          <w:highlight w:val="yellow"/>
        </w:rPr>
        <w:t>“do justly…love mercy” (Micah 6:8)</w:t>
      </w:r>
      <w:r w:rsidR="003E6713">
        <w:rPr>
          <w:b/>
          <w:bCs/>
          <w:i/>
          <w:iCs/>
        </w:rPr>
        <w:t xml:space="preserve"> </w:t>
      </w:r>
      <w:r w:rsidR="003E6713" w:rsidRPr="003E6713">
        <w:t>(</w:t>
      </w:r>
      <w:r w:rsidR="003E6713" w:rsidRPr="003E6713">
        <w:rPr>
          <w:b/>
          <w:bCs/>
          <w:highlight w:val="yellow"/>
        </w:rPr>
        <w:t>cf. James 5:9</w:t>
      </w:r>
      <w:r w:rsidR="003E6713" w:rsidRPr="003E6713">
        <w:t xml:space="preserve"> – not grumbling against each other)</w:t>
      </w:r>
      <w:r w:rsidR="00400B89">
        <w:t xml:space="preserve"> (</w:t>
      </w:r>
      <w:r w:rsidR="00400B89" w:rsidRPr="00400B89">
        <w:rPr>
          <w:b/>
          <w:bCs/>
          <w:highlight w:val="yellow"/>
        </w:rPr>
        <w:t>cf. Romans 12:17-20</w:t>
      </w:r>
      <w:r w:rsidR="00400B89">
        <w:t xml:space="preserve"> – overcome evil with good)</w:t>
      </w:r>
    </w:p>
    <w:p w14:paraId="4F685871" w14:textId="3B6C5D51" w:rsidR="004A3C8C" w:rsidRDefault="004A3C8C" w:rsidP="004A3C8C">
      <w:pPr>
        <w:pStyle w:val="ListParagraph"/>
        <w:numPr>
          <w:ilvl w:val="2"/>
          <w:numId w:val="5"/>
        </w:numPr>
      </w:pPr>
      <w:r>
        <w:rPr>
          <w:b/>
          <w:bCs/>
        </w:rPr>
        <w:t xml:space="preserve">Holiness </w:t>
      </w:r>
      <w:r>
        <w:t xml:space="preserve">– </w:t>
      </w:r>
      <w:r w:rsidRPr="004A3C8C">
        <w:rPr>
          <w:b/>
          <w:bCs/>
          <w:i/>
          <w:iCs/>
          <w:highlight w:val="yellow"/>
        </w:rPr>
        <w:t>“walk humbly with your God” (Micah 6:8)</w:t>
      </w:r>
    </w:p>
    <w:bookmarkEnd w:id="0"/>
    <w:bookmarkEnd w:id="1"/>
    <w:p w14:paraId="663E0D29" w14:textId="3339D94E" w:rsidR="00850249" w:rsidRDefault="00850249" w:rsidP="00850249">
      <w:pPr>
        <w:pStyle w:val="ListParagraph"/>
        <w:numPr>
          <w:ilvl w:val="0"/>
          <w:numId w:val="5"/>
        </w:numPr>
      </w:pPr>
      <w:r>
        <w:t>Not</w:t>
      </w:r>
      <w:r w:rsidR="009E2415">
        <w:t xml:space="preserve"> Yielding to Satan’s Purpose </w:t>
      </w:r>
      <w:r w:rsidR="00985A70" w:rsidRPr="00D66A4B">
        <w:rPr>
          <w:b/>
          <w:bCs/>
          <w:highlight w:val="yellow"/>
        </w:rPr>
        <w:t>(vv. 15-17)</w:t>
      </w:r>
    </w:p>
    <w:p w14:paraId="3661944E" w14:textId="510C38B2" w:rsidR="0084081A" w:rsidRDefault="0084081A" w:rsidP="0084081A">
      <w:pPr>
        <w:pStyle w:val="ListParagraph"/>
        <w:numPr>
          <w:ilvl w:val="1"/>
          <w:numId w:val="5"/>
        </w:numPr>
      </w:pPr>
      <w:r>
        <w:t xml:space="preserve">This adversity was intended for them to improve – </w:t>
      </w:r>
      <w:r w:rsidRPr="00D66A4B">
        <w:rPr>
          <w:b/>
          <w:bCs/>
          <w:highlight w:val="yellow"/>
        </w:rPr>
        <w:t>(vv. 10-11, 14)</w:t>
      </w:r>
      <w:r>
        <w:t xml:space="preserve"> – improve relationships with God and fellow man (brethren, neighbor).</w:t>
      </w:r>
    </w:p>
    <w:p w14:paraId="5CE7E219" w14:textId="1267584B" w:rsidR="0084081A" w:rsidRDefault="0084081A" w:rsidP="0084081A">
      <w:pPr>
        <w:pStyle w:val="ListParagraph"/>
        <w:numPr>
          <w:ilvl w:val="1"/>
          <w:numId w:val="5"/>
        </w:numPr>
      </w:pPr>
      <w:r>
        <w:t>If we fail to respond correctly it will not strengthen us, but destroy us:</w:t>
      </w:r>
    </w:p>
    <w:p w14:paraId="21B30100" w14:textId="16DA14C3" w:rsidR="0084081A" w:rsidRDefault="0084081A" w:rsidP="0084081A">
      <w:pPr>
        <w:pStyle w:val="ListParagraph"/>
        <w:numPr>
          <w:ilvl w:val="2"/>
          <w:numId w:val="5"/>
        </w:numPr>
      </w:pPr>
      <w:r w:rsidRPr="00D66A4B">
        <w:rPr>
          <w:b/>
          <w:bCs/>
          <w:highlight w:val="yellow"/>
        </w:rPr>
        <w:t>(v. 15)</w:t>
      </w:r>
      <w:r>
        <w:t xml:space="preserve"> – fall short of God’s grace by being embittered through the adversity and turning to the world.</w:t>
      </w:r>
    </w:p>
    <w:p w14:paraId="475B2EBE" w14:textId="2611C4C2" w:rsidR="0084081A" w:rsidRDefault="0084081A" w:rsidP="0084081A">
      <w:pPr>
        <w:pStyle w:val="ListParagraph"/>
        <w:numPr>
          <w:ilvl w:val="2"/>
          <w:numId w:val="5"/>
        </w:numPr>
      </w:pPr>
      <w:r w:rsidRPr="00D66A4B">
        <w:rPr>
          <w:b/>
          <w:bCs/>
          <w:highlight w:val="yellow"/>
        </w:rPr>
        <w:t>(vv. 16-17)</w:t>
      </w:r>
      <w:r>
        <w:t xml:space="preserve"> – example of Esau:</w:t>
      </w:r>
    </w:p>
    <w:p w14:paraId="1AC7E339" w14:textId="27CB1DCB" w:rsidR="0084081A" w:rsidRDefault="00AA4D58" w:rsidP="0084081A">
      <w:pPr>
        <w:pStyle w:val="ListParagraph"/>
        <w:numPr>
          <w:ilvl w:val="3"/>
          <w:numId w:val="5"/>
        </w:numPr>
      </w:pPr>
      <w:r w:rsidRPr="00AA4D58">
        <w:rPr>
          <w:b/>
          <w:bCs/>
          <w:highlight w:val="yellow"/>
        </w:rPr>
        <w:t>cf. Genesis 25:29-33</w:t>
      </w:r>
      <w:r>
        <w:t xml:space="preserve"> – in unfavorable circumstance, overestimated the negative, and underestimated the positive – </w:t>
      </w:r>
      <w:r w:rsidR="0084081A">
        <w:t>Sold birthright for temporary carnal relief.</w:t>
      </w:r>
    </w:p>
    <w:p w14:paraId="714A4F4D" w14:textId="4D26C991" w:rsidR="0084081A" w:rsidRDefault="0084081A" w:rsidP="0084081A">
      <w:pPr>
        <w:pStyle w:val="ListParagraph"/>
        <w:numPr>
          <w:ilvl w:val="3"/>
          <w:numId w:val="5"/>
        </w:numPr>
      </w:pPr>
      <w:r w:rsidRPr="00D66A4B">
        <w:rPr>
          <w:b/>
          <w:bCs/>
          <w:highlight w:val="yellow"/>
        </w:rPr>
        <w:t>Hebrews 3:13</w:t>
      </w:r>
      <w:r>
        <w:t xml:space="preserve"> – deceitfulness of sin.</w:t>
      </w:r>
    </w:p>
    <w:p w14:paraId="640F9A90" w14:textId="2D051DB3" w:rsidR="0084081A" w:rsidRDefault="0084081A" w:rsidP="0084081A">
      <w:pPr>
        <w:pStyle w:val="ListParagraph"/>
        <w:numPr>
          <w:ilvl w:val="3"/>
          <w:numId w:val="5"/>
        </w:numPr>
      </w:pPr>
      <w:r>
        <w:t>Fornicator</w:t>
      </w:r>
      <w:r w:rsidR="00D66A4B">
        <w:t xml:space="preserve"> and profane</w:t>
      </w:r>
      <w:r>
        <w:t xml:space="preserve"> – </w:t>
      </w:r>
      <w:r w:rsidR="00D66A4B">
        <w:t>spiritual infidelity through base thinking and living, and not valuing the spiritual as you should.</w:t>
      </w:r>
    </w:p>
    <w:p w14:paraId="1334B379" w14:textId="2355C117" w:rsidR="0084081A" w:rsidRDefault="0084081A" w:rsidP="0084081A">
      <w:pPr>
        <w:pStyle w:val="ListParagraph"/>
        <w:numPr>
          <w:ilvl w:val="1"/>
          <w:numId w:val="5"/>
        </w:numPr>
      </w:pPr>
      <w:r>
        <w:t xml:space="preserve">NOTE: While God intends to use adversity for our good, the devil means it for our destruction – </w:t>
      </w:r>
      <w:r w:rsidRPr="00450698">
        <w:rPr>
          <w:b/>
          <w:bCs/>
          <w:highlight w:val="yellow"/>
        </w:rPr>
        <w:t>2 Corinthians 12:7</w:t>
      </w:r>
      <w:r>
        <w:t xml:space="preserve"> – don’t let the adversary have his way.</w:t>
      </w:r>
    </w:p>
    <w:p w14:paraId="78EF078A" w14:textId="60C977D7" w:rsidR="00833CD7" w:rsidRDefault="00DB611E" w:rsidP="00833CD7">
      <w:pPr>
        <w:pStyle w:val="ListParagraph"/>
        <w:numPr>
          <w:ilvl w:val="0"/>
          <w:numId w:val="2"/>
        </w:numPr>
      </w:pPr>
      <w:r>
        <w:t xml:space="preserve">The Need </w:t>
      </w:r>
      <w:r w:rsidR="00AD573F">
        <w:t>for Boldness</w:t>
      </w:r>
      <w:r>
        <w:t xml:space="preserve"> – Mount Zion</w:t>
      </w:r>
      <w:r w:rsidR="00833CD7">
        <w:t xml:space="preserve"> </w:t>
      </w:r>
      <w:r w:rsidR="00833CD7" w:rsidRPr="00AA1C93">
        <w:rPr>
          <w:b/>
          <w:bCs/>
          <w:highlight w:val="yellow"/>
        </w:rPr>
        <w:t>(vv. 18-24)</w:t>
      </w:r>
    </w:p>
    <w:p w14:paraId="2C076573" w14:textId="599E0169" w:rsidR="00985A70" w:rsidRDefault="00985A70" w:rsidP="00985A70">
      <w:pPr>
        <w:pStyle w:val="ListParagraph"/>
        <w:numPr>
          <w:ilvl w:val="0"/>
          <w:numId w:val="6"/>
        </w:numPr>
      </w:pPr>
      <w:r>
        <w:t>Not Fear</w:t>
      </w:r>
    </w:p>
    <w:p w14:paraId="1DA90D10" w14:textId="7F62038E" w:rsidR="00F71D88" w:rsidRDefault="00F71D88" w:rsidP="00F71D88">
      <w:pPr>
        <w:pStyle w:val="ListParagraph"/>
        <w:numPr>
          <w:ilvl w:val="1"/>
          <w:numId w:val="6"/>
        </w:numPr>
      </w:pPr>
      <w:r>
        <w:t>These brethren were being moved by fear in their adversity.</w:t>
      </w:r>
    </w:p>
    <w:p w14:paraId="6E2F68D3" w14:textId="332F1B4B" w:rsidR="00F71D88" w:rsidRDefault="00F71D88" w:rsidP="00F71D88">
      <w:pPr>
        <w:pStyle w:val="ListParagraph"/>
        <w:numPr>
          <w:ilvl w:val="2"/>
          <w:numId w:val="6"/>
        </w:numPr>
      </w:pPr>
      <w:r>
        <w:t xml:space="preserve">A matter already addressed by the writer – </w:t>
      </w:r>
      <w:r w:rsidRPr="00D56B6E">
        <w:rPr>
          <w:b/>
          <w:bCs/>
          <w:highlight w:val="yellow"/>
        </w:rPr>
        <w:t>Hebrews 2:15</w:t>
      </w:r>
      <w:r>
        <w:t xml:space="preserve"> – release from bondage of fear of death.</w:t>
      </w:r>
    </w:p>
    <w:p w14:paraId="3136CEEF" w14:textId="2AE5BA83" w:rsidR="00F71D88" w:rsidRDefault="00F71D88" w:rsidP="00F71D88">
      <w:pPr>
        <w:pStyle w:val="ListParagraph"/>
        <w:numPr>
          <w:ilvl w:val="1"/>
          <w:numId w:val="6"/>
        </w:numPr>
      </w:pPr>
      <w:r>
        <w:t xml:space="preserve">Ironically, their fear was causing them to turn back to the covenant characterized by fear </w:t>
      </w:r>
      <w:r w:rsidRPr="00D56B6E">
        <w:rPr>
          <w:b/>
          <w:bCs/>
          <w:highlight w:val="yellow"/>
        </w:rPr>
        <w:t>(vv. 18-21)</w:t>
      </w:r>
      <w:r>
        <w:t>:</w:t>
      </w:r>
    </w:p>
    <w:p w14:paraId="4A311080" w14:textId="56E15593" w:rsidR="00F71D88" w:rsidRDefault="00D56B6E" w:rsidP="00F71D88">
      <w:pPr>
        <w:pStyle w:val="ListParagraph"/>
        <w:numPr>
          <w:ilvl w:val="2"/>
          <w:numId w:val="6"/>
        </w:numPr>
      </w:pPr>
      <w:r w:rsidRPr="00D56B6E">
        <w:rPr>
          <w:b/>
          <w:bCs/>
          <w:highlight w:val="yellow"/>
        </w:rPr>
        <w:t>(v. 21)</w:t>
      </w:r>
      <w:r>
        <w:t xml:space="preserve"> – EVEN MOSES WAS TERRIFIED!</w:t>
      </w:r>
    </w:p>
    <w:p w14:paraId="1D9CCBAF" w14:textId="30546C9B" w:rsidR="00D56B6E" w:rsidRDefault="00D56B6E" w:rsidP="00D56B6E">
      <w:pPr>
        <w:pStyle w:val="ListParagraph"/>
        <w:numPr>
          <w:ilvl w:val="1"/>
          <w:numId w:val="6"/>
        </w:numPr>
      </w:pPr>
      <w:r>
        <w:lastRenderedPageBreak/>
        <w:t xml:space="preserve">But they were not given the spirit of bondage to fear </w:t>
      </w:r>
      <w:r w:rsidRPr="00D56B6E">
        <w:rPr>
          <w:b/>
          <w:bCs/>
          <w:highlight w:val="yellow"/>
        </w:rPr>
        <w:t>– Romans 8:15; 2 Timothy 1:7</w:t>
      </w:r>
    </w:p>
    <w:p w14:paraId="31D736C0" w14:textId="09906EE8" w:rsidR="00D56B6E" w:rsidRDefault="00D56B6E" w:rsidP="00D56B6E">
      <w:pPr>
        <w:pStyle w:val="ListParagraph"/>
        <w:numPr>
          <w:ilvl w:val="1"/>
          <w:numId w:val="6"/>
        </w:numPr>
      </w:pPr>
      <w:r w:rsidRPr="00D56B6E">
        <w:rPr>
          <w:b/>
          <w:bCs/>
          <w:highlight w:val="yellow"/>
        </w:rPr>
        <w:t>(v. 18)</w:t>
      </w:r>
      <w:r>
        <w:t xml:space="preserve"> – they haven’t come to the mountain of fear.</w:t>
      </w:r>
    </w:p>
    <w:p w14:paraId="51808D4A" w14:textId="7B994CAE" w:rsidR="003D26C4" w:rsidRDefault="003D26C4" w:rsidP="00D56B6E">
      <w:pPr>
        <w:pStyle w:val="ListParagraph"/>
        <w:numPr>
          <w:ilvl w:val="1"/>
          <w:numId w:val="6"/>
        </w:numPr>
      </w:pPr>
      <w:r w:rsidRPr="003D26C4">
        <w:t>Don’t turn back to fearful state before God because of adversity now –</w:t>
      </w:r>
      <w:r>
        <w:t xml:space="preserve"> </w:t>
      </w:r>
      <w:r w:rsidRPr="003D26C4">
        <w:rPr>
          <w:b/>
          <w:bCs/>
          <w:highlight w:val="yellow"/>
        </w:rPr>
        <w:t>Hebrews 10:30-31</w:t>
      </w:r>
    </w:p>
    <w:p w14:paraId="324EA89F" w14:textId="3B7458DD" w:rsidR="00985A70" w:rsidRDefault="00985A70" w:rsidP="00985A70">
      <w:pPr>
        <w:pStyle w:val="ListParagraph"/>
        <w:numPr>
          <w:ilvl w:val="0"/>
          <w:numId w:val="6"/>
        </w:numPr>
      </w:pPr>
      <w:r>
        <w:t>But Boldness</w:t>
      </w:r>
    </w:p>
    <w:p w14:paraId="3CE7FA90" w14:textId="309AE505" w:rsidR="00D56B6E" w:rsidRDefault="00D56B6E" w:rsidP="00D56B6E">
      <w:pPr>
        <w:pStyle w:val="ListParagraph"/>
        <w:numPr>
          <w:ilvl w:val="1"/>
          <w:numId w:val="6"/>
        </w:numPr>
      </w:pPr>
      <w:r>
        <w:t xml:space="preserve">Under this New Covenant they approach the spiritual Mount Zion – </w:t>
      </w:r>
      <w:r w:rsidRPr="00A3086A">
        <w:rPr>
          <w:b/>
          <w:bCs/>
          <w:highlight w:val="yellow"/>
        </w:rPr>
        <w:t>(v. 22)</w:t>
      </w:r>
    </w:p>
    <w:p w14:paraId="2D1AFC52" w14:textId="4284A034" w:rsidR="00D56B6E" w:rsidRDefault="00D56B6E" w:rsidP="00D56B6E">
      <w:pPr>
        <w:pStyle w:val="ListParagraph"/>
        <w:numPr>
          <w:ilvl w:val="1"/>
          <w:numId w:val="6"/>
        </w:numPr>
      </w:pPr>
      <w:r>
        <w:t xml:space="preserve">Highlighting spiritual blessings untouched by adversity </w:t>
      </w:r>
      <w:r w:rsidRPr="00A3086A">
        <w:rPr>
          <w:b/>
          <w:bCs/>
          <w:highlight w:val="yellow"/>
        </w:rPr>
        <w:t>(vv. 22-24):</w:t>
      </w:r>
    </w:p>
    <w:p w14:paraId="15C68EAB" w14:textId="0BFE6969" w:rsidR="00D56B6E" w:rsidRDefault="00D56B6E" w:rsidP="00D56B6E">
      <w:pPr>
        <w:pStyle w:val="ListParagraph"/>
        <w:numPr>
          <w:ilvl w:val="2"/>
          <w:numId w:val="6"/>
        </w:numPr>
      </w:pPr>
      <w:r>
        <w:t>Ultimately a culmination of all the “BETTER” components of Christ and the NC enumerated and argued in the epistle.</w:t>
      </w:r>
    </w:p>
    <w:p w14:paraId="3A1E9FEF" w14:textId="7ABFB266" w:rsidR="00D56B6E" w:rsidRDefault="00A3086A" w:rsidP="00D56B6E">
      <w:pPr>
        <w:pStyle w:val="ListParagraph"/>
        <w:numPr>
          <w:ilvl w:val="2"/>
          <w:numId w:val="6"/>
        </w:numPr>
      </w:pPr>
      <w:r>
        <w:t>You have reached the UNMATCHED SUBSTANCE OF GOD’S WILL!</w:t>
      </w:r>
    </w:p>
    <w:p w14:paraId="272BDBE2" w14:textId="4934A5A3" w:rsidR="00A3086A" w:rsidRDefault="00A3086A" w:rsidP="00D56B6E">
      <w:pPr>
        <w:pStyle w:val="ListParagraph"/>
        <w:numPr>
          <w:ilvl w:val="2"/>
          <w:numId w:val="6"/>
        </w:numPr>
      </w:pPr>
      <w:r w:rsidRPr="00A3086A">
        <w:rPr>
          <w:b/>
          <w:bCs/>
          <w:i/>
          <w:iCs/>
          <w:highlight w:val="yellow"/>
        </w:rPr>
        <w:t>“THEREFORE, BRETHREN, HAVING BOLDNESS…LET US DRAW NEAR” (Hebrews 10:19, 22)</w:t>
      </w:r>
      <w:r>
        <w:t>.</w:t>
      </w:r>
    </w:p>
    <w:p w14:paraId="03C33F7A" w14:textId="1F4EA187" w:rsidR="00A3086A" w:rsidRDefault="00A3086A" w:rsidP="00A3086A">
      <w:pPr>
        <w:pStyle w:val="ListParagraph"/>
        <w:numPr>
          <w:ilvl w:val="1"/>
          <w:numId w:val="6"/>
        </w:numPr>
      </w:pPr>
      <w:r w:rsidRPr="00A3086A">
        <w:rPr>
          <w:b/>
          <w:bCs/>
          <w:highlight w:val="yellow"/>
        </w:rPr>
        <w:t>(vv. 26-27)</w:t>
      </w:r>
      <w:r>
        <w:t xml:space="preserve"> – boldness marked by the knowledge of things not shaken VS things that can be shaken, and ultimately will come to an end anyway. (anything on earth, including physical life.)</w:t>
      </w:r>
    </w:p>
    <w:p w14:paraId="26978C6A" w14:textId="1C40074C" w:rsidR="00A3086A" w:rsidRDefault="00A3086A" w:rsidP="00A3086A">
      <w:pPr>
        <w:pStyle w:val="ListParagraph"/>
        <w:numPr>
          <w:ilvl w:val="2"/>
          <w:numId w:val="6"/>
        </w:numPr>
      </w:pPr>
      <w:r>
        <w:t xml:space="preserve">Christians sit in a place that cannot be shaken – </w:t>
      </w:r>
      <w:r w:rsidRPr="00A3086A">
        <w:rPr>
          <w:b/>
          <w:bCs/>
          <w:highlight w:val="yellow"/>
        </w:rPr>
        <w:t>Ephesians 2:6</w:t>
      </w:r>
    </w:p>
    <w:p w14:paraId="1187CDFD" w14:textId="58F0AEC0" w:rsidR="00DB611E" w:rsidRDefault="00DB611E" w:rsidP="00DB611E">
      <w:pPr>
        <w:pStyle w:val="ListParagraph"/>
        <w:numPr>
          <w:ilvl w:val="0"/>
          <w:numId w:val="2"/>
        </w:numPr>
      </w:pPr>
      <w:r>
        <w:t>The Need for Reverence and Godly Fear</w:t>
      </w:r>
      <w:r w:rsidR="00833CD7">
        <w:t xml:space="preserve"> </w:t>
      </w:r>
      <w:r w:rsidR="00833CD7" w:rsidRPr="002D40A9">
        <w:rPr>
          <w:b/>
          <w:bCs/>
          <w:highlight w:val="yellow"/>
        </w:rPr>
        <w:t>(vv. 25-29)</w:t>
      </w:r>
    </w:p>
    <w:p w14:paraId="246CF2E3" w14:textId="54F54579" w:rsidR="0099438A" w:rsidRDefault="00392DCD" w:rsidP="0099438A">
      <w:pPr>
        <w:pStyle w:val="ListParagraph"/>
        <w:numPr>
          <w:ilvl w:val="0"/>
          <w:numId w:val="7"/>
        </w:numPr>
      </w:pPr>
      <w:r>
        <w:t>Such boldness, and the matters which supply us with it, does not warrant a relaxed approach to God.</w:t>
      </w:r>
    </w:p>
    <w:p w14:paraId="60770574" w14:textId="018D3CB9" w:rsidR="00392DCD" w:rsidRDefault="00392DCD" w:rsidP="00392DCD">
      <w:pPr>
        <w:pStyle w:val="ListParagraph"/>
        <w:numPr>
          <w:ilvl w:val="1"/>
          <w:numId w:val="7"/>
        </w:numPr>
      </w:pPr>
      <w:r>
        <w:t xml:space="preserve">Rather, the proper estimation of said matters will SHARPEN OUR FOCUS AND INTENSIFY OUR CAUTION. </w:t>
      </w:r>
    </w:p>
    <w:p w14:paraId="76258701" w14:textId="7F01572E" w:rsidR="00392DCD" w:rsidRDefault="00392DCD" w:rsidP="00392DCD">
      <w:pPr>
        <w:pStyle w:val="ListParagraph"/>
        <w:numPr>
          <w:ilvl w:val="1"/>
          <w:numId w:val="7"/>
        </w:numPr>
      </w:pPr>
      <w:r>
        <w:t>We do not want to become guilty of refusing the blessings of God through careless religion!</w:t>
      </w:r>
    </w:p>
    <w:p w14:paraId="717A72A6" w14:textId="09F5B143" w:rsidR="00392DCD" w:rsidRDefault="00392DCD" w:rsidP="00392DCD">
      <w:pPr>
        <w:pStyle w:val="ListParagraph"/>
        <w:numPr>
          <w:ilvl w:val="0"/>
          <w:numId w:val="7"/>
        </w:numPr>
      </w:pPr>
      <w:r>
        <w:t>Be Grateful and Godly</w:t>
      </w:r>
    </w:p>
    <w:p w14:paraId="319DFB3B" w14:textId="0CD630D2" w:rsidR="00392DCD" w:rsidRDefault="00392DCD" w:rsidP="00392DCD">
      <w:pPr>
        <w:pStyle w:val="ListParagraph"/>
        <w:numPr>
          <w:ilvl w:val="1"/>
          <w:numId w:val="7"/>
        </w:numPr>
      </w:pPr>
      <w:r w:rsidRPr="002D40A9">
        <w:rPr>
          <w:b/>
          <w:bCs/>
          <w:highlight w:val="yellow"/>
        </w:rPr>
        <w:t>(v. 25)</w:t>
      </w:r>
      <w:r>
        <w:t xml:space="preserve"> – do not refuse Him who speaks from heaven – the new covenant calls for careful adherence. </w:t>
      </w:r>
      <w:r w:rsidRPr="002D40A9">
        <w:rPr>
          <w:b/>
          <w:bCs/>
          <w:highlight w:val="yellow"/>
        </w:rPr>
        <w:t>(cf. Hebrews 2:1-3a</w:t>
      </w:r>
      <w:r>
        <w:t xml:space="preserve"> – give more earnest heed to what you hear!)</w:t>
      </w:r>
      <w:r w:rsidR="00D82E60">
        <w:t xml:space="preserve"> (Also – </w:t>
      </w:r>
      <w:r w:rsidR="00D82E60" w:rsidRPr="00D82E60">
        <w:rPr>
          <w:b/>
          <w:bCs/>
          <w:highlight w:val="yellow"/>
        </w:rPr>
        <w:t>Hebrews 10:26-31</w:t>
      </w:r>
      <w:r w:rsidR="00D82E60">
        <w:t>)</w:t>
      </w:r>
    </w:p>
    <w:p w14:paraId="6122FE8B" w14:textId="2C5EC703" w:rsidR="00392DCD" w:rsidRDefault="00392DCD" w:rsidP="00392DCD">
      <w:pPr>
        <w:pStyle w:val="ListParagraph"/>
        <w:numPr>
          <w:ilvl w:val="1"/>
          <w:numId w:val="7"/>
        </w:numPr>
      </w:pPr>
      <w:r w:rsidRPr="002D40A9">
        <w:rPr>
          <w:b/>
          <w:bCs/>
          <w:highlight w:val="yellow"/>
        </w:rPr>
        <w:t>(v. 28a)</w:t>
      </w:r>
      <w:r>
        <w:t xml:space="preserve"> – We must have </w:t>
      </w:r>
      <w:r w:rsidRPr="002D40A9">
        <w:rPr>
          <w:b/>
          <w:bCs/>
          <w:i/>
          <w:iCs/>
          <w:highlight w:val="yellow"/>
        </w:rPr>
        <w:t>“grace”</w:t>
      </w:r>
      <w:r>
        <w:t xml:space="preserve"> – gratitude – for what God has provided for us, and the confidence we have because of it.</w:t>
      </w:r>
    </w:p>
    <w:p w14:paraId="4B058C04" w14:textId="7FF515CF" w:rsidR="00392DCD" w:rsidRDefault="00392DCD" w:rsidP="00392DCD">
      <w:pPr>
        <w:pStyle w:val="ListParagraph"/>
        <w:numPr>
          <w:ilvl w:val="1"/>
          <w:numId w:val="7"/>
        </w:numPr>
      </w:pPr>
      <w:r w:rsidRPr="002D40A9">
        <w:rPr>
          <w:b/>
          <w:bCs/>
          <w:highlight w:val="yellow"/>
        </w:rPr>
        <w:t>(vv. 28b-29)</w:t>
      </w:r>
      <w:r>
        <w:t xml:space="preserve"> – This gratitude is expressed in reverence and godliness.</w:t>
      </w:r>
    </w:p>
    <w:p w14:paraId="553AAD0E" w14:textId="7842D1EE" w:rsidR="00392DCD" w:rsidRDefault="00392DCD" w:rsidP="00392DCD">
      <w:pPr>
        <w:pStyle w:val="ListParagraph"/>
        <w:numPr>
          <w:ilvl w:val="2"/>
          <w:numId w:val="7"/>
        </w:numPr>
      </w:pPr>
      <w:r>
        <w:t xml:space="preserve">WE DO NOT SHOW GOD GRATITUDE FOR WHAT HE HAS DONE FOR US BY DEVIATING FROM HIS PATTERN OR DOING WHAT WE </w:t>
      </w:r>
      <w:r w:rsidRPr="002D40A9">
        <w:rPr>
          <w:b/>
          <w:bCs/>
          <w:i/>
          <w:iCs/>
          <w:highlight w:val="yellow"/>
        </w:rPr>
        <w:t>“THINK”</w:t>
      </w:r>
      <w:r>
        <w:t xml:space="preserve"> HE WOULD BE PLEASED WITH!</w:t>
      </w:r>
    </w:p>
    <w:p w14:paraId="7A18AE85" w14:textId="1AD0F8DF" w:rsidR="00392DCD" w:rsidRDefault="00392DCD" w:rsidP="00392DCD">
      <w:pPr>
        <w:pStyle w:val="ListParagraph"/>
        <w:numPr>
          <w:ilvl w:val="2"/>
          <w:numId w:val="7"/>
        </w:numPr>
      </w:pPr>
      <w:r>
        <w:t>We honor Him by reverence and doing as He commands.</w:t>
      </w:r>
    </w:p>
    <w:p w14:paraId="6CDC6EBA" w14:textId="1112D70E" w:rsidR="00392DCD" w:rsidRDefault="00392DCD" w:rsidP="00392DCD">
      <w:pPr>
        <w:pStyle w:val="ListParagraph"/>
        <w:numPr>
          <w:ilvl w:val="2"/>
          <w:numId w:val="7"/>
        </w:numPr>
      </w:pPr>
      <w:r w:rsidRPr="002D40A9">
        <w:rPr>
          <w:b/>
          <w:bCs/>
          <w:highlight w:val="yellow"/>
        </w:rPr>
        <w:t>(v. 29)</w:t>
      </w:r>
      <w:r>
        <w:t xml:space="preserve"> – He is still a </w:t>
      </w:r>
      <w:r w:rsidR="002D40A9">
        <w:t>consuming</w:t>
      </w:r>
      <w:r>
        <w:t xml:space="preserve"> fire.</w:t>
      </w:r>
    </w:p>
    <w:p w14:paraId="238E053D" w14:textId="6DE0FF90" w:rsidR="00392DCD" w:rsidRPr="002D40A9" w:rsidRDefault="00392DCD" w:rsidP="00392DCD">
      <w:pPr>
        <w:rPr>
          <w:b/>
          <w:bCs/>
        </w:rPr>
      </w:pPr>
      <w:r w:rsidRPr="002D40A9">
        <w:rPr>
          <w:b/>
          <w:bCs/>
        </w:rPr>
        <w:t>Conclusion</w:t>
      </w:r>
    </w:p>
    <w:p w14:paraId="6BB936EA" w14:textId="56B7C7DE" w:rsidR="00392DCD" w:rsidRDefault="00392DCD" w:rsidP="00392DCD">
      <w:pPr>
        <w:pStyle w:val="ListParagraph"/>
        <w:numPr>
          <w:ilvl w:val="0"/>
          <w:numId w:val="8"/>
        </w:numPr>
      </w:pPr>
      <w:r>
        <w:t xml:space="preserve">When we experience any adversity on this earth, whether it is a direct result of our faith (persecution) or just by time and chance, we must remember the words which speak to us as sons – </w:t>
      </w:r>
      <w:r w:rsidRPr="002D40A9">
        <w:rPr>
          <w:b/>
          <w:bCs/>
          <w:highlight w:val="yellow"/>
        </w:rPr>
        <w:t>(vv. 5-6).</w:t>
      </w:r>
    </w:p>
    <w:p w14:paraId="637B6212" w14:textId="5DD459A4" w:rsidR="00392DCD" w:rsidRDefault="00392DCD" w:rsidP="00392DCD">
      <w:pPr>
        <w:pStyle w:val="ListParagraph"/>
        <w:numPr>
          <w:ilvl w:val="0"/>
          <w:numId w:val="8"/>
        </w:numPr>
      </w:pPr>
      <w:r>
        <w:t>We must take encouragement from the fact that God is using these unfortunate circumstances to purify His children and set them further apart for the great reward!</w:t>
      </w:r>
    </w:p>
    <w:p w14:paraId="56616CEE" w14:textId="217D4532" w:rsidR="002D40A9" w:rsidRDefault="002D40A9" w:rsidP="00392DCD">
      <w:pPr>
        <w:pStyle w:val="ListParagraph"/>
        <w:numPr>
          <w:ilvl w:val="0"/>
          <w:numId w:val="8"/>
        </w:numPr>
      </w:pPr>
      <w:r>
        <w:t>We must endure, we must grow, we must not faint!</w:t>
      </w:r>
    </w:p>
    <w:sectPr w:rsidR="002D40A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F6FB" w14:textId="77777777" w:rsidR="00D832BB" w:rsidRDefault="00D832BB" w:rsidP="009A7D77">
      <w:r>
        <w:separator/>
      </w:r>
    </w:p>
  </w:endnote>
  <w:endnote w:type="continuationSeparator" w:id="0">
    <w:p w14:paraId="317D87BA" w14:textId="77777777" w:rsidR="00D832BB" w:rsidRDefault="00D832BB" w:rsidP="009A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7676292"/>
      <w:docPartObj>
        <w:docPartGallery w:val="Page Numbers (Bottom of Page)"/>
        <w:docPartUnique/>
      </w:docPartObj>
    </w:sdtPr>
    <w:sdtContent>
      <w:p w14:paraId="79E6BF35" w14:textId="1E392F11" w:rsidR="009A7D77" w:rsidRDefault="009A7D77" w:rsidP="001464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99C350" w14:textId="77777777" w:rsidR="009A7D77" w:rsidRDefault="009A7D77" w:rsidP="009A7D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12071"/>
      <w:docPartObj>
        <w:docPartGallery w:val="Page Numbers (Bottom of Page)"/>
        <w:docPartUnique/>
      </w:docPartObj>
    </w:sdtPr>
    <w:sdtContent>
      <w:p w14:paraId="220E2EE5" w14:textId="1CCFA38A" w:rsidR="009A7D77" w:rsidRDefault="009A7D77" w:rsidP="001464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B1F4EF" w14:textId="77777777" w:rsidR="009A7D77" w:rsidRDefault="009A7D77" w:rsidP="009A7D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71E1" w14:textId="77777777" w:rsidR="00D832BB" w:rsidRDefault="00D832BB" w:rsidP="009A7D77">
      <w:r>
        <w:separator/>
      </w:r>
    </w:p>
  </w:footnote>
  <w:footnote w:type="continuationSeparator" w:id="0">
    <w:p w14:paraId="19B7253D" w14:textId="77777777" w:rsidR="00D832BB" w:rsidRDefault="00D832BB" w:rsidP="009A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3F3C" w14:textId="55C7CD21" w:rsidR="009A7D77" w:rsidRDefault="009A7D77" w:rsidP="009A7D77">
    <w:pPr>
      <w:pStyle w:val="Header"/>
      <w:jc w:val="right"/>
    </w:pPr>
    <w:r>
      <w:t>The Chastening of the Lord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52D"/>
    <w:multiLevelType w:val="hybridMultilevel"/>
    <w:tmpl w:val="785CDA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B3BE6"/>
    <w:multiLevelType w:val="hybridMultilevel"/>
    <w:tmpl w:val="3224D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9DD"/>
    <w:multiLevelType w:val="hybridMultilevel"/>
    <w:tmpl w:val="C0BC81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3588"/>
    <w:multiLevelType w:val="hybridMultilevel"/>
    <w:tmpl w:val="D3B8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0D5E"/>
    <w:multiLevelType w:val="hybridMultilevel"/>
    <w:tmpl w:val="E1F4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121C"/>
    <w:multiLevelType w:val="hybridMultilevel"/>
    <w:tmpl w:val="DBE0A4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FD4A4D"/>
    <w:multiLevelType w:val="hybridMultilevel"/>
    <w:tmpl w:val="580055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C6D10"/>
    <w:multiLevelType w:val="hybridMultilevel"/>
    <w:tmpl w:val="B9580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3416831">
    <w:abstractNumId w:val="4"/>
  </w:num>
  <w:num w:numId="2" w16cid:durableId="1309359417">
    <w:abstractNumId w:val="1"/>
  </w:num>
  <w:num w:numId="3" w16cid:durableId="1138835805">
    <w:abstractNumId w:val="6"/>
  </w:num>
  <w:num w:numId="4" w16cid:durableId="1610818969">
    <w:abstractNumId w:val="5"/>
  </w:num>
  <w:num w:numId="5" w16cid:durableId="918634265">
    <w:abstractNumId w:val="7"/>
  </w:num>
  <w:num w:numId="6" w16cid:durableId="615794397">
    <w:abstractNumId w:val="2"/>
  </w:num>
  <w:num w:numId="7" w16cid:durableId="1933122406">
    <w:abstractNumId w:val="0"/>
  </w:num>
  <w:num w:numId="8" w16cid:durableId="1736002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7"/>
    <w:rsid w:val="00057646"/>
    <w:rsid w:val="000A01A6"/>
    <w:rsid w:val="000E55AA"/>
    <w:rsid w:val="000F0E9F"/>
    <w:rsid w:val="00144E75"/>
    <w:rsid w:val="001B4E41"/>
    <w:rsid w:val="00205272"/>
    <w:rsid w:val="002353F7"/>
    <w:rsid w:val="002D40A9"/>
    <w:rsid w:val="002F0590"/>
    <w:rsid w:val="00392DCD"/>
    <w:rsid w:val="003B569A"/>
    <w:rsid w:val="003D26C4"/>
    <w:rsid w:val="003E6713"/>
    <w:rsid w:val="00400B89"/>
    <w:rsid w:val="00450698"/>
    <w:rsid w:val="0045791D"/>
    <w:rsid w:val="004A3C8C"/>
    <w:rsid w:val="004E049F"/>
    <w:rsid w:val="004F51D7"/>
    <w:rsid w:val="00531434"/>
    <w:rsid w:val="005502EF"/>
    <w:rsid w:val="005D715E"/>
    <w:rsid w:val="005E21F9"/>
    <w:rsid w:val="00612107"/>
    <w:rsid w:val="00655B6C"/>
    <w:rsid w:val="0066443A"/>
    <w:rsid w:val="006A27C1"/>
    <w:rsid w:val="006B6F57"/>
    <w:rsid w:val="00744165"/>
    <w:rsid w:val="00755473"/>
    <w:rsid w:val="007B7AE5"/>
    <w:rsid w:val="00833CD7"/>
    <w:rsid w:val="0084081A"/>
    <w:rsid w:val="00850249"/>
    <w:rsid w:val="00860902"/>
    <w:rsid w:val="00871725"/>
    <w:rsid w:val="00903BCF"/>
    <w:rsid w:val="00930C8C"/>
    <w:rsid w:val="00930E26"/>
    <w:rsid w:val="00985A70"/>
    <w:rsid w:val="0099438A"/>
    <w:rsid w:val="009A7D77"/>
    <w:rsid w:val="009B7911"/>
    <w:rsid w:val="009E2415"/>
    <w:rsid w:val="009E3428"/>
    <w:rsid w:val="00A3086A"/>
    <w:rsid w:val="00A3465C"/>
    <w:rsid w:val="00A61488"/>
    <w:rsid w:val="00AA1C93"/>
    <w:rsid w:val="00AA4D58"/>
    <w:rsid w:val="00AD224C"/>
    <w:rsid w:val="00AD573F"/>
    <w:rsid w:val="00AE153F"/>
    <w:rsid w:val="00B26E7E"/>
    <w:rsid w:val="00B745C7"/>
    <w:rsid w:val="00BA4F4D"/>
    <w:rsid w:val="00C421FD"/>
    <w:rsid w:val="00C54CA5"/>
    <w:rsid w:val="00C56148"/>
    <w:rsid w:val="00CA749A"/>
    <w:rsid w:val="00CB40BF"/>
    <w:rsid w:val="00CD672A"/>
    <w:rsid w:val="00D56B6E"/>
    <w:rsid w:val="00D66A4B"/>
    <w:rsid w:val="00D81E75"/>
    <w:rsid w:val="00D82E60"/>
    <w:rsid w:val="00D832BB"/>
    <w:rsid w:val="00D84D3D"/>
    <w:rsid w:val="00DB611E"/>
    <w:rsid w:val="00E01493"/>
    <w:rsid w:val="00E8629C"/>
    <w:rsid w:val="00EB786E"/>
    <w:rsid w:val="00ED7974"/>
    <w:rsid w:val="00F71D88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5A55F"/>
  <w15:chartTrackingRefBased/>
  <w15:docId w15:val="{11FF4A3F-6AB9-944E-B115-7C1D764D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77"/>
  </w:style>
  <w:style w:type="paragraph" w:styleId="Footer">
    <w:name w:val="footer"/>
    <w:basedOn w:val="Normal"/>
    <w:link w:val="FooterChar"/>
    <w:uiPriority w:val="99"/>
    <w:unhideWhenUsed/>
    <w:rsid w:val="009A7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77"/>
  </w:style>
  <w:style w:type="character" w:styleId="PageNumber">
    <w:name w:val="page number"/>
    <w:basedOn w:val="DefaultParagraphFont"/>
    <w:uiPriority w:val="99"/>
    <w:semiHidden/>
    <w:unhideWhenUsed/>
    <w:rsid w:val="009A7D77"/>
  </w:style>
  <w:style w:type="paragraph" w:customStyle="1" w:styleId="indent1">
    <w:name w:val="indent1"/>
    <w:basedOn w:val="Normal"/>
    <w:rsid w:val="00930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dent2">
    <w:name w:val="indent2"/>
    <w:basedOn w:val="Normal"/>
    <w:rsid w:val="00930C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92</cp:revision>
  <dcterms:created xsi:type="dcterms:W3CDTF">2020-03-24T20:35:00Z</dcterms:created>
  <dcterms:modified xsi:type="dcterms:W3CDTF">2023-04-22T14:43:00Z</dcterms:modified>
</cp:coreProperties>
</file>