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A14B" w14:textId="4BE50933" w:rsidR="007B7AE5" w:rsidRPr="001710F1" w:rsidRDefault="001710F1">
      <w:pPr>
        <w:rPr>
          <w:b/>
          <w:bCs/>
          <w:sz w:val="32"/>
          <w:szCs w:val="32"/>
        </w:rPr>
      </w:pPr>
      <w:r w:rsidRPr="001710F1">
        <w:rPr>
          <w:b/>
          <w:bCs/>
          <w:sz w:val="32"/>
          <w:szCs w:val="32"/>
        </w:rPr>
        <w:t>The Fire of Christ</w:t>
      </w:r>
    </w:p>
    <w:p w14:paraId="65125847" w14:textId="16B3F591" w:rsidR="001710F1" w:rsidRPr="001710F1" w:rsidRDefault="001710F1">
      <w:pPr>
        <w:rPr>
          <w:i/>
          <w:iCs/>
          <w:sz w:val="28"/>
          <w:szCs w:val="28"/>
        </w:rPr>
      </w:pPr>
      <w:r w:rsidRPr="001710F1">
        <w:rPr>
          <w:i/>
          <w:iCs/>
          <w:sz w:val="28"/>
          <w:szCs w:val="28"/>
        </w:rPr>
        <w:t>Luke 12:49-53</w:t>
      </w:r>
    </w:p>
    <w:p w14:paraId="0D207C53" w14:textId="2DADC122" w:rsidR="001710F1" w:rsidRPr="001710F1" w:rsidRDefault="001710F1">
      <w:pPr>
        <w:rPr>
          <w:b/>
          <w:bCs/>
        </w:rPr>
      </w:pPr>
      <w:r w:rsidRPr="001710F1">
        <w:rPr>
          <w:b/>
          <w:bCs/>
        </w:rPr>
        <w:t>Introduction</w:t>
      </w:r>
    </w:p>
    <w:p w14:paraId="1D8081A7" w14:textId="0956EF12" w:rsidR="00E621C1" w:rsidRDefault="005C12C3" w:rsidP="005C12C3">
      <w:pPr>
        <w:pStyle w:val="ListParagraph"/>
        <w:numPr>
          <w:ilvl w:val="0"/>
          <w:numId w:val="1"/>
        </w:numPr>
      </w:pPr>
      <w:r>
        <w:t>The text is both difficult, and perhaps troubling at first glance.</w:t>
      </w:r>
    </w:p>
    <w:p w14:paraId="0D55E1F0" w14:textId="3D035799" w:rsidR="005C12C3" w:rsidRDefault="005C12C3" w:rsidP="005C12C3">
      <w:pPr>
        <w:pStyle w:val="ListParagraph"/>
        <w:numPr>
          <w:ilvl w:val="0"/>
          <w:numId w:val="1"/>
        </w:numPr>
      </w:pPr>
      <w:r>
        <w:t>What does the Prince of Peace mean when He speaks about the purpose of His coming to bring fire upon the earth?</w:t>
      </w:r>
    </w:p>
    <w:p w14:paraId="5F38A352" w14:textId="3BBB716D" w:rsidR="001710F1" w:rsidRDefault="00A658FC" w:rsidP="00A658FC">
      <w:pPr>
        <w:pStyle w:val="ListParagraph"/>
        <w:numPr>
          <w:ilvl w:val="0"/>
          <w:numId w:val="2"/>
        </w:numPr>
      </w:pPr>
      <w:r>
        <w:t>The Fire of Division</w:t>
      </w:r>
    </w:p>
    <w:p w14:paraId="3B0B3D5F" w14:textId="5A191D7D" w:rsidR="00E621C1" w:rsidRDefault="00E621C1" w:rsidP="00E621C1">
      <w:pPr>
        <w:pStyle w:val="ListParagraph"/>
        <w:numPr>
          <w:ilvl w:val="0"/>
          <w:numId w:val="4"/>
        </w:numPr>
      </w:pPr>
      <w:r>
        <w:t>The Text in Context</w:t>
      </w:r>
    </w:p>
    <w:p w14:paraId="11E5894C" w14:textId="5F813508" w:rsidR="00E621C1" w:rsidRDefault="003076F1" w:rsidP="00E621C1">
      <w:pPr>
        <w:pStyle w:val="ListParagraph"/>
        <w:numPr>
          <w:ilvl w:val="1"/>
          <w:numId w:val="4"/>
        </w:numPr>
      </w:pPr>
      <w:r>
        <w:t xml:space="preserve">Simeon on Christ – </w:t>
      </w:r>
      <w:r w:rsidRPr="00AE4E6E">
        <w:rPr>
          <w:b/>
          <w:bCs/>
          <w:highlight w:val="yellow"/>
        </w:rPr>
        <w:t>Luke 2:34-35</w:t>
      </w:r>
      <w:r>
        <w:t xml:space="preserve"> – fall and rising, sign spoken against, thoughts of hearts revealed.</w:t>
      </w:r>
    </w:p>
    <w:p w14:paraId="3C6671B5" w14:textId="692BCFF9" w:rsidR="00255318" w:rsidRDefault="00255318" w:rsidP="00255318">
      <w:pPr>
        <w:pStyle w:val="ListParagraph"/>
        <w:numPr>
          <w:ilvl w:val="2"/>
          <w:numId w:val="4"/>
        </w:numPr>
      </w:pPr>
      <w:r>
        <w:t>Jesus would have a dividing effect on the people.</w:t>
      </w:r>
    </w:p>
    <w:p w14:paraId="4B4198B8" w14:textId="397909A7" w:rsidR="00255318" w:rsidRDefault="00255318" w:rsidP="00255318">
      <w:pPr>
        <w:pStyle w:val="ListParagraph"/>
        <w:numPr>
          <w:ilvl w:val="1"/>
          <w:numId w:val="4"/>
        </w:numPr>
      </w:pPr>
      <w:r>
        <w:t>Can be seen in context:</w:t>
      </w:r>
    </w:p>
    <w:p w14:paraId="4976A1E8" w14:textId="5DF4C04F" w:rsidR="00255318" w:rsidRDefault="00255318" w:rsidP="00255318">
      <w:pPr>
        <w:pStyle w:val="ListParagraph"/>
        <w:numPr>
          <w:ilvl w:val="2"/>
          <w:numId w:val="4"/>
        </w:numPr>
      </w:pPr>
      <w:r w:rsidRPr="00AE4E6E">
        <w:rPr>
          <w:b/>
          <w:bCs/>
          <w:highlight w:val="yellow"/>
        </w:rPr>
        <w:t>11:53-54</w:t>
      </w:r>
      <w:r>
        <w:t xml:space="preserve"> – rejection by scribes and Pharisees.</w:t>
      </w:r>
    </w:p>
    <w:p w14:paraId="56AAF2B5" w14:textId="4C1FFBAA" w:rsidR="00255318" w:rsidRDefault="00255318" w:rsidP="00255318">
      <w:pPr>
        <w:pStyle w:val="ListParagraph"/>
        <w:numPr>
          <w:ilvl w:val="2"/>
          <w:numId w:val="4"/>
        </w:numPr>
      </w:pPr>
      <w:r w:rsidRPr="00AE4E6E">
        <w:rPr>
          <w:b/>
          <w:bCs/>
          <w:highlight w:val="yellow"/>
        </w:rPr>
        <w:t>12:1</w:t>
      </w:r>
      <w:r>
        <w:t xml:space="preserve"> – to disciples: beware of their leaven.</w:t>
      </w:r>
    </w:p>
    <w:p w14:paraId="500EEAC5" w14:textId="7F52640D" w:rsidR="00255318" w:rsidRDefault="00255318" w:rsidP="00255318">
      <w:pPr>
        <w:pStyle w:val="ListParagraph"/>
        <w:numPr>
          <w:ilvl w:val="2"/>
          <w:numId w:val="4"/>
        </w:numPr>
      </w:pPr>
      <w:r w:rsidRPr="00AE4E6E">
        <w:rPr>
          <w:b/>
          <w:bCs/>
          <w:highlight w:val="yellow"/>
        </w:rPr>
        <w:t>12:1, 13, 22, 41, 54</w:t>
      </w:r>
      <w:r>
        <w:t xml:space="preserve"> – great crowd, addressing primarily disciples, but some who are not His followers are listening, and manifesting divided interest.</w:t>
      </w:r>
    </w:p>
    <w:p w14:paraId="3EDA65B0" w14:textId="3331C591" w:rsidR="00255318" w:rsidRDefault="00255318" w:rsidP="00255318">
      <w:pPr>
        <w:pStyle w:val="ListParagraph"/>
        <w:numPr>
          <w:ilvl w:val="3"/>
          <w:numId w:val="4"/>
        </w:numPr>
      </w:pPr>
      <w:r w:rsidRPr="00AE4E6E">
        <w:rPr>
          <w:b/>
          <w:bCs/>
          <w:highlight w:val="yellow"/>
        </w:rPr>
        <w:t>(v. 13)</w:t>
      </w:r>
      <w:r>
        <w:t xml:space="preserve"> – The man is not inclined to the spiritual but comes to Jesus for the physical.</w:t>
      </w:r>
    </w:p>
    <w:p w14:paraId="631DC003" w14:textId="0DE7C3BC" w:rsidR="00255318" w:rsidRDefault="00255318" w:rsidP="00255318">
      <w:pPr>
        <w:pStyle w:val="ListParagraph"/>
        <w:numPr>
          <w:ilvl w:val="3"/>
          <w:numId w:val="4"/>
        </w:numPr>
      </w:pPr>
      <w:r w:rsidRPr="00AE4E6E">
        <w:rPr>
          <w:b/>
          <w:bCs/>
          <w:highlight w:val="yellow"/>
        </w:rPr>
        <w:t>(vv. 22, 31-34)</w:t>
      </w:r>
      <w:r>
        <w:t xml:space="preserve"> – to disciples: don’t worry about the physical but seek the spiritual treasure.</w:t>
      </w:r>
    </w:p>
    <w:p w14:paraId="030AB7B1" w14:textId="674E77C0" w:rsidR="00255318" w:rsidRDefault="00255318" w:rsidP="00255318">
      <w:pPr>
        <w:pStyle w:val="ListParagraph"/>
        <w:numPr>
          <w:ilvl w:val="3"/>
          <w:numId w:val="4"/>
        </w:numPr>
      </w:pPr>
      <w:r w:rsidRPr="00AE4E6E">
        <w:rPr>
          <w:b/>
          <w:bCs/>
          <w:highlight w:val="yellow"/>
        </w:rPr>
        <w:t>(vv. 54-56)</w:t>
      </w:r>
      <w:r>
        <w:t xml:space="preserve"> – in contrast to disciples, many are not discerning the time in what they observe of Jesus – </w:t>
      </w:r>
      <w:r w:rsidRPr="00AE4E6E">
        <w:rPr>
          <w:b/>
          <w:bCs/>
          <w:highlight w:val="yellow"/>
        </w:rPr>
        <w:t>cf. 11:20</w:t>
      </w:r>
      <w:r>
        <w:t xml:space="preserve"> – the kingdom of God has come upon you.</w:t>
      </w:r>
    </w:p>
    <w:p w14:paraId="7AD9BE72" w14:textId="097527EE" w:rsidR="00255318" w:rsidRDefault="00255318" w:rsidP="00255318">
      <w:pPr>
        <w:pStyle w:val="ListParagraph"/>
        <w:numPr>
          <w:ilvl w:val="2"/>
          <w:numId w:val="4"/>
        </w:numPr>
      </w:pPr>
      <w:r w:rsidRPr="00AE4E6E">
        <w:rPr>
          <w:b/>
          <w:bCs/>
          <w:highlight w:val="yellow"/>
        </w:rPr>
        <w:t>12:49-53</w:t>
      </w:r>
      <w:r>
        <w:t xml:space="preserve"> – a fire of division is kindled at the cross, and already manifesting.</w:t>
      </w:r>
    </w:p>
    <w:p w14:paraId="0B3B75A4" w14:textId="46DDB365" w:rsidR="00650A7B" w:rsidRDefault="00650A7B" w:rsidP="00650A7B">
      <w:pPr>
        <w:pStyle w:val="ListParagraph"/>
        <w:numPr>
          <w:ilvl w:val="3"/>
          <w:numId w:val="4"/>
        </w:numPr>
      </w:pPr>
      <w:r w:rsidRPr="00AE4E6E">
        <w:rPr>
          <w:b/>
          <w:bCs/>
          <w:highlight w:val="yellow"/>
        </w:rPr>
        <w:t>(vv. 49, 51)</w:t>
      </w:r>
      <w:r>
        <w:t xml:space="preserve"> – where </w:t>
      </w:r>
      <w:r w:rsidRPr="00AE4E6E">
        <w:rPr>
          <w:b/>
          <w:bCs/>
          <w:i/>
          <w:iCs/>
          <w:highlight w:val="yellow"/>
        </w:rPr>
        <w:t>“fire”</w:t>
      </w:r>
      <w:r>
        <w:t xml:space="preserve"> describes the opposite of </w:t>
      </w:r>
      <w:r w:rsidRPr="00AE4E6E">
        <w:rPr>
          <w:b/>
          <w:bCs/>
          <w:i/>
          <w:iCs/>
          <w:highlight w:val="yellow"/>
        </w:rPr>
        <w:t>“peace,” “division”</w:t>
      </w:r>
      <w:r>
        <w:t xml:space="preserve"> further describes the </w:t>
      </w:r>
      <w:r w:rsidRPr="00AE4E6E">
        <w:rPr>
          <w:b/>
          <w:bCs/>
          <w:i/>
          <w:iCs/>
          <w:highlight w:val="yellow"/>
        </w:rPr>
        <w:t>“fire.”</w:t>
      </w:r>
    </w:p>
    <w:p w14:paraId="65EC4A74" w14:textId="00E924F5" w:rsidR="00075F78" w:rsidRDefault="00075F78" w:rsidP="00650A7B">
      <w:pPr>
        <w:pStyle w:val="ListParagraph"/>
        <w:numPr>
          <w:ilvl w:val="4"/>
          <w:numId w:val="4"/>
        </w:numPr>
      </w:pPr>
      <w:r>
        <w:t>“</w:t>
      </w:r>
      <w:r w:rsidRPr="00075F78">
        <w:t>Fire, here, is the emblem of discord and contention, and consequently of calamities.</w:t>
      </w:r>
      <w:r>
        <w:t>” (Albert Barnes)</w:t>
      </w:r>
    </w:p>
    <w:p w14:paraId="6BBA15DA" w14:textId="5BE152A2" w:rsidR="00D950DE" w:rsidRDefault="00D950DE" w:rsidP="00075F78">
      <w:pPr>
        <w:pStyle w:val="ListParagraph"/>
        <w:numPr>
          <w:ilvl w:val="3"/>
          <w:numId w:val="4"/>
        </w:numPr>
      </w:pPr>
      <w:r w:rsidRPr="00AE4E6E">
        <w:rPr>
          <w:b/>
          <w:bCs/>
          <w:highlight w:val="yellow"/>
        </w:rPr>
        <w:t>(v. 50)</w:t>
      </w:r>
      <w:r>
        <w:t xml:space="preserve"> – the kindling – His death – baptism of suffering (</w:t>
      </w:r>
      <w:r w:rsidRPr="00AE4E6E">
        <w:rPr>
          <w:b/>
          <w:bCs/>
          <w:highlight w:val="yellow"/>
        </w:rPr>
        <w:t>cf. Mark 10:33-34, 38</w:t>
      </w:r>
      <w:r>
        <w:t xml:space="preserve"> – response to James and John)</w:t>
      </w:r>
    </w:p>
    <w:p w14:paraId="2586DD98" w14:textId="4915AAD4" w:rsidR="00D950DE" w:rsidRDefault="00D950DE" w:rsidP="00D950DE">
      <w:pPr>
        <w:pStyle w:val="ListParagraph"/>
        <w:numPr>
          <w:ilvl w:val="4"/>
          <w:numId w:val="4"/>
        </w:numPr>
      </w:pPr>
      <w:r>
        <w:t xml:space="preserve">Cause of division – </w:t>
      </w:r>
      <w:r w:rsidRPr="00AE4E6E">
        <w:rPr>
          <w:b/>
          <w:bCs/>
          <w:highlight w:val="yellow"/>
        </w:rPr>
        <w:t>1 Corinthians 1:22-24</w:t>
      </w:r>
      <w:r>
        <w:t xml:space="preserve"> – offense – </w:t>
      </w:r>
      <w:r w:rsidRPr="00AE4E6E">
        <w:rPr>
          <w:b/>
          <w:bCs/>
          <w:i/>
          <w:iCs/>
          <w:highlight w:val="yellow"/>
        </w:rPr>
        <w:t>“a sign which will be spoken against” (Luke 2:34).</w:t>
      </w:r>
    </w:p>
    <w:p w14:paraId="2973B608" w14:textId="793BF28E" w:rsidR="00896AE1" w:rsidRDefault="00075F78" w:rsidP="00896AE1">
      <w:pPr>
        <w:pStyle w:val="ListParagraph"/>
        <w:numPr>
          <w:ilvl w:val="3"/>
          <w:numId w:val="4"/>
        </w:numPr>
      </w:pPr>
      <w:r w:rsidRPr="00AE4E6E">
        <w:rPr>
          <w:b/>
          <w:bCs/>
          <w:highlight w:val="yellow"/>
        </w:rPr>
        <w:t>(vv. 52-53)</w:t>
      </w:r>
      <w:r>
        <w:t xml:space="preserve"> – division even in intimate circles </w:t>
      </w:r>
      <w:r w:rsidRPr="00AE4E6E">
        <w:rPr>
          <w:b/>
          <w:bCs/>
          <w:highlight w:val="yellow"/>
        </w:rPr>
        <w:t xml:space="preserve">(cf. </w:t>
      </w:r>
      <w:r w:rsidR="00896AE1" w:rsidRPr="00AE4E6E">
        <w:rPr>
          <w:b/>
          <w:bCs/>
          <w:highlight w:val="yellow"/>
        </w:rPr>
        <w:t>9:59-62</w:t>
      </w:r>
      <w:r w:rsidR="00896AE1">
        <w:t>)</w:t>
      </w:r>
    </w:p>
    <w:p w14:paraId="5192C0C3" w14:textId="18FB6889" w:rsidR="00D950DE" w:rsidRDefault="00D950DE" w:rsidP="00D950DE">
      <w:pPr>
        <w:pStyle w:val="ListParagraph"/>
        <w:numPr>
          <w:ilvl w:val="0"/>
          <w:numId w:val="4"/>
        </w:numPr>
      </w:pPr>
      <w:r>
        <w:t>Christ Divides</w:t>
      </w:r>
    </w:p>
    <w:p w14:paraId="35E95BA1" w14:textId="099A9E41" w:rsidR="00D950DE" w:rsidRDefault="00B93FEE" w:rsidP="00D950DE">
      <w:pPr>
        <w:pStyle w:val="ListParagraph"/>
        <w:numPr>
          <w:ilvl w:val="1"/>
          <w:numId w:val="4"/>
        </w:numPr>
      </w:pPr>
      <w:r>
        <w:t xml:space="preserve">The nature of such division – </w:t>
      </w:r>
      <w:r w:rsidRPr="00AE4E6E">
        <w:rPr>
          <w:b/>
          <w:bCs/>
          <w:highlight w:val="yellow"/>
        </w:rPr>
        <w:t>1 Corinthians 11:19</w:t>
      </w:r>
      <w:r>
        <w:t xml:space="preserve"> – a must, to distinguish the approved from unapproved.</w:t>
      </w:r>
    </w:p>
    <w:p w14:paraId="5C062823" w14:textId="002AA873" w:rsidR="00B93FEE" w:rsidRDefault="00B93FEE" w:rsidP="00B93FEE">
      <w:pPr>
        <w:pStyle w:val="ListParagraph"/>
        <w:numPr>
          <w:ilvl w:val="2"/>
          <w:numId w:val="4"/>
        </w:numPr>
      </w:pPr>
      <w:r w:rsidRPr="00AE4E6E">
        <w:rPr>
          <w:b/>
          <w:bCs/>
          <w:i/>
          <w:iCs/>
          <w:highlight w:val="yellow"/>
        </w:rPr>
        <w:t>“</w:t>
      </w:r>
      <w:proofErr w:type="gramStart"/>
      <w:r w:rsidRPr="00AE4E6E">
        <w:rPr>
          <w:b/>
          <w:bCs/>
          <w:i/>
          <w:iCs/>
          <w:highlight w:val="yellow"/>
        </w:rPr>
        <w:t>and</w:t>
      </w:r>
      <w:proofErr w:type="gramEnd"/>
      <w:r w:rsidRPr="00AE4E6E">
        <w:rPr>
          <w:b/>
          <w:bCs/>
          <w:i/>
          <w:iCs/>
          <w:highlight w:val="yellow"/>
        </w:rPr>
        <w:t xml:space="preserve"> how I wish it were already kindled!” (Luke 12:49)</w:t>
      </w:r>
      <w:r>
        <w:t xml:space="preserve"> – this is something the Lord desires</w:t>
      </w:r>
      <w:r w:rsidR="005F74B1">
        <w:t>, not as though division were good, but inevitable, and results in a necessary distinction.</w:t>
      </w:r>
    </w:p>
    <w:p w14:paraId="18C43E2C" w14:textId="699AAABC" w:rsidR="00B93FEE" w:rsidRDefault="00B93FEE" w:rsidP="00B93FEE">
      <w:pPr>
        <w:pStyle w:val="ListParagraph"/>
        <w:numPr>
          <w:ilvl w:val="2"/>
          <w:numId w:val="4"/>
        </w:numPr>
      </w:pPr>
      <w:r>
        <w:lastRenderedPageBreak/>
        <w:t xml:space="preserve">It makes apparent those who accept truth, and those who reject it – </w:t>
      </w:r>
      <w:r w:rsidRPr="00AE4E6E">
        <w:rPr>
          <w:b/>
          <w:bCs/>
          <w:highlight w:val="yellow"/>
        </w:rPr>
        <w:t>1 John 2:18-23</w:t>
      </w:r>
      <w:r>
        <w:t xml:space="preserve"> – the departure from the truth manifests that they are not of the faithful.</w:t>
      </w:r>
    </w:p>
    <w:p w14:paraId="0360CF44" w14:textId="5E9D0DD3" w:rsidR="00B93FEE" w:rsidRDefault="00B93FEE" w:rsidP="00B93FEE">
      <w:pPr>
        <w:pStyle w:val="ListParagraph"/>
        <w:numPr>
          <w:ilvl w:val="1"/>
          <w:numId w:val="4"/>
        </w:numPr>
      </w:pPr>
      <w:r>
        <w:t xml:space="preserve">The dividing phenomena includes the positive effect – </w:t>
      </w:r>
      <w:r w:rsidRPr="00AE4E6E">
        <w:rPr>
          <w:b/>
          <w:bCs/>
          <w:highlight w:val="yellow"/>
        </w:rPr>
        <w:t>Ephesians 5:8-14</w:t>
      </w:r>
      <w:r>
        <w:t xml:space="preserve"> – division through dissociation, but exposure of darkness to come to the light.</w:t>
      </w:r>
    </w:p>
    <w:p w14:paraId="02DD0200" w14:textId="489CA583" w:rsidR="00B93FEE" w:rsidRDefault="00B93FEE" w:rsidP="00B93FEE">
      <w:pPr>
        <w:pStyle w:val="ListParagraph"/>
        <w:numPr>
          <w:ilvl w:val="1"/>
          <w:numId w:val="4"/>
        </w:numPr>
      </w:pPr>
      <w:r>
        <w:t xml:space="preserve">Thus, the dividing effect of the cross </w:t>
      </w:r>
      <w:r w:rsidR="003638B9">
        <w:t xml:space="preserve">brings clarity – </w:t>
      </w:r>
      <w:r w:rsidR="003638B9" w:rsidRPr="00AE4E6E">
        <w:rPr>
          <w:b/>
          <w:bCs/>
          <w:highlight w:val="yellow"/>
        </w:rPr>
        <w:t>2 Timothy 2:19</w:t>
      </w:r>
    </w:p>
    <w:p w14:paraId="0E9E0B3F" w14:textId="4E13021F" w:rsidR="003638B9" w:rsidRDefault="003638B9" w:rsidP="003638B9">
      <w:pPr>
        <w:pStyle w:val="ListParagraph"/>
        <w:numPr>
          <w:ilvl w:val="2"/>
          <w:numId w:val="4"/>
        </w:numPr>
      </w:pPr>
      <w:r w:rsidRPr="00AE4E6E">
        <w:rPr>
          <w:b/>
          <w:bCs/>
          <w:highlight w:val="yellow"/>
        </w:rPr>
        <w:t>Luke 11:23</w:t>
      </w:r>
      <w:r>
        <w:t xml:space="preserve"> – there is no neutral ground.</w:t>
      </w:r>
    </w:p>
    <w:p w14:paraId="6210BD6F" w14:textId="22EB12A9" w:rsidR="00967673" w:rsidRDefault="00967673" w:rsidP="00A658FC">
      <w:pPr>
        <w:pStyle w:val="ListParagraph"/>
        <w:numPr>
          <w:ilvl w:val="0"/>
          <w:numId w:val="2"/>
        </w:numPr>
      </w:pPr>
      <w:r>
        <w:t>The Fire of Trial</w:t>
      </w:r>
      <w:r w:rsidR="00554AA0">
        <w:t>s</w:t>
      </w:r>
    </w:p>
    <w:p w14:paraId="1374B067" w14:textId="75FD0381" w:rsidR="00E621C1" w:rsidRDefault="00E621C1" w:rsidP="00E621C1">
      <w:pPr>
        <w:pStyle w:val="ListParagraph"/>
        <w:numPr>
          <w:ilvl w:val="0"/>
          <w:numId w:val="5"/>
        </w:numPr>
      </w:pPr>
      <w:r>
        <w:t>The Text in Context</w:t>
      </w:r>
    </w:p>
    <w:p w14:paraId="45D5D839" w14:textId="78CCAC63" w:rsidR="006E6D99" w:rsidRDefault="006E6D99" w:rsidP="006E6D99">
      <w:pPr>
        <w:pStyle w:val="ListParagraph"/>
        <w:numPr>
          <w:ilvl w:val="1"/>
          <w:numId w:val="5"/>
        </w:numPr>
      </w:pPr>
      <w:r>
        <w:t xml:space="preserve">Fire often stands for trial throughout </w:t>
      </w:r>
      <w:r w:rsidR="00D327C6">
        <w:t>scripture</w:t>
      </w:r>
      <w:r>
        <w:t>.</w:t>
      </w:r>
    </w:p>
    <w:p w14:paraId="42C0ED59" w14:textId="1DEEDF19" w:rsidR="006E6D99" w:rsidRDefault="00D327C6" w:rsidP="006E6D99">
      <w:pPr>
        <w:pStyle w:val="ListParagraph"/>
        <w:numPr>
          <w:ilvl w:val="1"/>
          <w:numId w:val="5"/>
        </w:numPr>
      </w:pPr>
      <w:r>
        <w:t>Division leads to trial, and is a trial itself:</w:t>
      </w:r>
    </w:p>
    <w:p w14:paraId="2025FEDF" w14:textId="226E9E12" w:rsidR="00D327C6" w:rsidRDefault="00D327C6" w:rsidP="00D327C6">
      <w:pPr>
        <w:pStyle w:val="ListParagraph"/>
        <w:numPr>
          <w:ilvl w:val="2"/>
          <w:numId w:val="5"/>
        </w:numPr>
      </w:pPr>
      <w:r w:rsidRPr="00AE4E6E">
        <w:rPr>
          <w:b/>
          <w:bCs/>
          <w:highlight w:val="yellow"/>
        </w:rPr>
        <w:t>12:1</w:t>
      </w:r>
      <w:r>
        <w:t xml:space="preserve"> – beware of hypocrisy of the Pharisees – leaven (</w:t>
      </w:r>
      <w:r w:rsidRPr="00AE4E6E">
        <w:rPr>
          <w:b/>
          <w:bCs/>
          <w:highlight w:val="yellow"/>
        </w:rPr>
        <w:t>cf. Matthew 16:12</w:t>
      </w:r>
      <w:r>
        <w:t xml:space="preserve"> – doctrine; even their doctrine breeds hypocrisy – </w:t>
      </w:r>
      <w:r w:rsidRPr="00AE4E6E">
        <w:rPr>
          <w:b/>
          <w:bCs/>
          <w:highlight w:val="yellow"/>
        </w:rPr>
        <w:t>11:42</w:t>
      </w:r>
      <w:r>
        <w:t>)</w:t>
      </w:r>
    </w:p>
    <w:p w14:paraId="4E3847E6" w14:textId="1B9E0D5F" w:rsidR="00D327C6" w:rsidRDefault="00D327C6" w:rsidP="00D327C6">
      <w:pPr>
        <w:pStyle w:val="ListParagraph"/>
        <w:numPr>
          <w:ilvl w:val="3"/>
          <w:numId w:val="5"/>
        </w:numPr>
      </w:pPr>
      <w:r>
        <w:t>Avoiding hypocrisy would mean also avoiding their doctrine and standing opposed to them.</w:t>
      </w:r>
    </w:p>
    <w:p w14:paraId="25E02342" w14:textId="5CABD87D" w:rsidR="00D327C6" w:rsidRDefault="00D327C6" w:rsidP="00D327C6">
      <w:pPr>
        <w:pStyle w:val="ListParagraph"/>
        <w:numPr>
          <w:ilvl w:val="2"/>
          <w:numId w:val="5"/>
        </w:numPr>
      </w:pPr>
      <w:r>
        <w:t xml:space="preserve">Encouragement not to fear – </w:t>
      </w:r>
      <w:r w:rsidRPr="00AE4E6E">
        <w:rPr>
          <w:b/>
          <w:bCs/>
          <w:highlight w:val="yellow"/>
        </w:rPr>
        <w:t>12:4-5</w:t>
      </w:r>
      <w:r>
        <w:t xml:space="preserve"> – because you put yourself </w:t>
      </w:r>
      <w:proofErr w:type="gramStart"/>
      <w:r>
        <w:t>in the midst of</w:t>
      </w:r>
      <w:proofErr w:type="gramEnd"/>
      <w:r>
        <w:t xml:space="preserve"> trial with that separation.</w:t>
      </w:r>
    </w:p>
    <w:p w14:paraId="6155D620" w14:textId="05B10DD9" w:rsidR="00D327C6" w:rsidRDefault="00D327C6" w:rsidP="00D327C6">
      <w:pPr>
        <w:pStyle w:val="ListParagraph"/>
        <w:numPr>
          <w:ilvl w:val="3"/>
          <w:numId w:val="5"/>
        </w:numPr>
      </w:pPr>
      <w:r w:rsidRPr="00AE4E6E">
        <w:rPr>
          <w:b/>
          <w:bCs/>
          <w:highlight w:val="yellow"/>
        </w:rPr>
        <w:t>12:11-12</w:t>
      </w:r>
      <w:r>
        <w:t xml:space="preserve"> – they’ll bring you before rulers.</w:t>
      </w:r>
    </w:p>
    <w:p w14:paraId="46AB2358" w14:textId="1D4BC86A" w:rsidR="006E6D99" w:rsidRDefault="00D327C6" w:rsidP="00E621C1">
      <w:pPr>
        <w:pStyle w:val="ListParagraph"/>
        <w:numPr>
          <w:ilvl w:val="0"/>
          <w:numId w:val="5"/>
        </w:numPr>
      </w:pPr>
      <w:r>
        <w:t>Following Christ Brings Trials</w:t>
      </w:r>
    </w:p>
    <w:p w14:paraId="09FB6386" w14:textId="1D4EFAD6" w:rsidR="00D327C6" w:rsidRDefault="00D327C6" w:rsidP="00D327C6">
      <w:pPr>
        <w:pStyle w:val="ListParagraph"/>
        <w:numPr>
          <w:ilvl w:val="1"/>
          <w:numId w:val="5"/>
        </w:numPr>
      </w:pPr>
      <w:r>
        <w:t xml:space="preserve">Christ is to undergo the greatest trial soon – </w:t>
      </w:r>
      <w:r w:rsidRPr="00AE4E6E">
        <w:rPr>
          <w:b/>
          <w:bCs/>
          <w:highlight w:val="yellow"/>
        </w:rPr>
        <w:t>Luke 12:50</w:t>
      </w:r>
    </w:p>
    <w:p w14:paraId="74207C57" w14:textId="7BF7CDBE" w:rsidR="00D327C6" w:rsidRDefault="00D327C6" w:rsidP="00D327C6">
      <w:pPr>
        <w:pStyle w:val="ListParagraph"/>
        <w:numPr>
          <w:ilvl w:val="1"/>
          <w:numId w:val="5"/>
        </w:numPr>
      </w:pPr>
      <w:r>
        <w:t xml:space="preserve">Christ calls us to follow Him through this fire of trial – </w:t>
      </w:r>
      <w:r w:rsidRPr="00AE4E6E">
        <w:rPr>
          <w:b/>
          <w:bCs/>
          <w:highlight w:val="yellow"/>
        </w:rPr>
        <w:t>Luke 9:21-26</w:t>
      </w:r>
    </w:p>
    <w:p w14:paraId="0C0D796C" w14:textId="2AE2D3AD" w:rsidR="00D327C6" w:rsidRDefault="00D327C6" w:rsidP="00D327C6">
      <w:pPr>
        <w:pStyle w:val="ListParagraph"/>
        <w:numPr>
          <w:ilvl w:val="1"/>
          <w:numId w:val="5"/>
        </w:numPr>
      </w:pPr>
      <w:r>
        <w:t xml:space="preserve">This fire benefits us – </w:t>
      </w:r>
      <w:r w:rsidRPr="00AE4E6E">
        <w:rPr>
          <w:b/>
          <w:bCs/>
          <w:highlight w:val="yellow"/>
        </w:rPr>
        <w:t>Mark 9:49-50</w:t>
      </w:r>
    </w:p>
    <w:p w14:paraId="47D6323D" w14:textId="761350C8" w:rsidR="00D327C6" w:rsidRDefault="00D327C6" w:rsidP="00D327C6">
      <w:pPr>
        <w:pStyle w:val="ListParagraph"/>
        <w:numPr>
          <w:ilvl w:val="2"/>
          <w:numId w:val="5"/>
        </w:numPr>
      </w:pPr>
      <w:r>
        <w:t xml:space="preserve">Context – </w:t>
      </w:r>
      <w:r w:rsidRPr="00AE4E6E">
        <w:rPr>
          <w:b/>
          <w:bCs/>
          <w:highlight w:val="yellow"/>
        </w:rPr>
        <w:t>(vv. 42-48)</w:t>
      </w:r>
      <w:r>
        <w:t xml:space="preserve"> – warning of </w:t>
      </w:r>
      <w:r w:rsidR="00AE4E6E">
        <w:t>offenses and</w:t>
      </w:r>
      <w:r>
        <w:t xml:space="preserve"> avoiding them at all costs lest you suffer the fire of hell.</w:t>
      </w:r>
    </w:p>
    <w:p w14:paraId="653130FC" w14:textId="1DE03C15" w:rsidR="00D327C6" w:rsidRDefault="00D327C6" w:rsidP="00D327C6">
      <w:pPr>
        <w:pStyle w:val="ListParagraph"/>
        <w:numPr>
          <w:ilvl w:val="2"/>
          <w:numId w:val="5"/>
        </w:numPr>
      </w:pPr>
      <w:r w:rsidRPr="00AE4E6E">
        <w:rPr>
          <w:b/>
          <w:bCs/>
          <w:highlight w:val="yellow"/>
        </w:rPr>
        <w:t>(vv. 49-50)</w:t>
      </w:r>
      <w:r>
        <w:t xml:space="preserve"> – seasoned disciples will not cause offense, but will</w:t>
      </w:r>
      <w:r w:rsidR="00AE4E6E">
        <w:t xml:space="preserve"> promote peace, and season others.</w:t>
      </w:r>
    </w:p>
    <w:p w14:paraId="1060C31A" w14:textId="00B1B466" w:rsidR="00AE4E6E" w:rsidRDefault="00AE4E6E" w:rsidP="00AE4E6E">
      <w:pPr>
        <w:pStyle w:val="ListParagraph"/>
        <w:numPr>
          <w:ilvl w:val="3"/>
          <w:numId w:val="5"/>
        </w:numPr>
      </w:pPr>
      <w:r w:rsidRPr="00AE4E6E">
        <w:rPr>
          <w:b/>
          <w:bCs/>
          <w:highlight w:val="yellow"/>
        </w:rPr>
        <w:t>(v. 49)</w:t>
      </w:r>
      <w:r>
        <w:t xml:space="preserve"> – the fire of trial will lead to being salted.</w:t>
      </w:r>
    </w:p>
    <w:p w14:paraId="25F2C983" w14:textId="7FB15397" w:rsidR="00AE4E6E" w:rsidRDefault="00AE4E6E" w:rsidP="00AE4E6E">
      <w:pPr>
        <w:pStyle w:val="ListParagraph"/>
        <w:numPr>
          <w:ilvl w:val="3"/>
          <w:numId w:val="5"/>
        </w:numPr>
      </w:pPr>
      <w:r>
        <w:t>Trial proves and purifies.</w:t>
      </w:r>
    </w:p>
    <w:p w14:paraId="01C27273" w14:textId="26F621BF" w:rsidR="00AE4E6E" w:rsidRDefault="00AE4E6E" w:rsidP="00AE4E6E">
      <w:pPr>
        <w:pStyle w:val="ListParagraph"/>
        <w:numPr>
          <w:ilvl w:val="1"/>
          <w:numId w:val="5"/>
        </w:numPr>
      </w:pPr>
      <w:r w:rsidRPr="00AE4E6E">
        <w:rPr>
          <w:b/>
          <w:bCs/>
          <w:highlight w:val="yellow"/>
        </w:rPr>
        <w:t>1 Peter 1:6-9; 4:12-16</w:t>
      </w:r>
      <w:r>
        <w:t xml:space="preserve"> – these fiery trials help us prove our faith and bring us into closer fellowship with the Lord.</w:t>
      </w:r>
    </w:p>
    <w:p w14:paraId="7E37953F" w14:textId="02647671" w:rsidR="00AE4E6E" w:rsidRDefault="00AE4E6E" w:rsidP="00AE4E6E">
      <w:pPr>
        <w:pStyle w:val="ListParagraph"/>
        <w:numPr>
          <w:ilvl w:val="1"/>
          <w:numId w:val="5"/>
        </w:numPr>
      </w:pPr>
      <w:r w:rsidRPr="00AE4E6E">
        <w:rPr>
          <w:b/>
          <w:bCs/>
          <w:highlight w:val="yellow"/>
        </w:rPr>
        <w:t>1 Thessalonians 3:3-4</w:t>
      </w:r>
      <w:r>
        <w:t xml:space="preserve"> – should not be shaken by them, they are appointed, should be strengthened.</w:t>
      </w:r>
    </w:p>
    <w:p w14:paraId="0A35A93A" w14:textId="5D8B03EB" w:rsidR="00AE4E6E" w:rsidRDefault="00AE4E6E" w:rsidP="00AE4E6E">
      <w:pPr>
        <w:pStyle w:val="ListParagraph"/>
        <w:numPr>
          <w:ilvl w:val="1"/>
          <w:numId w:val="5"/>
        </w:numPr>
      </w:pPr>
      <w:r>
        <w:t xml:space="preserve">Saved through fire – </w:t>
      </w:r>
      <w:r w:rsidRPr="00AE4E6E">
        <w:rPr>
          <w:b/>
          <w:bCs/>
          <w:highlight w:val="yellow"/>
        </w:rPr>
        <w:t>1 Corinthians 3:15</w:t>
      </w:r>
    </w:p>
    <w:p w14:paraId="3A1A74A4" w14:textId="4BC1026B" w:rsidR="00967673" w:rsidRDefault="00967673" w:rsidP="00A658FC">
      <w:pPr>
        <w:pStyle w:val="ListParagraph"/>
        <w:numPr>
          <w:ilvl w:val="0"/>
          <w:numId w:val="2"/>
        </w:numPr>
      </w:pPr>
      <w:r>
        <w:t>The Fire of Judgment</w:t>
      </w:r>
    </w:p>
    <w:p w14:paraId="6E19BC32" w14:textId="01C71609" w:rsidR="00E621C1" w:rsidRDefault="00E621C1" w:rsidP="00E621C1">
      <w:pPr>
        <w:pStyle w:val="ListParagraph"/>
        <w:numPr>
          <w:ilvl w:val="0"/>
          <w:numId w:val="6"/>
        </w:numPr>
      </w:pPr>
      <w:r>
        <w:t>The Text in Context</w:t>
      </w:r>
    </w:p>
    <w:p w14:paraId="47E54BE5" w14:textId="370D1962" w:rsidR="00AE4E6E" w:rsidRDefault="004E2E3B" w:rsidP="00AE4E6E">
      <w:pPr>
        <w:pStyle w:val="ListParagraph"/>
        <w:numPr>
          <w:ilvl w:val="1"/>
          <w:numId w:val="6"/>
        </w:numPr>
      </w:pPr>
      <w:r>
        <w:t>Context is sandwiched with judgment:</w:t>
      </w:r>
    </w:p>
    <w:p w14:paraId="1657850B" w14:textId="4E66D3ED" w:rsidR="004E2E3B" w:rsidRDefault="004E2E3B" w:rsidP="004E2E3B">
      <w:pPr>
        <w:pStyle w:val="ListParagraph"/>
        <w:numPr>
          <w:ilvl w:val="2"/>
          <w:numId w:val="6"/>
        </w:numPr>
      </w:pPr>
      <w:r w:rsidRPr="005C12C3">
        <w:rPr>
          <w:b/>
          <w:bCs/>
          <w:highlight w:val="yellow"/>
        </w:rPr>
        <w:t>11:47-51</w:t>
      </w:r>
      <w:r>
        <w:t xml:space="preserve"> – blood of the prophets murdered to be required of that generation.</w:t>
      </w:r>
    </w:p>
    <w:p w14:paraId="0F5559E3" w14:textId="4321D9D3" w:rsidR="004E2E3B" w:rsidRDefault="004E2E3B" w:rsidP="004E2E3B">
      <w:pPr>
        <w:pStyle w:val="ListParagraph"/>
        <w:numPr>
          <w:ilvl w:val="2"/>
          <w:numId w:val="6"/>
        </w:numPr>
      </w:pPr>
      <w:r w:rsidRPr="005C12C3">
        <w:rPr>
          <w:b/>
          <w:bCs/>
          <w:highlight w:val="yellow"/>
        </w:rPr>
        <w:t>12:57-13:5</w:t>
      </w:r>
      <w:r>
        <w:t xml:space="preserve"> – make yourself right with God before it’s too late; repent or perish.</w:t>
      </w:r>
    </w:p>
    <w:p w14:paraId="2C5E7DC7" w14:textId="6F886364" w:rsidR="004E2E3B" w:rsidRDefault="004E2E3B" w:rsidP="004E2E3B">
      <w:pPr>
        <w:pStyle w:val="ListParagraph"/>
        <w:numPr>
          <w:ilvl w:val="1"/>
          <w:numId w:val="6"/>
        </w:numPr>
      </w:pPr>
      <w:r>
        <w:t xml:space="preserve">Rightly directed fear – </w:t>
      </w:r>
      <w:r w:rsidRPr="005C12C3">
        <w:rPr>
          <w:b/>
          <w:bCs/>
          <w:highlight w:val="yellow"/>
        </w:rPr>
        <w:t>12:4-5</w:t>
      </w:r>
      <w:r>
        <w:t xml:space="preserve"> – God will cast into hell, so fear Him instead. (Live with future judgment in your mind)</w:t>
      </w:r>
    </w:p>
    <w:p w14:paraId="388500BF" w14:textId="25055DF9" w:rsidR="004E2E3B" w:rsidRDefault="004E2E3B" w:rsidP="004E2E3B">
      <w:pPr>
        <w:pStyle w:val="ListParagraph"/>
        <w:numPr>
          <w:ilvl w:val="2"/>
          <w:numId w:val="6"/>
        </w:numPr>
      </w:pPr>
      <w:r>
        <w:t xml:space="preserve">Confess, or be denied – </w:t>
      </w:r>
      <w:r w:rsidRPr="005C12C3">
        <w:rPr>
          <w:b/>
          <w:bCs/>
          <w:highlight w:val="yellow"/>
        </w:rPr>
        <w:t>12:8</w:t>
      </w:r>
      <w:r w:rsidRPr="00963F51">
        <w:rPr>
          <w:b/>
          <w:bCs/>
          <w:highlight w:val="yellow"/>
        </w:rPr>
        <w:t>-</w:t>
      </w:r>
      <w:proofErr w:type="gramStart"/>
      <w:r w:rsidRPr="00963F51">
        <w:rPr>
          <w:b/>
          <w:bCs/>
          <w:highlight w:val="yellow"/>
        </w:rPr>
        <w:t>9</w:t>
      </w:r>
      <w:proofErr w:type="gramEnd"/>
    </w:p>
    <w:p w14:paraId="54870928" w14:textId="6F36E543" w:rsidR="004E2E3B" w:rsidRDefault="004E2E3B" w:rsidP="004E2E3B">
      <w:pPr>
        <w:pStyle w:val="ListParagraph"/>
        <w:numPr>
          <w:ilvl w:val="1"/>
          <w:numId w:val="6"/>
        </w:numPr>
      </w:pPr>
      <w:r>
        <w:lastRenderedPageBreak/>
        <w:t xml:space="preserve">Your soul will be required of you – </w:t>
      </w:r>
      <w:r w:rsidRPr="005C12C3">
        <w:rPr>
          <w:b/>
          <w:bCs/>
          <w:highlight w:val="yellow"/>
        </w:rPr>
        <w:t>12:20</w:t>
      </w:r>
    </w:p>
    <w:p w14:paraId="0FFF2E14" w14:textId="6AC86E08" w:rsidR="004E2E3B" w:rsidRDefault="004E2E3B" w:rsidP="004E2E3B">
      <w:pPr>
        <w:pStyle w:val="ListParagraph"/>
        <w:numPr>
          <w:ilvl w:val="1"/>
          <w:numId w:val="6"/>
        </w:numPr>
      </w:pPr>
      <w:r>
        <w:t xml:space="preserve">Jesus will return, so be ready – </w:t>
      </w:r>
      <w:r w:rsidRPr="005C12C3">
        <w:rPr>
          <w:b/>
          <w:bCs/>
          <w:highlight w:val="yellow"/>
        </w:rPr>
        <w:t>12:35-40</w:t>
      </w:r>
      <w:r>
        <w:t xml:space="preserve"> – servants waiting for master to come back from wedding (ready are blessed, </w:t>
      </w:r>
      <w:r w:rsidRPr="005C12C3">
        <w:rPr>
          <w:b/>
          <w:bCs/>
          <w:highlight w:val="yellow"/>
        </w:rPr>
        <w:t>v. 37</w:t>
      </w:r>
      <w:r>
        <w:t>); thief breaking in.</w:t>
      </w:r>
    </w:p>
    <w:p w14:paraId="56BAEF07" w14:textId="17082436" w:rsidR="004E2E3B" w:rsidRDefault="004E2E3B" w:rsidP="004E2E3B">
      <w:pPr>
        <w:pStyle w:val="ListParagraph"/>
        <w:numPr>
          <w:ilvl w:val="1"/>
          <w:numId w:val="6"/>
        </w:numPr>
      </w:pPr>
      <w:r>
        <w:t xml:space="preserve">Judgment will come to disciples – </w:t>
      </w:r>
      <w:r w:rsidRPr="005C12C3">
        <w:rPr>
          <w:b/>
          <w:bCs/>
          <w:highlight w:val="yellow"/>
        </w:rPr>
        <w:t>12:41-48</w:t>
      </w:r>
      <w:r>
        <w:t xml:space="preserve"> – judgment commensurate with responsibilities enjoined upon them. (</w:t>
      </w:r>
      <w:r w:rsidR="00FF4B3E">
        <w:t>Stewards – found doing master’s will; found in varying degrees of disobedience).</w:t>
      </w:r>
    </w:p>
    <w:p w14:paraId="49C4EBAF" w14:textId="7D26F7B2" w:rsidR="00FF4B3E" w:rsidRDefault="00FF4B3E" w:rsidP="00FF4B3E">
      <w:pPr>
        <w:pStyle w:val="ListParagraph"/>
        <w:numPr>
          <w:ilvl w:val="2"/>
          <w:numId w:val="6"/>
        </w:numPr>
      </w:pPr>
      <w:r w:rsidRPr="005C12C3">
        <w:rPr>
          <w:b/>
          <w:bCs/>
          <w:i/>
          <w:iCs/>
          <w:highlight w:val="yellow"/>
        </w:rPr>
        <w:t>“</w:t>
      </w:r>
      <w:proofErr w:type="gramStart"/>
      <w:r w:rsidRPr="005C12C3">
        <w:rPr>
          <w:b/>
          <w:bCs/>
          <w:i/>
          <w:iCs/>
          <w:highlight w:val="yellow"/>
        </w:rPr>
        <w:t>appoint</w:t>
      </w:r>
      <w:proofErr w:type="gramEnd"/>
      <w:r w:rsidRPr="005C12C3">
        <w:rPr>
          <w:b/>
          <w:bCs/>
          <w:i/>
          <w:iCs/>
          <w:highlight w:val="yellow"/>
        </w:rPr>
        <w:t xml:space="preserve"> him his portion with the unbelievers” (v. 46)</w:t>
      </w:r>
      <w:r>
        <w:t>.</w:t>
      </w:r>
    </w:p>
    <w:p w14:paraId="2173CEAF" w14:textId="53613EBD" w:rsidR="00FF4B3E" w:rsidRDefault="00FF4B3E" w:rsidP="00FF4B3E">
      <w:pPr>
        <w:pStyle w:val="ListParagraph"/>
        <w:numPr>
          <w:ilvl w:val="2"/>
          <w:numId w:val="6"/>
        </w:numPr>
      </w:pPr>
      <w:r w:rsidRPr="005C12C3">
        <w:rPr>
          <w:b/>
          <w:bCs/>
          <w:highlight w:val="yellow"/>
        </w:rPr>
        <w:t>Hebrews 10:26-31</w:t>
      </w:r>
      <w:r>
        <w:t xml:space="preserve"> – the Lord will judge His people.</w:t>
      </w:r>
    </w:p>
    <w:p w14:paraId="7D0B9E20" w14:textId="5E2794D9" w:rsidR="00FF4B3E" w:rsidRDefault="00FF4B3E" w:rsidP="00FF4B3E">
      <w:pPr>
        <w:pStyle w:val="ListParagraph"/>
        <w:numPr>
          <w:ilvl w:val="1"/>
          <w:numId w:val="6"/>
        </w:numPr>
      </w:pPr>
      <w:r w:rsidRPr="005C12C3">
        <w:rPr>
          <w:b/>
          <w:bCs/>
          <w:highlight w:val="yellow"/>
        </w:rPr>
        <w:t>12:49</w:t>
      </w:r>
      <w:r>
        <w:t xml:space="preserve"> – directly following warning of judgment, then followed by acknowledgment of the difficulty in following Jesus – division.</w:t>
      </w:r>
    </w:p>
    <w:p w14:paraId="49851FCB" w14:textId="6AADAE16" w:rsidR="00FF4B3E" w:rsidRDefault="00FF4B3E" w:rsidP="00FF4B3E">
      <w:pPr>
        <w:pStyle w:val="ListParagraph"/>
        <w:numPr>
          <w:ilvl w:val="2"/>
          <w:numId w:val="6"/>
        </w:numPr>
      </w:pPr>
      <w:r>
        <w:t xml:space="preserve">Avoiding the fire requires separation – </w:t>
      </w:r>
      <w:r w:rsidRPr="005C12C3">
        <w:rPr>
          <w:b/>
          <w:bCs/>
          <w:highlight w:val="yellow"/>
        </w:rPr>
        <w:t>cf. Numbers 16:</w:t>
      </w:r>
      <w:r w:rsidR="002E2A7A" w:rsidRPr="005C12C3">
        <w:rPr>
          <w:b/>
          <w:bCs/>
          <w:highlight w:val="yellow"/>
        </w:rPr>
        <w:t>20-21, 26</w:t>
      </w:r>
      <w:r w:rsidR="002E2A7A">
        <w:t xml:space="preserve"> (Rebellion of Korah, </w:t>
      </w:r>
      <w:proofErr w:type="spellStart"/>
      <w:r w:rsidR="002E2A7A">
        <w:t>Dathan</w:t>
      </w:r>
      <w:proofErr w:type="spellEnd"/>
      <w:r w:rsidR="002E2A7A">
        <w:t xml:space="preserve">, </w:t>
      </w:r>
      <w:proofErr w:type="spellStart"/>
      <w:r w:rsidR="002E2A7A">
        <w:t>Abiram</w:t>
      </w:r>
      <w:proofErr w:type="spellEnd"/>
      <w:r w:rsidR="002E2A7A">
        <w:t>)</w:t>
      </w:r>
    </w:p>
    <w:p w14:paraId="2FFFB4C7" w14:textId="03E52479" w:rsidR="00D44F4E" w:rsidRDefault="00D44F4E" w:rsidP="00FF4B3E">
      <w:pPr>
        <w:pStyle w:val="ListParagraph"/>
        <w:numPr>
          <w:ilvl w:val="2"/>
          <w:numId w:val="6"/>
        </w:numPr>
      </w:pPr>
      <w:r>
        <w:t xml:space="preserve">His death kindled the fire of judgment – </w:t>
      </w:r>
      <w:r w:rsidRPr="005C12C3">
        <w:rPr>
          <w:b/>
          <w:bCs/>
          <w:highlight w:val="yellow"/>
        </w:rPr>
        <w:t>vv. 49-50</w:t>
      </w:r>
      <w:r w:rsidR="00A32E8F" w:rsidRPr="005C12C3">
        <w:rPr>
          <w:b/>
          <w:bCs/>
          <w:highlight w:val="yellow"/>
        </w:rPr>
        <w:t>; John 12:31-33; 16:8-11</w:t>
      </w:r>
      <w:r w:rsidR="00A32E8F">
        <w:t xml:space="preserve"> (of the world, and Satan)</w:t>
      </w:r>
    </w:p>
    <w:p w14:paraId="54769AFC" w14:textId="4591F18F" w:rsidR="00AE4E6E" w:rsidRDefault="00231D3E" w:rsidP="00E621C1">
      <w:pPr>
        <w:pStyle w:val="ListParagraph"/>
        <w:numPr>
          <w:ilvl w:val="0"/>
          <w:numId w:val="6"/>
        </w:numPr>
      </w:pPr>
      <w:r>
        <w:t>Christ Will Come in Judgment</w:t>
      </w:r>
    </w:p>
    <w:p w14:paraId="3BF0EC71" w14:textId="762F2124" w:rsidR="00231D3E" w:rsidRDefault="00231D3E" w:rsidP="00231D3E">
      <w:pPr>
        <w:pStyle w:val="ListParagraph"/>
        <w:numPr>
          <w:ilvl w:val="1"/>
          <w:numId w:val="6"/>
        </w:numPr>
      </w:pPr>
      <w:r>
        <w:t xml:space="preserve">Mercy, salvation, peace, etc. – </w:t>
      </w:r>
      <w:r w:rsidRPr="005C12C3">
        <w:rPr>
          <w:b/>
          <w:bCs/>
          <w:highlight w:val="yellow"/>
        </w:rPr>
        <w:t>Luke 1:50, 68-70; 2:13-14, 30-32; 4:18-19; 19:9-10</w:t>
      </w:r>
    </w:p>
    <w:p w14:paraId="259D9EF3" w14:textId="0C78C027" w:rsidR="00231D3E" w:rsidRDefault="00231D3E" w:rsidP="00231D3E">
      <w:pPr>
        <w:pStyle w:val="ListParagraph"/>
        <w:numPr>
          <w:ilvl w:val="2"/>
          <w:numId w:val="6"/>
        </w:numPr>
      </w:pPr>
      <w:r>
        <w:t xml:space="preserve">NOTE: Not here for judgment in first advent – </w:t>
      </w:r>
      <w:r w:rsidRPr="005C12C3">
        <w:rPr>
          <w:b/>
          <w:bCs/>
          <w:highlight w:val="yellow"/>
        </w:rPr>
        <w:t>Luke 9:54-56</w:t>
      </w:r>
    </w:p>
    <w:p w14:paraId="5DE09B68" w14:textId="009759FE" w:rsidR="00231D3E" w:rsidRDefault="00231D3E" w:rsidP="00231D3E">
      <w:pPr>
        <w:pStyle w:val="ListParagraph"/>
        <w:numPr>
          <w:ilvl w:val="1"/>
          <w:numId w:val="6"/>
        </w:numPr>
      </w:pPr>
      <w:r>
        <w:t xml:space="preserve">Judgment – </w:t>
      </w:r>
      <w:r w:rsidRPr="005C12C3">
        <w:rPr>
          <w:b/>
          <w:bCs/>
          <w:highlight w:val="yellow"/>
        </w:rPr>
        <w:t>Luke 1:51-53</w:t>
      </w:r>
      <w:r w:rsidR="005C12C3">
        <w:t xml:space="preserve"> (Mary’s song)</w:t>
      </w:r>
      <w:r>
        <w:t xml:space="preserve">; </w:t>
      </w:r>
      <w:r w:rsidRPr="005C12C3">
        <w:rPr>
          <w:b/>
          <w:bCs/>
          <w:highlight w:val="yellow"/>
        </w:rPr>
        <w:t>3:7-9, 15-17</w:t>
      </w:r>
      <w:r w:rsidR="005C12C3">
        <w:t xml:space="preserve"> (John the Baptizer about Jesus)</w:t>
      </w:r>
      <w:r>
        <w:t xml:space="preserve">; </w:t>
      </w:r>
      <w:r w:rsidRPr="005C12C3">
        <w:rPr>
          <w:b/>
          <w:bCs/>
          <w:highlight w:val="yellow"/>
        </w:rPr>
        <w:t>6:24-26</w:t>
      </w:r>
      <w:r w:rsidR="005C12C3">
        <w:t xml:space="preserve"> (Woes following beatitudes)</w:t>
      </w:r>
      <w:r>
        <w:t>;</w:t>
      </w:r>
      <w:r w:rsidR="00332486">
        <w:t xml:space="preserve"> </w:t>
      </w:r>
      <w:r w:rsidR="00332486" w:rsidRPr="005C12C3">
        <w:rPr>
          <w:b/>
          <w:bCs/>
          <w:highlight w:val="yellow"/>
        </w:rPr>
        <w:t>10:12-16</w:t>
      </w:r>
      <w:r w:rsidR="005C12C3">
        <w:t xml:space="preserve"> (cities that rejected Christ)</w:t>
      </w:r>
      <w:r w:rsidR="00332486">
        <w:t xml:space="preserve">; </w:t>
      </w:r>
      <w:r w:rsidR="00332486" w:rsidRPr="005C12C3">
        <w:rPr>
          <w:b/>
          <w:bCs/>
          <w:highlight w:val="yellow"/>
        </w:rPr>
        <w:t>13:34-35</w:t>
      </w:r>
      <w:r w:rsidR="005C12C3">
        <w:t xml:space="preserve"> (destruction of Jerusalem – </w:t>
      </w:r>
      <w:proofErr w:type="spellStart"/>
      <w:r w:rsidR="005C12C3" w:rsidRPr="005C12C3">
        <w:rPr>
          <w:b/>
          <w:bCs/>
          <w:highlight w:val="yellow"/>
        </w:rPr>
        <w:t>ch.</w:t>
      </w:r>
      <w:proofErr w:type="spellEnd"/>
      <w:r w:rsidR="005C12C3" w:rsidRPr="005C12C3">
        <w:rPr>
          <w:b/>
          <w:bCs/>
          <w:highlight w:val="yellow"/>
        </w:rPr>
        <w:t xml:space="preserve"> 21</w:t>
      </w:r>
      <w:r w:rsidR="005C12C3">
        <w:t>)</w:t>
      </w:r>
    </w:p>
    <w:p w14:paraId="179806E4" w14:textId="78430C1C" w:rsidR="00332486" w:rsidRDefault="00332486" w:rsidP="00231D3E">
      <w:pPr>
        <w:pStyle w:val="ListParagraph"/>
        <w:numPr>
          <w:ilvl w:val="1"/>
          <w:numId w:val="6"/>
        </w:numPr>
      </w:pPr>
      <w:r>
        <w:t xml:space="preserve">Christ came for sin first, and then He will come for salvation and judgment – </w:t>
      </w:r>
      <w:r w:rsidRPr="005C12C3">
        <w:rPr>
          <w:b/>
          <w:bCs/>
          <w:highlight w:val="yellow"/>
        </w:rPr>
        <w:t>Hebrews 9:27-28</w:t>
      </w:r>
    </w:p>
    <w:p w14:paraId="1CE2763A" w14:textId="21106E00" w:rsidR="00A32E8F" w:rsidRPr="005C12C3" w:rsidRDefault="00A32E8F" w:rsidP="00231D3E">
      <w:pPr>
        <w:pStyle w:val="ListParagraph"/>
        <w:numPr>
          <w:ilvl w:val="1"/>
          <w:numId w:val="6"/>
        </w:numPr>
      </w:pPr>
      <w:r>
        <w:t xml:space="preserve">We must all appear, so we must all be ready – </w:t>
      </w:r>
      <w:r w:rsidRPr="005C12C3">
        <w:rPr>
          <w:b/>
          <w:bCs/>
          <w:highlight w:val="yellow"/>
        </w:rPr>
        <w:t>2 Corinthia</w:t>
      </w:r>
      <w:r w:rsidR="005C12C3" w:rsidRPr="005C12C3">
        <w:rPr>
          <w:b/>
          <w:bCs/>
          <w:highlight w:val="yellow"/>
        </w:rPr>
        <w:t>ns 5:9-11</w:t>
      </w:r>
    </w:p>
    <w:p w14:paraId="0FDC6B43" w14:textId="4F8C76D4" w:rsidR="005C12C3" w:rsidRPr="00F921A3" w:rsidRDefault="00F921A3" w:rsidP="005C12C3">
      <w:pPr>
        <w:rPr>
          <w:b/>
          <w:bCs/>
        </w:rPr>
      </w:pPr>
      <w:r w:rsidRPr="00F921A3">
        <w:rPr>
          <w:b/>
          <w:bCs/>
        </w:rPr>
        <w:t>Conclusion</w:t>
      </w:r>
    </w:p>
    <w:p w14:paraId="1DAB165A" w14:textId="1F309D3E" w:rsidR="00F921A3" w:rsidRDefault="005C12C3" w:rsidP="00F921A3">
      <w:pPr>
        <w:pStyle w:val="ListParagraph"/>
        <w:numPr>
          <w:ilvl w:val="0"/>
          <w:numId w:val="7"/>
        </w:numPr>
      </w:pPr>
      <w:r>
        <w:t>Jesus</w:t>
      </w:r>
      <w:r w:rsidR="00F921A3">
        <w:t xml:space="preserve"> is the fulness of the Godhead bodily (</w:t>
      </w:r>
      <w:r w:rsidR="00F921A3" w:rsidRPr="00F921A3">
        <w:rPr>
          <w:b/>
          <w:bCs/>
          <w:highlight w:val="yellow"/>
        </w:rPr>
        <w:t>cf. Colossians 2:9</w:t>
      </w:r>
      <w:r w:rsidR="00F921A3">
        <w:t>); He is the brightness of God’s glory, and the very image of His person (</w:t>
      </w:r>
      <w:r w:rsidR="00F921A3" w:rsidRPr="00F921A3">
        <w:rPr>
          <w:b/>
          <w:bCs/>
          <w:highlight w:val="yellow"/>
        </w:rPr>
        <w:t>cf. Hebrews 1:3</w:t>
      </w:r>
      <w:r w:rsidR="00F921A3">
        <w:t>).</w:t>
      </w:r>
    </w:p>
    <w:p w14:paraId="53C2ADE8" w14:textId="5BF2B8EE" w:rsidR="00F921A3" w:rsidRDefault="00F921A3" w:rsidP="00F921A3">
      <w:pPr>
        <w:pStyle w:val="ListParagraph"/>
        <w:numPr>
          <w:ilvl w:val="0"/>
          <w:numId w:val="7"/>
        </w:numPr>
      </w:pPr>
      <w:r>
        <w:t>While Jesus came to save mankind, it was not without conditions. He is mercy, but also truth and justice.</w:t>
      </w:r>
    </w:p>
    <w:p w14:paraId="11F7BCC3" w14:textId="09AD5D21" w:rsidR="00F921A3" w:rsidRDefault="00F921A3" w:rsidP="00F921A3">
      <w:pPr>
        <w:pStyle w:val="ListParagraph"/>
        <w:numPr>
          <w:ilvl w:val="0"/>
          <w:numId w:val="7"/>
        </w:numPr>
      </w:pPr>
      <w:r>
        <w:t>What Jesus did in coming to this earth completely changed the course of human history – such a dramatic ministry did cause and continues to cause great and conflicting results.</w:t>
      </w:r>
    </w:p>
    <w:p w14:paraId="7A794154" w14:textId="01F2873F" w:rsidR="00F921A3" w:rsidRDefault="00F921A3" w:rsidP="00F921A3">
      <w:pPr>
        <w:pStyle w:val="ListParagraph"/>
        <w:numPr>
          <w:ilvl w:val="0"/>
          <w:numId w:val="7"/>
        </w:numPr>
      </w:pPr>
      <w:r>
        <w:t>Jesus brough</w:t>
      </w:r>
      <w:r w:rsidR="00B35CED">
        <w:t>t</w:t>
      </w:r>
      <w:r>
        <w:t xml:space="preserve"> division, and still does; He offers peace, but through the fire of trials; His return will be in judgment, foreshadowed by all the judgments in time, and the warnings of His revelation.</w:t>
      </w:r>
    </w:p>
    <w:sectPr w:rsidR="00F921A3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CBAA" w14:textId="77777777" w:rsidR="00EE542A" w:rsidRDefault="00EE542A" w:rsidP="001710F1">
      <w:r>
        <w:separator/>
      </w:r>
    </w:p>
  </w:endnote>
  <w:endnote w:type="continuationSeparator" w:id="0">
    <w:p w14:paraId="7B56315F" w14:textId="77777777" w:rsidR="00EE542A" w:rsidRDefault="00EE542A" w:rsidP="0017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43402228"/>
      <w:docPartObj>
        <w:docPartGallery w:val="Page Numbers (Bottom of Page)"/>
        <w:docPartUnique/>
      </w:docPartObj>
    </w:sdtPr>
    <w:sdtContent>
      <w:p w14:paraId="677E9335" w14:textId="6EF2777A" w:rsidR="001710F1" w:rsidRDefault="001710F1" w:rsidP="00F232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4EB71EE" w14:textId="77777777" w:rsidR="001710F1" w:rsidRDefault="001710F1" w:rsidP="001710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17009976"/>
      <w:docPartObj>
        <w:docPartGallery w:val="Page Numbers (Bottom of Page)"/>
        <w:docPartUnique/>
      </w:docPartObj>
    </w:sdtPr>
    <w:sdtContent>
      <w:p w14:paraId="24DBF848" w14:textId="32FBC7FA" w:rsidR="001710F1" w:rsidRDefault="001710F1" w:rsidP="00F2326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9038B2" w14:textId="77777777" w:rsidR="001710F1" w:rsidRDefault="001710F1" w:rsidP="001710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9133" w14:textId="77777777" w:rsidR="00EE542A" w:rsidRDefault="00EE542A" w:rsidP="001710F1">
      <w:r>
        <w:separator/>
      </w:r>
    </w:p>
  </w:footnote>
  <w:footnote w:type="continuationSeparator" w:id="0">
    <w:p w14:paraId="018CAB09" w14:textId="77777777" w:rsidR="00EE542A" w:rsidRDefault="00EE542A" w:rsidP="0017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D959" w14:textId="77B3EF62" w:rsidR="001710F1" w:rsidRDefault="001710F1" w:rsidP="001710F1">
    <w:pPr>
      <w:pStyle w:val="Header"/>
      <w:jc w:val="right"/>
    </w:pPr>
    <w:r>
      <w:t>The Fire of Christ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10C"/>
    <w:multiLevelType w:val="hybridMultilevel"/>
    <w:tmpl w:val="A11C2E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25E7"/>
    <w:multiLevelType w:val="hybridMultilevel"/>
    <w:tmpl w:val="E6AAAC2C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FD7D12"/>
    <w:multiLevelType w:val="hybridMultilevel"/>
    <w:tmpl w:val="C2A82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7CEA"/>
    <w:multiLevelType w:val="hybridMultilevel"/>
    <w:tmpl w:val="DC1CA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73843"/>
    <w:multiLevelType w:val="hybridMultilevel"/>
    <w:tmpl w:val="157ECCAA"/>
    <w:lvl w:ilvl="0" w:tplc="FFFFFFFF">
      <w:start w:val="1"/>
      <w:numFmt w:val="upp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D7497F"/>
    <w:multiLevelType w:val="hybridMultilevel"/>
    <w:tmpl w:val="86FCEE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C15170F"/>
    <w:multiLevelType w:val="hybridMultilevel"/>
    <w:tmpl w:val="E6AAAC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19955799">
    <w:abstractNumId w:val="2"/>
  </w:num>
  <w:num w:numId="2" w16cid:durableId="1565025513">
    <w:abstractNumId w:val="0"/>
  </w:num>
  <w:num w:numId="3" w16cid:durableId="1575043038">
    <w:abstractNumId w:val="5"/>
  </w:num>
  <w:num w:numId="4" w16cid:durableId="2083524811">
    <w:abstractNumId w:val="6"/>
  </w:num>
  <w:num w:numId="5" w16cid:durableId="746920076">
    <w:abstractNumId w:val="4"/>
  </w:num>
  <w:num w:numId="6" w16cid:durableId="1025638693">
    <w:abstractNumId w:val="1"/>
  </w:num>
  <w:num w:numId="7" w16cid:durableId="808791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F1"/>
    <w:rsid w:val="00075F78"/>
    <w:rsid w:val="000E5918"/>
    <w:rsid w:val="001710F1"/>
    <w:rsid w:val="00182BED"/>
    <w:rsid w:val="00231D3E"/>
    <w:rsid w:val="00255318"/>
    <w:rsid w:val="002E2A7A"/>
    <w:rsid w:val="003076F1"/>
    <w:rsid w:val="00332486"/>
    <w:rsid w:val="003638B9"/>
    <w:rsid w:val="004E049F"/>
    <w:rsid w:val="004E2E3B"/>
    <w:rsid w:val="00554AA0"/>
    <w:rsid w:val="005C12C3"/>
    <w:rsid w:val="005F74B1"/>
    <w:rsid w:val="00612107"/>
    <w:rsid w:val="00650A7B"/>
    <w:rsid w:val="00671785"/>
    <w:rsid w:val="006E6D99"/>
    <w:rsid w:val="007B7AE5"/>
    <w:rsid w:val="00896AE1"/>
    <w:rsid w:val="008D25E6"/>
    <w:rsid w:val="00963F51"/>
    <w:rsid w:val="00967673"/>
    <w:rsid w:val="00A32E8F"/>
    <w:rsid w:val="00A658FC"/>
    <w:rsid w:val="00AE4E6E"/>
    <w:rsid w:val="00B35CED"/>
    <w:rsid w:val="00B93FEE"/>
    <w:rsid w:val="00D327C6"/>
    <w:rsid w:val="00D44F4E"/>
    <w:rsid w:val="00D950DE"/>
    <w:rsid w:val="00E621C1"/>
    <w:rsid w:val="00EE542A"/>
    <w:rsid w:val="00F921A3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F8359"/>
  <w15:chartTrackingRefBased/>
  <w15:docId w15:val="{20872468-9026-C94A-9C46-9DA48349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0F1"/>
  </w:style>
  <w:style w:type="paragraph" w:styleId="Footer">
    <w:name w:val="footer"/>
    <w:basedOn w:val="Normal"/>
    <w:link w:val="FooterChar"/>
    <w:uiPriority w:val="99"/>
    <w:unhideWhenUsed/>
    <w:rsid w:val="00171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0F1"/>
  </w:style>
  <w:style w:type="character" w:styleId="PageNumber">
    <w:name w:val="page number"/>
    <w:basedOn w:val="DefaultParagraphFont"/>
    <w:uiPriority w:val="99"/>
    <w:semiHidden/>
    <w:unhideWhenUsed/>
    <w:rsid w:val="0017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35</cp:revision>
  <dcterms:created xsi:type="dcterms:W3CDTF">2023-07-20T16:26:00Z</dcterms:created>
  <dcterms:modified xsi:type="dcterms:W3CDTF">2023-07-22T13:38:00Z</dcterms:modified>
</cp:coreProperties>
</file>