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77556" w14:textId="0AE089CC" w:rsidR="007B7AE5" w:rsidRPr="00C646E4" w:rsidRDefault="00820E91">
      <w:pPr>
        <w:rPr>
          <w:b/>
          <w:bCs/>
          <w:sz w:val="32"/>
          <w:szCs w:val="32"/>
        </w:rPr>
      </w:pPr>
      <w:r w:rsidRPr="00C646E4">
        <w:rPr>
          <w:b/>
          <w:bCs/>
          <w:sz w:val="32"/>
          <w:szCs w:val="32"/>
        </w:rPr>
        <w:t>The C</w:t>
      </w:r>
      <w:r w:rsidR="00C646E4" w:rsidRPr="00C646E4">
        <w:rPr>
          <w:b/>
          <w:bCs/>
          <w:sz w:val="32"/>
          <w:szCs w:val="32"/>
        </w:rPr>
        <w:t>ost of Sin, Salvation, and Sacrifice</w:t>
      </w:r>
    </w:p>
    <w:p w14:paraId="3C61F502" w14:textId="37F47589" w:rsidR="00C646E4" w:rsidRPr="00C646E4" w:rsidRDefault="00C646E4">
      <w:pPr>
        <w:rPr>
          <w:i/>
          <w:iCs/>
          <w:sz w:val="28"/>
          <w:szCs w:val="28"/>
        </w:rPr>
      </w:pPr>
      <w:r w:rsidRPr="00C646E4">
        <w:rPr>
          <w:i/>
          <w:iCs/>
          <w:sz w:val="28"/>
          <w:szCs w:val="28"/>
        </w:rPr>
        <w:t>2 Samuel 24</w:t>
      </w:r>
      <w:r w:rsidR="00EE249F">
        <w:rPr>
          <w:i/>
          <w:iCs/>
          <w:sz w:val="28"/>
          <w:szCs w:val="28"/>
        </w:rPr>
        <w:t>; 1 Chronicles 21</w:t>
      </w:r>
    </w:p>
    <w:p w14:paraId="49697A00" w14:textId="5B1A8F48" w:rsidR="00C646E4" w:rsidRPr="00C646E4" w:rsidRDefault="00C646E4">
      <w:pPr>
        <w:rPr>
          <w:b/>
          <w:bCs/>
        </w:rPr>
      </w:pPr>
      <w:r w:rsidRPr="00C646E4">
        <w:rPr>
          <w:b/>
          <w:bCs/>
        </w:rPr>
        <w:t>Introduction</w:t>
      </w:r>
    </w:p>
    <w:p w14:paraId="174AB049" w14:textId="2AEA5A75" w:rsidR="00C646E4" w:rsidRDefault="00F666AA" w:rsidP="00F666AA">
      <w:pPr>
        <w:pStyle w:val="ListParagraph"/>
        <w:numPr>
          <w:ilvl w:val="0"/>
          <w:numId w:val="1"/>
        </w:numPr>
      </w:pPr>
      <w:r>
        <w:t>The honesty of God’s revelation</w:t>
      </w:r>
      <w:r w:rsidR="00DE4366">
        <w:t xml:space="preserve"> results in the great mistakes of the characters in inspired history being on full display – even those heroes of faith we look up to so much.</w:t>
      </w:r>
    </w:p>
    <w:p w14:paraId="5003551A" w14:textId="591E77D2" w:rsidR="00DE4366" w:rsidRDefault="00DE4366" w:rsidP="00F666AA">
      <w:pPr>
        <w:pStyle w:val="ListParagraph"/>
        <w:numPr>
          <w:ilvl w:val="0"/>
          <w:numId w:val="1"/>
        </w:numPr>
      </w:pPr>
      <w:r>
        <w:t>There is a great need for the record of such difficult periods of history.</w:t>
      </w:r>
    </w:p>
    <w:p w14:paraId="5D962CA1" w14:textId="4E31267B" w:rsidR="00DE4366" w:rsidRDefault="00DE4366" w:rsidP="00DE4366">
      <w:pPr>
        <w:pStyle w:val="ListParagraph"/>
        <w:numPr>
          <w:ilvl w:val="0"/>
          <w:numId w:val="1"/>
        </w:numPr>
      </w:pPr>
      <w:r>
        <w:t>2 Samuel 24 and 1 Chronicles 21 reveal a sin committed late in the reign of king David when he numbered the people of Israel.</w:t>
      </w:r>
    </w:p>
    <w:p w14:paraId="24AA23A2" w14:textId="6B30E10B" w:rsidR="00DE4366" w:rsidRDefault="00DE4366" w:rsidP="00DE4366">
      <w:pPr>
        <w:pStyle w:val="ListParagraph"/>
        <w:numPr>
          <w:ilvl w:val="0"/>
          <w:numId w:val="1"/>
        </w:numPr>
      </w:pPr>
      <w:r>
        <w:t>The account of David’s sin highlights the great cost of sin, salvation, and sacrifice.</w:t>
      </w:r>
    </w:p>
    <w:p w14:paraId="479551D0" w14:textId="1C4160FB" w:rsidR="00C646E4" w:rsidRDefault="00C646E4" w:rsidP="00C646E4">
      <w:pPr>
        <w:pStyle w:val="ListParagraph"/>
        <w:numPr>
          <w:ilvl w:val="0"/>
          <w:numId w:val="2"/>
        </w:numPr>
      </w:pPr>
      <w:r>
        <w:t>David’s Sinful Census</w:t>
      </w:r>
    </w:p>
    <w:p w14:paraId="7FB2C4B4" w14:textId="14F7DBCC" w:rsidR="001937D7" w:rsidRDefault="001937D7" w:rsidP="001937D7">
      <w:pPr>
        <w:pStyle w:val="ListParagraph"/>
        <w:numPr>
          <w:ilvl w:val="0"/>
          <w:numId w:val="3"/>
        </w:numPr>
      </w:pPr>
      <w:r>
        <w:t>The Sin</w:t>
      </w:r>
    </w:p>
    <w:p w14:paraId="640ED1F3" w14:textId="5BCD8171" w:rsidR="001937D7" w:rsidRDefault="001937D7" w:rsidP="001937D7">
      <w:pPr>
        <w:pStyle w:val="ListParagraph"/>
        <w:numPr>
          <w:ilvl w:val="1"/>
          <w:numId w:val="3"/>
        </w:numPr>
      </w:pPr>
      <w:r>
        <w:t xml:space="preserve">It was a temptation of Satan – </w:t>
      </w:r>
      <w:r w:rsidRPr="00EF0BC0">
        <w:rPr>
          <w:b/>
          <w:bCs/>
          <w:highlight w:val="yellow"/>
        </w:rPr>
        <w:t>2 Samuel 24:1</w:t>
      </w:r>
      <w:r w:rsidR="00EE249F" w:rsidRPr="00EF0BC0">
        <w:rPr>
          <w:b/>
          <w:bCs/>
          <w:highlight w:val="yellow"/>
        </w:rPr>
        <w:t>-2</w:t>
      </w:r>
      <w:r w:rsidRPr="00EF0BC0">
        <w:rPr>
          <w:b/>
          <w:bCs/>
          <w:highlight w:val="yellow"/>
        </w:rPr>
        <w:t>; 1 Chronicles 21:1</w:t>
      </w:r>
      <w:r w:rsidR="00EE249F" w:rsidRPr="00EF0BC0">
        <w:rPr>
          <w:b/>
          <w:bCs/>
          <w:highlight w:val="yellow"/>
        </w:rPr>
        <w:t>-2</w:t>
      </w:r>
    </w:p>
    <w:p w14:paraId="58FB7C3D" w14:textId="09269899" w:rsidR="001937D7" w:rsidRDefault="001937D7" w:rsidP="001937D7">
      <w:pPr>
        <w:pStyle w:val="ListParagraph"/>
        <w:numPr>
          <w:ilvl w:val="2"/>
          <w:numId w:val="3"/>
        </w:numPr>
      </w:pPr>
      <w:r>
        <w:t>The two suggest God allowing Satan to tempt David with this evil.</w:t>
      </w:r>
    </w:p>
    <w:p w14:paraId="592F1876" w14:textId="7EAA176F" w:rsidR="00C25D18" w:rsidRDefault="00C25D18" w:rsidP="00C25D18">
      <w:pPr>
        <w:pStyle w:val="ListParagraph"/>
        <w:numPr>
          <w:ilvl w:val="3"/>
          <w:numId w:val="3"/>
        </w:numPr>
      </w:pPr>
      <w:r>
        <w:t xml:space="preserve">Satan is seeking to destroy us – </w:t>
      </w:r>
      <w:r w:rsidRPr="00EF0BC0">
        <w:rPr>
          <w:b/>
          <w:bCs/>
          <w:highlight w:val="yellow"/>
        </w:rPr>
        <w:t>1 Peter 5:8</w:t>
      </w:r>
    </w:p>
    <w:p w14:paraId="0A04FAF7" w14:textId="737EAF99" w:rsidR="00C25D18" w:rsidRDefault="00C25D18" w:rsidP="00C25D18">
      <w:pPr>
        <w:pStyle w:val="ListParagraph"/>
        <w:numPr>
          <w:ilvl w:val="3"/>
          <w:numId w:val="3"/>
        </w:numPr>
      </w:pPr>
      <w:r>
        <w:t xml:space="preserve">God allows temptation – </w:t>
      </w:r>
      <w:r w:rsidRPr="00EF0BC0">
        <w:rPr>
          <w:b/>
          <w:bCs/>
          <w:highlight w:val="yellow"/>
        </w:rPr>
        <w:t>1 Corinthians 10:13</w:t>
      </w:r>
    </w:p>
    <w:p w14:paraId="59124799" w14:textId="6654F7B9" w:rsidR="001937D7" w:rsidRDefault="001937D7" w:rsidP="001937D7">
      <w:pPr>
        <w:pStyle w:val="ListParagraph"/>
        <w:numPr>
          <w:ilvl w:val="2"/>
          <w:numId w:val="3"/>
        </w:numPr>
      </w:pPr>
      <w:r w:rsidRPr="00EF0BC0">
        <w:rPr>
          <w:b/>
          <w:bCs/>
          <w:i/>
          <w:iCs/>
          <w:highlight w:val="yellow"/>
        </w:rPr>
        <w:t>“</w:t>
      </w:r>
      <w:proofErr w:type="gramStart"/>
      <w:r w:rsidRPr="00EF0BC0">
        <w:rPr>
          <w:b/>
          <w:bCs/>
          <w:i/>
          <w:iCs/>
          <w:highlight w:val="yellow"/>
        </w:rPr>
        <w:t>Again</w:t>
      </w:r>
      <w:proofErr w:type="gramEnd"/>
      <w:r w:rsidRPr="00EF0BC0">
        <w:rPr>
          <w:b/>
          <w:bCs/>
          <w:i/>
          <w:iCs/>
          <w:highlight w:val="yellow"/>
        </w:rPr>
        <w:t xml:space="preserve"> the anger of the Lord was aroused against Israel”</w:t>
      </w:r>
      <w:r>
        <w:t xml:space="preserve"> – the whole sinful decision of David is used by God to punish Israel for prior sin.</w:t>
      </w:r>
    </w:p>
    <w:p w14:paraId="5B9D894C" w14:textId="0440318A" w:rsidR="001937D7" w:rsidRDefault="001937D7" w:rsidP="001937D7">
      <w:pPr>
        <w:pStyle w:val="ListParagraph"/>
        <w:numPr>
          <w:ilvl w:val="3"/>
          <w:numId w:val="3"/>
        </w:numPr>
      </w:pPr>
      <w:r>
        <w:t xml:space="preserve">Some suggest the population’s </w:t>
      </w:r>
      <w:r w:rsidR="00EE249F">
        <w:t>compliance with the rebellion of Absalom (</w:t>
      </w:r>
      <w:proofErr w:type="spellStart"/>
      <w:r w:rsidR="00EE249F" w:rsidRPr="00EF0BC0">
        <w:rPr>
          <w:b/>
          <w:bCs/>
          <w:highlight w:val="yellow"/>
        </w:rPr>
        <w:t>ch.</w:t>
      </w:r>
      <w:proofErr w:type="spellEnd"/>
      <w:r w:rsidR="00EE249F" w:rsidRPr="00EF0BC0">
        <w:rPr>
          <w:b/>
          <w:bCs/>
          <w:highlight w:val="yellow"/>
        </w:rPr>
        <w:t xml:space="preserve"> 15-18</w:t>
      </w:r>
      <w:r w:rsidR="00EE249F">
        <w:t>) and Sheba (</w:t>
      </w:r>
      <w:proofErr w:type="spellStart"/>
      <w:r w:rsidR="00EE249F" w:rsidRPr="00EF0BC0">
        <w:rPr>
          <w:b/>
          <w:bCs/>
          <w:highlight w:val="yellow"/>
        </w:rPr>
        <w:t>ch.</w:t>
      </w:r>
      <w:proofErr w:type="spellEnd"/>
      <w:r w:rsidR="00EE249F" w:rsidRPr="00EF0BC0">
        <w:rPr>
          <w:b/>
          <w:bCs/>
          <w:highlight w:val="yellow"/>
        </w:rPr>
        <w:t xml:space="preserve"> 20</w:t>
      </w:r>
      <w:r w:rsidR="00EE249F">
        <w:t>).</w:t>
      </w:r>
    </w:p>
    <w:p w14:paraId="34F5E011" w14:textId="1FB31B90" w:rsidR="00EE249F" w:rsidRDefault="00EE249F" w:rsidP="001937D7">
      <w:pPr>
        <w:pStyle w:val="ListParagraph"/>
        <w:numPr>
          <w:ilvl w:val="3"/>
          <w:numId w:val="3"/>
        </w:numPr>
      </w:pPr>
      <w:r>
        <w:t>But it does not say specifically.</w:t>
      </w:r>
    </w:p>
    <w:p w14:paraId="55E8194E" w14:textId="6D58E10B" w:rsidR="00EE249F" w:rsidRDefault="00EE249F" w:rsidP="001937D7">
      <w:pPr>
        <w:pStyle w:val="ListParagraph"/>
        <w:numPr>
          <w:ilvl w:val="3"/>
          <w:numId w:val="3"/>
        </w:numPr>
      </w:pPr>
      <w:r>
        <w:t>Regardless, there is always a cost to sin – if it does not seem to affect us immediately, i</w:t>
      </w:r>
      <w:r w:rsidR="00EF0BC0">
        <w:t>t</w:t>
      </w:r>
      <w:r>
        <w:t xml:space="preserve"> certainly will catch up with us.</w:t>
      </w:r>
    </w:p>
    <w:p w14:paraId="41441AB2" w14:textId="3C4DBC4A" w:rsidR="00EE249F" w:rsidRDefault="00EE249F" w:rsidP="00EE249F">
      <w:pPr>
        <w:pStyle w:val="ListParagraph"/>
        <w:numPr>
          <w:ilvl w:val="1"/>
          <w:numId w:val="3"/>
        </w:numPr>
      </w:pPr>
      <w:r>
        <w:t xml:space="preserve">It was an abominable thing to Joab (commander of the army) – </w:t>
      </w:r>
      <w:r w:rsidRPr="00EF0BC0">
        <w:rPr>
          <w:b/>
          <w:bCs/>
          <w:highlight w:val="yellow"/>
        </w:rPr>
        <w:t>2 Samuel 24:3; 1 Chronicles 21:3, 6</w:t>
      </w:r>
    </w:p>
    <w:p w14:paraId="012438D3" w14:textId="3240C9DC" w:rsidR="00EE249F" w:rsidRDefault="00EE249F" w:rsidP="00EE249F">
      <w:pPr>
        <w:pStyle w:val="ListParagraph"/>
        <w:numPr>
          <w:ilvl w:val="2"/>
          <w:numId w:val="3"/>
        </w:numPr>
      </w:pPr>
      <w:r>
        <w:t>Numbering the people was not something inherently sinful.</w:t>
      </w:r>
    </w:p>
    <w:p w14:paraId="4E37BF6A" w14:textId="5458BA94" w:rsidR="00EE249F" w:rsidRDefault="00EE249F" w:rsidP="00EE249F">
      <w:pPr>
        <w:pStyle w:val="ListParagraph"/>
        <w:numPr>
          <w:ilvl w:val="2"/>
          <w:numId w:val="3"/>
        </w:numPr>
      </w:pPr>
      <w:r>
        <w:t>However, the circumstances under which David sought the census, and likely the attitude of David perceived by Joab led him to the conclusion that such was sinful.</w:t>
      </w:r>
    </w:p>
    <w:p w14:paraId="5AD687E9" w14:textId="2BECEF0F" w:rsidR="00C25D18" w:rsidRDefault="00C25D18" w:rsidP="00C25D18">
      <w:pPr>
        <w:pStyle w:val="ListParagraph"/>
        <w:numPr>
          <w:ilvl w:val="1"/>
          <w:numId w:val="3"/>
        </w:numPr>
      </w:pPr>
      <w:r>
        <w:t xml:space="preserve">It displeased God – </w:t>
      </w:r>
      <w:r w:rsidRPr="00EF0BC0">
        <w:rPr>
          <w:b/>
          <w:bCs/>
          <w:highlight w:val="yellow"/>
        </w:rPr>
        <w:t>1 Chronicles 21:7</w:t>
      </w:r>
    </w:p>
    <w:p w14:paraId="66609447" w14:textId="3A032EB1" w:rsidR="00C25D18" w:rsidRDefault="00C25D18" w:rsidP="00C25D18">
      <w:pPr>
        <w:pStyle w:val="ListParagraph"/>
        <w:numPr>
          <w:ilvl w:val="1"/>
          <w:numId w:val="3"/>
        </w:numPr>
      </w:pPr>
      <w:r>
        <w:t xml:space="preserve">God provided escape, but David continued to the sin – </w:t>
      </w:r>
      <w:r w:rsidRPr="00EF0BC0">
        <w:rPr>
          <w:b/>
          <w:bCs/>
          <w:highlight w:val="yellow"/>
        </w:rPr>
        <w:t>2 Samuel 24:3-4; 1 Corinthians 10:13</w:t>
      </w:r>
    </w:p>
    <w:p w14:paraId="2B45D153" w14:textId="3716CDE0" w:rsidR="001937D7" w:rsidRDefault="001937D7" w:rsidP="001937D7">
      <w:pPr>
        <w:pStyle w:val="ListParagraph"/>
        <w:numPr>
          <w:ilvl w:val="0"/>
          <w:numId w:val="3"/>
        </w:numPr>
      </w:pPr>
      <w:r>
        <w:t>The Guilty Conscience</w:t>
      </w:r>
    </w:p>
    <w:p w14:paraId="074EDDAD" w14:textId="7EC16FBF" w:rsidR="00C25D18" w:rsidRDefault="00C25D18" w:rsidP="00C25D18">
      <w:pPr>
        <w:pStyle w:val="ListParagraph"/>
        <w:numPr>
          <w:ilvl w:val="1"/>
          <w:numId w:val="3"/>
        </w:numPr>
      </w:pPr>
      <w:r>
        <w:t xml:space="preserve">David knew his actions were sinful, and his conscience could no longer be ignored – </w:t>
      </w:r>
      <w:r w:rsidRPr="00EF0BC0">
        <w:rPr>
          <w:b/>
          <w:bCs/>
          <w:highlight w:val="yellow"/>
        </w:rPr>
        <w:t>2 Samuel 24:10</w:t>
      </w:r>
    </w:p>
    <w:p w14:paraId="4DD48F69" w14:textId="59021194" w:rsidR="00C25D18" w:rsidRDefault="00C25D18" w:rsidP="00C25D18">
      <w:pPr>
        <w:pStyle w:val="ListParagraph"/>
        <w:numPr>
          <w:ilvl w:val="2"/>
          <w:numId w:val="3"/>
        </w:numPr>
      </w:pPr>
      <w:r>
        <w:t xml:space="preserve">He did not ignore his self-condemnation – </w:t>
      </w:r>
      <w:r w:rsidRPr="00EF0BC0">
        <w:rPr>
          <w:b/>
          <w:bCs/>
          <w:highlight w:val="yellow"/>
        </w:rPr>
        <w:t>2 Samuel 24:10-11</w:t>
      </w:r>
      <w:r>
        <w:t xml:space="preserve"> – he turned to the Lord in prayer, evidently through the night – </w:t>
      </w:r>
      <w:r w:rsidRPr="00EF0BC0">
        <w:rPr>
          <w:b/>
          <w:bCs/>
          <w:i/>
          <w:iCs/>
          <w:highlight w:val="yellow"/>
        </w:rPr>
        <w:t>“When David arose in the morning…”</w:t>
      </w:r>
    </w:p>
    <w:p w14:paraId="436FC055" w14:textId="2C28527D" w:rsidR="00C25D18" w:rsidRDefault="00C25D18" w:rsidP="00C25D18">
      <w:pPr>
        <w:pStyle w:val="ListParagraph"/>
        <w:numPr>
          <w:ilvl w:val="2"/>
          <w:numId w:val="3"/>
        </w:numPr>
      </w:pPr>
      <w:r>
        <w:t xml:space="preserve">God is greater than our </w:t>
      </w:r>
      <w:r w:rsidR="004B4941">
        <w:t>heart</w:t>
      </w:r>
      <w:r>
        <w:t xml:space="preserve"> – </w:t>
      </w:r>
      <w:r w:rsidRPr="00EF0BC0">
        <w:rPr>
          <w:b/>
          <w:bCs/>
          <w:highlight w:val="yellow"/>
        </w:rPr>
        <w:t xml:space="preserve">1 </w:t>
      </w:r>
      <w:r w:rsidR="004B4941" w:rsidRPr="00EF0BC0">
        <w:rPr>
          <w:b/>
          <w:bCs/>
          <w:highlight w:val="yellow"/>
        </w:rPr>
        <w:t>John 3:18-21</w:t>
      </w:r>
      <w:r w:rsidR="004B4941">
        <w:t xml:space="preserve"> – if we try to fool ourselves, we certainly cannot succeed in fooling God.</w:t>
      </w:r>
    </w:p>
    <w:p w14:paraId="3FCC7ADE" w14:textId="6013EBEE" w:rsidR="004B4941" w:rsidRPr="00EF0BC0" w:rsidRDefault="004B4941" w:rsidP="004B4941">
      <w:pPr>
        <w:pStyle w:val="ListParagraph"/>
        <w:numPr>
          <w:ilvl w:val="1"/>
          <w:numId w:val="3"/>
        </w:numPr>
        <w:rPr>
          <w:b/>
          <w:bCs/>
          <w:i/>
          <w:iCs/>
        </w:rPr>
      </w:pPr>
      <w:r w:rsidRPr="00EF0BC0">
        <w:rPr>
          <w:b/>
          <w:bCs/>
          <w:i/>
          <w:iCs/>
          <w:highlight w:val="yellow"/>
        </w:rPr>
        <w:t xml:space="preserve">“I have sinned </w:t>
      </w:r>
      <w:proofErr w:type="gramStart"/>
      <w:r w:rsidRPr="00EF0BC0">
        <w:rPr>
          <w:b/>
          <w:bCs/>
          <w:i/>
          <w:iCs/>
          <w:highlight w:val="yellow"/>
        </w:rPr>
        <w:t>greatly</w:t>
      </w:r>
      <w:proofErr w:type="gramEnd"/>
      <w:r w:rsidRPr="00EF0BC0">
        <w:rPr>
          <w:b/>
          <w:bCs/>
          <w:i/>
          <w:iCs/>
          <w:highlight w:val="yellow"/>
        </w:rPr>
        <w:t>”</w:t>
      </w:r>
    </w:p>
    <w:p w14:paraId="2B69B081" w14:textId="27625E07" w:rsidR="004B4941" w:rsidRDefault="004B4941" w:rsidP="004B4941">
      <w:pPr>
        <w:pStyle w:val="ListParagraph"/>
        <w:numPr>
          <w:ilvl w:val="2"/>
          <w:numId w:val="3"/>
        </w:numPr>
      </w:pPr>
      <w:r>
        <w:lastRenderedPageBreak/>
        <w:t xml:space="preserve">Compare with the </w:t>
      </w:r>
      <w:r w:rsidR="00E77F10">
        <w:t>acknowledgment</w:t>
      </w:r>
      <w:r>
        <w:t xml:space="preserve"> of sin with Bathsheba, and murder of Uriah – </w:t>
      </w:r>
      <w:r w:rsidRPr="00EF0BC0">
        <w:rPr>
          <w:b/>
          <w:bCs/>
          <w:i/>
          <w:iCs/>
          <w:highlight w:val="yellow"/>
        </w:rPr>
        <w:t xml:space="preserve">“I have sinned </w:t>
      </w:r>
      <w:r w:rsidR="00E77F10" w:rsidRPr="00EF0BC0">
        <w:rPr>
          <w:b/>
          <w:bCs/>
          <w:i/>
          <w:iCs/>
          <w:highlight w:val="yellow"/>
        </w:rPr>
        <w:t>against</w:t>
      </w:r>
      <w:r w:rsidRPr="00EF0BC0">
        <w:rPr>
          <w:b/>
          <w:bCs/>
          <w:i/>
          <w:iCs/>
          <w:highlight w:val="yellow"/>
        </w:rPr>
        <w:t xml:space="preserve"> the Lord”</w:t>
      </w:r>
      <w:r w:rsidR="00EF0BC0" w:rsidRPr="00EF0BC0">
        <w:rPr>
          <w:b/>
          <w:bCs/>
          <w:i/>
          <w:iCs/>
          <w:highlight w:val="yellow"/>
        </w:rPr>
        <w:t xml:space="preserve"> (2 Samuel 12:13).</w:t>
      </w:r>
    </w:p>
    <w:p w14:paraId="6E8C9184" w14:textId="57B4155B" w:rsidR="004B4941" w:rsidRDefault="004B4941" w:rsidP="004B4941">
      <w:pPr>
        <w:pStyle w:val="ListParagraph"/>
        <w:numPr>
          <w:ilvl w:val="3"/>
          <w:numId w:val="3"/>
        </w:numPr>
      </w:pPr>
      <w:r>
        <w:t>“This confession implies that David’s sin went even more to the heart of his relationship with God than his sin with Bathsheba.” (Waldron, 1052)</w:t>
      </w:r>
    </w:p>
    <w:p w14:paraId="14DA1B40" w14:textId="2A1F3D9B" w:rsidR="00E77F10" w:rsidRDefault="00E77F10" w:rsidP="004B4941">
      <w:pPr>
        <w:pStyle w:val="ListParagraph"/>
        <w:numPr>
          <w:ilvl w:val="3"/>
          <w:numId w:val="3"/>
        </w:numPr>
      </w:pPr>
      <w:r>
        <w:t xml:space="preserve">While his previous sin was </w:t>
      </w:r>
      <w:r w:rsidR="00EF0BC0">
        <w:t>grievous</w:t>
      </w:r>
      <w:r>
        <w:t>, it consisted in weakness, absentmindedness, fleshly lust, passion, and fear.</w:t>
      </w:r>
    </w:p>
    <w:p w14:paraId="3A191001" w14:textId="7C22DA40" w:rsidR="00E77F10" w:rsidRPr="00EF0BC0" w:rsidRDefault="00E77F10" w:rsidP="004B4941">
      <w:pPr>
        <w:pStyle w:val="ListParagraph"/>
        <w:numPr>
          <w:ilvl w:val="3"/>
          <w:numId w:val="3"/>
        </w:numPr>
        <w:rPr>
          <w:b/>
          <w:bCs/>
        </w:rPr>
      </w:pPr>
      <w:r w:rsidRPr="00EF0BC0">
        <w:rPr>
          <w:b/>
          <w:bCs/>
        </w:rPr>
        <w:t>The census was calculated, and even insisted on after an attempt to defeat it.</w:t>
      </w:r>
    </w:p>
    <w:p w14:paraId="1F190838" w14:textId="2FD6199D" w:rsidR="00E77F10" w:rsidRDefault="00E77F10" w:rsidP="00E77F10">
      <w:pPr>
        <w:pStyle w:val="ListParagraph"/>
        <w:numPr>
          <w:ilvl w:val="2"/>
          <w:numId w:val="3"/>
        </w:numPr>
      </w:pPr>
      <w:r>
        <w:t>Prior context may hint at the sinfulness of the census:</w:t>
      </w:r>
    </w:p>
    <w:p w14:paraId="099089A8" w14:textId="3C2B6F9C" w:rsidR="00E77F10" w:rsidRDefault="00FF0DEA" w:rsidP="00E77F10">
      <w:pPr>
        <w:pStyle w:val="ListParagraph"/>
        <w:numPr>
          <w:ilvl w:val="3"/>
          <w:numId w:val="3"/>
        </w:numPr>
      </w:pPr>
      <w:r>
        <w:t>Absalom’s</w:t>
      </w:r>
      <w:r w:rsidR="00E77F10">
        <w:t xml:space="preserve"> coup fails (</w:t>
      </w:r>
      <w:proofErr w:type="spellStart"/>
      <w:r w:rsidR="00E77F10" w:rsidRPr="00EF0BC0">
        <w:rPr>
          <w:b/>
          <w:bCs/>
          <w:highlight w:val="yellow"/>
        </w:rPr>
        <w:t>ch.</w:t>
      </w:r>
      <w:proofErr w:type="spellEnd"/>
      <w:r w:rsidR="00E77F10" w:rsidRPr="00EF0BC0">
        <w:rPr>
          <w:b/>
          <w:bCs/>
          <w:highlight w:val="yellow"/>
        </w:rPr>
        <w:t xml:space="preserve"> 18</w:t>
      </w:r>
      <w:r w:rsidR="00E77F10">
        <w:t>).</w:t>
      </w:r>
    </w:p>
    <w:p w14:paraId="54EE6205" w14:textId="69658E68" w:rsidR="00E77F10" w:rsidRDefault="00E77F10" w:rsidP="00E77F10">
      <w:pPr>
        <w:pStyle w:val="ListParagraph"/>
        <w:numPr>
          <w:ilvl w:val="3"/>
          <w:numId w:val="3"/>
        </w:numPr>
      </w:pPr>
      <w:r>
        <w:t>Sheba’s rebellion fails (</w:t>
      </w:r>
      <w:proofErr w:type="spellStart"/>
      <w:r w:rsidRPr="00EF0BC0">
        <w:rPr>
          <w:b/>
          <w:bCs/>
          <w:highlight w:val="yellow"/>
        </w:rPr>
        <w:t>ch.</w:t>
      </w:r>
      <w:proofErr w:type="spellEnd"/>
      <w:r w:rsidRPr="00EF0BC0">
        <w:rPr>
          <w:b/>
          <w:bCs/>
          <w:highlight w:val="yellow"/>
        </w:rPr>
        <w:t xml:space="preserve"> 20</w:t>
      </w:r>
      <w:r>
        <w:t>).</w:t>
      </w:r>
    </w:p>
    <w:p w14:paraId="037831AC" w14:textId="5F14566A" w:rsidR="00E77F10" w:rsidRDefault="00E77F10" w:rsidP="00E77F10">
      <w:pPr>
        <w:pStyle w:val="ListParagraph"/>
        <w:numPr>
          <w:ilvl w:val="3"/>
          <w:numId w:val="3"/>
        </w:numPr>
      </w:pPr>
      <w:r>
        <w:t xml:space="preserve">David is delivered </w:t>
      </w:r>
      <w:r w:rsidR="00FF0DEA">
        <w:t>from</w:t>
      </w:r>
      <w:r>
        <w:t xml:space="preserve"> enemies:</w:t>
      </w:r>
    </w:p>
    <w:p w14:paraId="040B0228" w14:textId="2A4419AB" w:rsidR="00E77F10" w:rsidRDefault="00E77F10" w:rsidP="00E77F10">
      <w:pPr>
        <w:pStyle w:val="ListParagraph"/>
        <w:numPr>
          <w:ilvl w:val="4"/>
          <w:numId w:val="3"/>
        </w:numPr>
      </w:pPr>
      <w:r>
        <w:t>War with Philistines and slaying of giants from Gath (</w:t>
      </w:r>
      <w:r w:rsidRPr="00EF0BC0">
        <w:rPr>
          <w:b/>
          <w:bCs/>
          <w:highlight w:val="yellow"/>
        </w:rPr>
        <w:t>21:15-22</w:t>
      </w:r>
      <w:r>
        <w:t>).</w:t>
      </w:r>
    </w:p>
    <w:p w14:paraId="5250A6BF" w14:textId="46DFEEA0" w:rsidR="00E77F10" w:rsidRDefault="00FF0DEA" w:rsidP="00E77F10">
      <w:pPr>
        <w:pStyle w:val="ListParagraph"/>
        <w:numPr>
          <w:ilvl w:val="4"/>
          <w:numId w:val="3"/>
        </w:numPr>
      </w:pPr>
      <w:r>
        <w:t>Defeat of the Moabites, Syrians, Edomites, and the Ammonites (</w:t>
      </w:r>
      <w:r w:rsidRPr="00EF0BC0">
        <w:rPr>
          <w:b/>
          <w:bCs/>
          <w:highlight w:val="yellow"/>
        </w:rPr>
        <w:t>1 Chronicles 18-20</w:t>
      </w:r>
      <w:r>
        <w:t>).</w:t>
      </w:r>
    </w:p>
    <w:p w14:paraId="4471B83E" w14:textId="7D58C3B9" w:rsidR="00FF0DEA" w:rsidRDefault="00FF0DEA" w:rsidP="00E77F10">
      <w:pPr>
        <w:pStyle w:val="ListParagraph"/>
        <w:numPr>
          <w:ilvl w:val="4"/>
          <w:numId w:val="3"/>
        </w:numPr>
      </w:pPr>
      <w:r>
        <w:t>David’s mighty men noted (</w:t>
      </w:r>
      <w:proofErr w:type="spellStart"/>
      <w:r w:rsidRPr="00EF0BC0">
        <w:rPr>
          <w:b/>
          <w:bCs/>
          <w:highlight w:val="yellow"/>
        </w:rPr>
        <w:t>ch.</w:t>
      </w:r>
      <w:proofErr w:type="spellEnd"/>
      <w:r w:rsidRPr="00EF0BC0">
        <w:rPr>
          <w:b/>
          <w:bCs/>
          <w:highlight w:val="yellow"/>
        </w:rPr>
        <w:t xml:space="preserve"> 23</w:t>
      </w:r>
      <w:r>
        <w:t>).</w:t>
      </w:r>
    </w:p>
    <w:p w14:paraId="4967B80D" w14:textId="71D6A60E" w:rsidR="00FF0DEA" w:rsidRDefault="00FF0DEA" w:rsidP="00FF0DEA">
      <w:pPr>
        <w:pStyle w:val="ListParagraph"/>
        <w:numPr>
          <w:ilvl w:val="3"/>
          <w:numId w:val="3"/>
        </w:numPr>
      </w:pPr>
      <w:r>
        <w:t xml:space="preserve">Specified in the census – </w:t>
      </w:r>
      <w:r w:rsidRPr="00EF0BC0">
        <w:rPr>
          <w:b/>
          <w:bCs/>
          <w:i/>
          <w:iCs/>
          <w:highlight w:val="yellow"/>
        </w:rPr>
        <w:t>“valiant men who drew the sword” (2 Samuel 24:9); “men who drew the sword” (1 Chronicles 21:5)</w:t>
      </w:r>
    </w:p>
    <w:p w14:paraId="470928E1" w14:textId="13D99F54" w:rsidR="00FF0DEA" w:rsidRDefault="00FF0DEA" w:rsidP="00FF0DEA">
      <w:pPr>
        <w:pStyle w:val="ListParagraph"/>
        <w:numPr>
          <w:ilvl w:val="4"/>
          <w:numId w:val="3"/>
        </w:numPr>
      </w:pPr>
      <w:r>
        <w:t>David’s decision to number the people seemed to come from pride, and trust in military might.</w:t>
      </w:r>
    </w:p>
    <w:p w14:paraId="10EC6C08" w14:textId="44A45EA4" w:rsidR="00FF0DEA" w:rsidRDefault="00FF0DEA" w:rsidP="00FF0DEA">
      <w:pPr>
        <w:pStyle w:val="ListParagraph"/>
        <w:numPr>
          <w:ilvl w:val="2"/>
          <w:numId w:val="3"/>
        </w:numPr>
      </w:pPr>
      <w:r>
        <w:t xml:space="preserve">This ironically comes after David’s song of praise to God – </w:t>
      </w:r>
      <w:r w:rsidRPr="00EF0BC0">
        <w:rPr>
          <w:b/>
          <w:bCs/>
          <w:highlight w:val="yellow"/>
        </w:rPr>
        <w:t>2 Samuel 2</w:t>
      </w:r>
      <w:r w:rsidR="007B0954">
        <w:rPr>
          <w:b/>
          <w:bCs/>
          <w:highlight w:val="yellow"/>
        </w:rPr>
        <w:t>2</w:t>
      </w:r>
      <w:r w:rsidRPr="00EF0BC0">
        <w:rPr>
          <w:b/>
          <w:bCs/>
          <w:highlight w:val="yellow"/>
        </w:rPr>
        <w:t>:1-4</w:t>
      </w:r>
      <w:r>
        <w:t xml:space="preserve"> – he had lost sight of this.</w:t>
      </w:r>
    </w:p>
    <w:p w14:paraId="2DD5D37E" w14:textId="571BBC9D" w:rsidR="00EF0BC0" w:rsidRPr="00EF0BC0" w:rsidRDefault="00EF0BC0" w:rsidP="00EF0BC0">
      <w:pPr>
        <w:pStyle w:val="ListParagraph"/>
        <w:numPr>
          <w:ilvl w:val="3"/>
          <w:numId w:val="3"/>
        </w:numPr>
        <w:rPr>
          <w:b/>
          <w:bCs/>
          <w:i/>
          <w:iCs/>
        </w:rPr>
      </w:pPr>
      <w:r w:rsidRPr="00EF0BC0">
        <w:rPr>
          <w:b/>
          <w:bCs/>
          <w:i/>
          <w:iCs/>
          <w:highlight w:val="yellow"/>
        </w:rPr>
        <w:t xml:space="preserve">“I have sinned </w:t>
      </w:r>
      <w:proofErr w:type="gramStart"/>
      <w:r w:rsidRPr="00EF0BC0">
        <w:rPr>
          <w:b/>
          <w:bCs/>
          <w:i/>
          <w:iCs/>
          <w:highlight w:val="yellow"/>
        </w:rPr>
        <w:t>greatly</w:t>
      </w:r>
      <w:proofErr w:type="gramEnd"/>
      <w:r w:rsidRPr="00EF0BC0">
        <w:rPr>
          <w:b/>
          <w:bCs/>
          <w:i/>
          <w:iCs/>
          <w:highlight w:val="yellow"/>
        </w:rPr>
        <w:t>”</w:t>
      </w:r>
    </w:p>
    <w:p w14:paraId="01E14BE9" w14:textId="0ACF7B03" w:rsidR="00EF0BC0" w:rsidRPr="00EF0BC0" w:rsidRDefault="00EF0BC0" w:rsidP="00EF0BC0">
      <w:pPr>
        <w:pStyle w:val="ListParagraph"/>
        <w:numPr>
          <w:ilvl w:val="3"/>
          <w:numId w:val="3"/>
        </w:numPr>
        <w:rPr>
          <w:b/>
          <w:bCs/>
        </w:rPr>
      </w:pPr>
      <w:r w:rsidRPr="00EF0BC0">
        <w:rPr>
          <w:b/>
          <w:bCs/>
        </w:rPr>
        <w:t>The sin was an affront to the very foundation of the relationship between God and David – one of grace and faith.</w:t>
      </w:r>
    </w:p>
    <w:p w14:paraId="41AD8A46" w14:textId="22003DD8" w:rsidR="001937D7" w:rsidRDefault="001937D7" w:rsidP="001937D7">
      <w:pPr>
        <w:pStyle w:val="ListParagraph"/>
        <w:numPr>
          <w:ilvl w:val="0"/>
          <w:numId w:val="3"/>
        </w:numPr>
      </w:pPr>
      <w:r>
        <w:t>The Judgment</w:t>
      </w:r>
    </w:p>
    <w:p w14:paraId="5499D272" w14:textId="69FC0AAA" w:rsidR="00EF0BC0" w:rsidRDefault="00EF0BC0" w:rsidP="00EF0BC0">
      <w:pPr>
        <w:pStyle w:val="ListParagraph"/>
        <w:numPr>
          <w:ilvl w:val="1"/>
          <w:numId w:val="3"/>
        </w:numPr>
      </w:pPr>
      <w:r>
        <w:t>God sent the prophet Gad to David with a choice of punishment (</w:t>
      </w:r>
      <w:r w:rsidRPr="00EF0BC0">
        <w:rPr>
          <w:b/>
          <w:bCs/>
          <w:highlight w:val="yellow"/>
        </w:rPr>
        <w:t>2 Samuel 24:11-13</w:t>
      </w:r>
      <w:r>
        <w:t>):</w:t>
      </w:r>
    </w:p>
    <w:p w14:paraId="6E8DA84E" w14:textId="05320F14" w:rsidR="00EF0BC0" w:rsidRDefault="00EF0BC0" w:rsidP="00EF0BC0">
      <w:pPr>
        <w:pStyle w:val="ListParagraph"/>
        <w:numPr>
          <w:ilvl w:val="2"/>
          <w:numId w:val="3"/>
        </w:numPr>
      </w:pPr>
      <w:r>
        <w:t>Seven years of famine.</w:t>
      </w:r>
    </w:p>
    <w:p w14:paraId="7C0BF9D3" w14:textId="40A687F3" w:rsidR="00EF0BC0" w:rsidRDefault="00EF0BC0" w:rsidP="00EF0BC0">
      <w:pPr>
        <w:pStyle w:val="ListParagraph"/>
        <w:numPr>
          <w:ilvl w:val="2"/>
          <w:numId w:val="3"/>
        </w:numPr>
      </w:pPr>
      <w:r>
        <w:t>Fleeing for three months before enemies.</w:t>
      </w:r>
    </w:p>
    <w:p w14:paraId="3A7F97CD" w14:textId="0C87B940" w:rsidR="00EF0BC0" w:rsidRDefault="00EF0BC0" w:rsidP="00EF0BC0">
      <w:pPr>
        <w:pStyle w:val="ListParagraph"/>
        <w:numPr>
          <w:ilvl w:val="2"/>
          <w:numId w:val="3"/>
        </w:numPr>
      </w:pPr>
      <w:r>
        <w:t>Three days’ plague in the land.</w:t>
      </w:r>
    </w:p>
    <w:p w14:paraId="5126A278" w14:textId="7D45A3A7" w:rsidR="00EF0BC0" w:rsidRDefault="00EF0BC0" w:rsidP="00EF0BC0">
      <w:pPr>
        <w:pStyle w:val="ListParagraph"/>
        <w:numPr>
          <w:ilvl w:val="1"/>
          <w:numId w:val="3"/>
        </w:numPr>
      </w:pPr>
      <w:r>
        <w:t xml:space="preserve">David chose the plague, and 70,000 perished – </w:t>
      </w:r>
      <w:r w:rsidRPr="00EF0BC0">
        <w:rPr>
          <w:b/>
          <w:bCs/>
          <w:highlight w:val="yellow"/>
        </w:rPr>
        <w:t>2 Samuel 24:15</w:t>
      </w:r>
      <w:r>
        <w:t xml:space="preserve"> – David’s pride in counting the great number in Israel is humbled by the swift reduction.</w:t>
      </w:r>
    </w:p>
    <w:p w14:paraId="6EEC1621" w14:textId="4D64C7F0" w:rsidR="00281C48" w:rsidRDefault="00281C48" w:rsidP="00C646E4">
      <w:pPr>
        <w:pStyle w:val="ListParagraph"/>
        <w:numPr>
          <w:ilvl w:val="0"/>
          <w:numId w:val="2"/>
        </w:numPr>
      </w:pPr>
      <w:r>
        <w:t>God’s Great Grace</w:t>
      </w:r>
    </w:p>
    <w:p w14:paraId="0799D890" w14:textId="53F17C25" w:rsidR="00FA7868" w:rsidRDefault="00FA7868" w:rsidP="00FA7868">
      <w:pPr>
        <w:pStyle w:val="ListParagraph"/>
        <w:numPr>
          <w:ilvl w:val="0"/>
          <w:numId w:val="4"/>
        </w:numPr>
      </w:pPr>
      <w:r>
        <w:t>The Lord’s Compassion</w:t>
      </w:r>
    </w:p>
    <w:p w14:paraId="29260810" w14:textId="1266E98B" w:rsidR="00FA7868" w:rsidRDefault="00FA7868" w:rsidP="00FA7868">
      <w:pPr>
        <w:pStyle w:val="ListParagraph"/>
        <w:numPr>
          <w:ilvl w:val="1"/>
          <w:numId w:val="4"/>
        </w:numPr>
      </w:pPr>
      <w:r>
        <w:t xml:space="preserve">The Lord did not carry out the full measure of punishment – </w:t>
      </w:r>
      <w:r w:rsidRPr="009157B8">
        <w:rPr>
          <w:b/>
          <w:bCs/>
          <w:highlight w:val="yellow"/>
        </w:rPr>
        <w:t>2 Samuel 24:15-16</w:t>
      </w:r>
    </w:p>
    <w:p w14:paraId="34F9D598" w14:textId="7B04C97B" w:rsidR="00FA7868" w:rsidRDefault="00FA7868" w:rsidP="00FA7868">
      <w:pPr>
        <w:pStyle w:val="ListParagraph"/>
        <w:numPr>
          <w:ilvl w:val="2"/>
          <w:numId w:val="4"/>
        </w:numPr>
      </w:pPr>
      <w:r w:rsidRPr="009157B8">
        <w:rPr>
          <w:b/>
          <w:bCs/>
          <w:highlight w:val="yellow"/>
        </w:rPr>
        <w:lastRenderedPageBreak/>
        <w:t>(v. 13)</w:t>
      </w:r>
      <w:r>
        <w:t xml:space="preserve"> – was supposed to be 3 days.</w:t>
      </w:r>
    </w:p>
    <w:p w14:paraId="377ECCEB" w14:textId="7FE30B25" w:rsidR="00FA7868" w:rsidRDefault="00FA7868" w:rsidP="00FA7868">
      <w:pPr>
        <w:pStyle w:val="ListParagraph"/>
        <w:numPr>
          <w:ilvl w:val="2"/>
          <w:numId w:val="4"/>
        </w:numPr>
      </w:pPr>
      <w:r w:rsidRPr="009157B8">
        <w:rPr>
          <w:b/>
          <w:bCs/>
          <w:i/>
          <w:iCs/>
          <w:highlight w:val="yellow"/>
        </w:rPr>
        <w:t>“</w:t>
      </w:r>
      <w:proofErr w:type="gramStart"/>
      <w:r w:rsidRPr="009157B8">
        <w:rPr>
          <w:b/>
          <w:bCs/>
          <w:i/>
          <w:iCs/>
          <w:highlight w:val="yellow"/>
        </w:rPr>
        <w:t>from</w:t>
      </w:r>
      <w:proofErr w:type="gramEnd"/>
      <w:r w:rsidRPr="009157B8">
        <w:rPr>
          <w:b/>
          <w:bCs/>
          <w:i/>
          <w:iCs/>
          <w:highlight w:val="yellow"/>
        </w:rPr>
        <w:t xml:space="preserve"> the morning till the appointed time”</w:t>
      </w:r>
      <w:r>
        <w:t xml:space="preserve"> – “the” not there in the original – </w:t>
      </w:r>
      <w:r w:rsidRPr="009157B8">
        <w:rPr>
          <w:b/>
          <w:bCs/>
          <w:i/>
          <w:iCs/>
          <w:highlight w:val="yellow"/>
        </w:rPr>
        <w:t>“</w:t>
      </w:r>
      <w:r w:rsidR="009157B8">
        <w:rPr>
          <w:b/>
          <w:bCs/>
          <w:i/>
          <w:iCs/>
          <w:highlight w:val="yellow"/>
        </w:rPr>
        <w:t>AN</w:t>
      </w:r>
      <w:r w:rsidRPr="009157B8">
        <w:rPr>
          <w:b/>
          <w:bCs/>
          <w:i/>
          <w:iCs/>
          <w:highlight w:val="yellow"/>
        </w:rPr>
        <w:t xml:space="preserve"> appointed time”</w:t>
      </w:r>
    </w:p>
    <w:p w14:paraId="4ACCC7F1" w14:textId="653FFCA0" w:rsidR="00FA7868" w:rsidRDefault="00FA7868" w:rsidP="00FA7868">
      <w:pPr>
        <w:pStyle w:val="ListParagraph"/>
        <w:numPr>
          <w:ilvl w:val="3"/>
          <w:numId w:val="4"/>
        </w:numPr>
      </w:pPr>
      <w:r>
        <w:t xml:space="preserve">Combined with </w:t>
      </w:r>
      <w:r w:rsidRPr="009157B8">
        <w:rPr>
          <w:b/>
          <w:bCs/>
          <w:i/>
          <w:iCs/>
          <w:highlight w:val="yellow"/>
        </w:rPr>
        <w:t>“the Lord relented from the destruction”</w:t>
      </w:r>
      <w:r>
        <w:t xml:space="preserve"> shows that He did not carry it on for the full time.</w:t>
      </w:r>
    </w:p>
    <w:p w14:paraId="30836904" w14:textId="17E1650C" w:rsidR="00FA7868" w:rsidRPr="009157B8" w:rsidRDefault="00FA7868" w:rsidP="00FA7868">
      <w:pPr>
        <w:pStyle w:val="ListParagraph"/>
        <w:numPr>
          <w:ilvl w:val="3"/>
          <w:numId w:val="4"/>
        </w:numPr>
        <w:rPr>
          <w:b/>
          <w:bCs/>
        </w:rPr>
      </w:pPr>
      <w:r w:rsidRPr="009157B8">
        <w:rPr>
          <w:b/>
          <w:bCs/>
        </w:rPr>
        <w:t>“’from the morning to the time of the assembly,’ viz., for the evening sacrifice.” (</w:t>
      </w:r>
      <w:proofErr w:type="spellStart"/>
      <w:r w:rsidRPr="009157B8">
        <w:rPr>
          <w:b/>
          <w:bCs/>
        </w:rPr>
        <w:t>Edersheim</w:t>
      </w:r>
      <w:proofErr w:type="spellEnd"/>
      <w:r w:rsidRPr="009157B8">
        <w:rPr>
          <w:b/>
          <w:bCs/>
        </w:rPr>
        <w:t xml:space="preserve">, Alfred, </w:t>
      </w:r>
      <w:r w:rsidRPr="009157B8">
        <w:rPr>
          <w:b/>
          <w:bCs/>
          <w:i/>
          <w:iCs/>
        </w:rPr>
        <w:t>Bible History of the Old Testament</w:t>
      </w:r>
      <w:r w:rsidRPr="009157B8">
        <w:rPr>
          <w:b/>
          <w:bCs/>
        </w:rPr>
        <w:t>)</w:t>
      </w:r>
    </w:p>
    <w:p w14:paraId="361A76E2" w14:textId="030E68A1" w:rsidR="00FA7868" w:rsidRDefault="00FA7868" w:rsidP="00FA7868">
      <w:pPr>
        <w:pStyle w:val="ListParagraph"/>
        <w:numPr>
          <w:ilvl w:val="3"/>
          <w:numId w:val="4"/>
        </w:numPr>
      </w:pPr>
      <w:r>
        <w:t>Less than a day – morning to evening.</w:t>
      </w:r>
    </w:p>
    <w:p w14:paraId="11509E79" w14:textId="62156EE0" w:rsidR="001A2EDA" w:rsidRDefault="00FA7868" w:rsidP="001A2EDA">
      <w:pPr>
        <w:pStyle w:val="ListParagraph"/>
        <w:numPr>
          <w:ilvl w:val="1"/>
          <w:numId w:val="4"/>
        </w:numPr>
      </w:pPr>
      <w:r>
        <w:t xml:space="preserve">The Lord may discipline us, but He does not </w:t>
      </w:r>
      <w:r w:rsidR="001A2EDA">
        <w:t>delight</w:t>
      </w:r>
      <w:r>
        <w:t xml:space="preserve"> in doing so, and is merciful in the end – </w:t>
      </w:r>
      <w:r w:rsidRPr="009157B8">
        <w:rPr>
          <w:b/>
          <w:bCs/>
          <w:highlight w:val="yellow"/>
        </w:rPr>
        <w:t>Isaiah 40:</w:t>
      </w:r>
      <w:r w:rsidR="001A2EDA" w:rsidRPr="009157B8">
        <w:rPr>
          <w:b/>
          <w:bCs/>
          <w:highlight w:val="yellow"/>
        </w:rPr>
        <w:t>27-31</w:t>
      </w:r>
      <w:r w:rsidR="001A2EDA">
        <w:t xml:space="preserve"> – it is always best to appeal to God’s mercy, especially in times where we have failed Him – He wants our good.</w:t>
      </w:r>
    </w:p>
    <w:p w14:paraId="6299D56D" w14:textId="326646F6" w:rsidR="00FA7868" w:rsidRDefault="00FA7868" w:rsidP="00FA7868">
      <w:pPr>
        <w:pStyle w:val="ListParagraph"/>
        <w:numPr>
          <w:ilvl w:val="0"/>
          <w:numId w:val="4"/>
        </w:numPr>
      </w:pPr>
      <w:r>
        <w:t>The Lord’s Provision</w:t>
      </w:r>
    </w:p>
    <w:p w14:paraId="48F988D4" w14:textId="7852675A" w:rsidR="001A2EDA" w:rsidRDefault="001A2EDA" w:rsidP="001A2EDA">
      <w:pPr>
        <w:pStyle w:val="ListParagraph"/>
        <w:numPr>
          <w:ilvl w:val="1"/>
          <w:numId w:val="4"/>
        </w:numPr>
      </w:pPr>
      <w:r>
        <w:t xml:space="preserve">The Lord’s hand is always stretched out to save, and any reconciliation ultimately comes at His provision – </w:t>
      </w:r>
      <w:r w:rsidRPr="009157B8">
        <w:rPr>
          <w:b/>
          <w:bCs/>
          <w:highlight w:val="yellow"/>
        </w:rPr>
        <w:t>Isaiah 59:1-2, 15-16</w:t>
      </w:r>
      <w:r>
        <w:t xml:space="preserve"> – though, it is our duty to seek it, and act on it.</w:t>
      </w:r>
    </w:p>
    <w:p w14:paraId="07425358" w14:textId="75A423C9" w:rsidR="001A2EDA" w:rsidRDefault="001A2EDA" w:rsidP="001A2EDA">
      <w:pPr>
        <w:pStyle w:val="ListParagraph"/>
        <w:numPr>
          <w:ilvl w:val="1"/>
          <w:numId w:val="4"/>
        </w:numPr>
      </w:pPr>
      <w:r>
        <w:t xml:space="preserve">The Lord provided a way of reconciliation to David – </w:t>
      </w:r>
      <w:r w:rsidRPr="009157B8">
        <w:rPr>
          <w:b/>
          <w:bCs/>
          <w:highlight w:val="yellow"/>
        </w:rPr>
        <w:t>2 Samuel 24:18-19, 25</w:t>
      </w:r>
    </w:p>
    <w:p w14:paraId="05C02089" w14:textId="05DE5283" w:rsidR="001A2EDA" w:rsidRDefault="001A2EDA" w:rsidP="001A2EDA">
      <w:pPr>
        <w:pStyle w:val="ListParagraph"/>
        <w:numPr>
          <w:ilvl w:val="2"/>
          <w:numId w:val="4"/>
        </w:numPr>
      </w:pPr>
      <w:r w:rsidRPr="009157B8">
        <w:rPr>
          <w:b/>
          <w:bCs/>
          <w:highlight w:val="yellow"/>
        </w:rPr>
        <w:t>1 Chronicles 21:18</w:t>
      </w:r>
      <w:r>
        <w:t xml:space="preserve"> – the Lord sent Gad with this instruction.</w:t>
      </w:r>
    </w:p>
    <w:p w14:paraId="29048E0D" w14:textId="1C72F7AB" w:rsidR="00FA7868" w:rsidRDefault="00FA7868" w:rsidP="00FA7868">
      <w:pPr>
        <w:pStyle w:val="ListParagraph"/>
        <w:numPr>
          <w:ilvl w:val="0"/>
          <w:numId w:val="4"/>
        </w:numPr>
      </w:pPr>
      <w:r>
        <w:t>The Lord’s Eternal Preparation</w:t>
      </w:r>
    </w:p>
    <w:p w14:paraId="2BE6DEFB" w14:textId="2A4922FF" w:rsidR="001A2EDA" w:rsidRDefault="001A2EDA" w:rsidP="001A2EDA">
      <w:pPr>
        <w:pStyle w:val="ListParagraph"/>
        <w:numPr>
          <w:ilvl w:val="1"/>
          <w:numId w:val="4"/>
        </w:numPr>
      </w:pPr>
      <w:proofErr w:type="spellStart"/>
      <w:r>
        <w:t>Araunah</w:t>
      </w:r>
      <w:proofErr w:type="spellEnd"/>
      <w:r>
        <w:t xml:space="preserve"> would see David coming, and offer him the place, and everything needed to offer sacrifice without charge – </w:t>
      </w:r>
      <w:r w:rsidRPr="009157B8">
        <w:rPr>
          <w:b/>
          <w:bCs/>
          <w:highlight w:val="yellow"/>
        </w:rPr>
        <w:t>2 Samuel 24:20-23</w:t>
      </w:r>
      <w:r>
        <w:t xml:space="preserve"> – David refused.</w:t>
      </w:r>
    </w:p>
    <w:p w14:paraId="155BD3A2" w14:textId="02B7932E" w:rsidR="001A2EDA" w:rsidRDefault="001A2EDA" w:rsidP="001A2EDA">
      <w:pPr>
        <w:pStyle w:val="ListParagraph"/>
        <w:numPr>
          <w:ilvl w:val="1"/>
          <w:numId w:val="4"/>
        </w:numPr>
      </w:pPr>
      <w:r>
        <w:t xml:space="preserve">It was God who sent David to this place – </w:t>
      </w:r>
      <w:r w:rsidRPr="009157B8">
        <w:rPr>
          <w:b/>
          <w:bCs/>
          <w:highlight w:val="yellow"/>
        </w:rPr>
        <w:t>1 Chronicles 21:18</w:t>
      </w:r>
    </w:p>
    <w:p w14:paraId="01D6B39A" w14:textId="6B36EF44" w:rsidR="009157B8" w:rsidRDefault="009157B8" w:rsidP="001A2EDA">
      <w:pPr>
        <w:pStyle w:val="ListParagraph"/>
        <w:numPr>
          <w:ilvl w:val="1"/>
          <w:numId w:val="4"/>
        </w:numPr>
      </w:pPr>
      <w:r>
        <w:t xml:space="preserve">David would declare the place the house of the Lord, and altar of burnt offering – </w:t>
      </w:r>
      <w:r w:rsidRPr="009157B8">
        <w:rPr>
          <w:b/>
          <w:bCs/>
          <w:highlight w:val="yellow"/>
        </w:rPr>
        <w:t>1 Chronicles 22:1</w:t>
      </w:r>
    </w:p>
    <w:p w14:paraId="70FA70E8" w14:textId="1F0AEFAE" w:rsidR="009157B8" w:rsidRDefault="009157B8" w:rsidP="009157B8">
      <w:pPr>
        <w:pStyle w:val="ListParagraph"/>
        <w:numPr>
          <w:ilvl w:val="2"/>
          <w:numId w:val="4"/>
        </w:numPr>
      </w:pPr>
      <w:r>
        <w:t>In this way, God introduced the place of His dwelling, grace, mercy, atonement, and fellowship to Israel.</w:t>
      </w:r>
    </w:p>
    <w:p w14:paraId="7D72FD8E" w14:textId="0E62914F" w:rsidR="009157B8" w:rsidRPr="009157B8" w:rsidRDefault="009157B8" w:rsidP="009157B8">
      <w:pPr>
        <w:pStyle w:val="ListParagraph"/>
        <w:numPr>
          <w:ilvl w:val="2"/>
          <w:numId w:val="4"/>
        </w:numPr>
        <w:rPr>
          <w:b/>
          <w:bCs/>
        </w:rPr>
      </w:pPr>
      <w:r w:rsidRPr="009157B8">
        <w:rPr>
          <w:b/>
          <w:bCs/>
        </w:rPr>
        <w:t xml:space="preserve">Solomon would build the temple there – </w:t>
      </w:r>
      <w:r w:rsidRPr="009157B8">
        <w:rPr>
          <w:b/>
          <w:bCs/>
          <w:highlight w:val="yellow"/>
        </w:rPr>
        <w:t>2 Chronicles 3:1</w:t>
      </w:r>
      <w:r w:rsidRPr="009157B8">
        <w:rPr>
          <w:b/>
          <w:bCs/>
        </w:rPr>
        <w:t xml:space="preserve"> – M</w:t>
      </w:r>
      <w:r>
        <w:rPr>
          <w:b/>
          <w:bCs/>
        </w:rPr>
        <w:t>OUNT MORIAH</w:t>
      </w:r>
      <w:r w:rsidRPr="009157B8">
        <w:rPr>
          <w:b/>
          <w:bCs/>
        </w:rPr>
        <w:t>.</w:t>
      </w:r>
    </w:p>
    <w:p w14:paraId="6E796E00" w14:textId="09493B28" w:rsidR="009157B8" w:rsidRDefault="009157B8" w:rsidP="009157B8">
      <w:pPr>
        <w:pStyle w:val="ListParagraph"/>
        <w:numPr>
          <w:ilvl w:val="1"/>
          <w:numId w:val="4"/>
        </w:numPr>
      </w:pPr>
      <w:r>
        <w:t xml:space="preserve">Contrast – </w:t>
      </w:r>
      <w:proofErr w:type="spellStart"/>
      <w:r>
        <w:t>Araunah</w:t>
      </w:r>
      <w:proofErr w:type="spellEnd"/>
      <w:r>
        <w:t xml:space="preserve"> offered, free of charge, everything David needed to offer the sacrifice for atonement and reconciliation to God; it was right for David to refuse, and do what he did; </w:t>
      </w:r>
      <w:r w:rsidRPr="009157B8">
        <w:rPr>
          <w:b/>
          <w:bCs/>
        </w:rPr>
        <w:t>however, this was the same area where years before, GOD PROVIDED – standing for the fact that only God can provide salvation.</w:t>
      </w:r>
    </w:p>
    <w:p w14:paraId="15B42E06" w14:textId="51460C7C" w:rsidR="009157B8" w:rsidRDefault="009157B8" w:rsidP="009157B8">
      <w:pPr>
        <w:pStyle w:val="ListParagraph"/>
        <w:numPr>
          <w:ilvl w:val="2"/>
          <w:numId w:val="4"/>
        </w:numPr>
      </w:pPr>
      <w:r>
        <w:t>It was a mount in Moriah where God commanded Abraham to offer Isaac.</w:t>
      </w:r>
    </w:p>
    <w:p w14:paraId="46D59B1B" w14:textId="2FE789BC" w:rsidR="009157B8" w:rsidRDefault="009157B8" w:rsidP="009157B8">
      <w:pPr>
        <w:pStyle w:val="ListParagraph"/>
        <w:numPr>
          <w:ilvl w:val="2"/>
          <w:numId w:val="4"/>
        </w:numPr>
      </w:pPr>
      <w:r>
        <w:t xml:space="preserve">It was there that the Lord provided a sacrifice – </w:t>
      </w:r>
      <w:r w:rsidRPr="009157B8">
        <w:rPr>
          <w:b/>
          <w:bCs/>
          <w:highlight w:val="yellow"/>
        </w:rPr>
        <w:t>Genesis 22:7-8, 13-14</w:t>
      </w:r>
      <w:r>
        <w:t xml:space="preserve"> – Jehovah-Jireh – </w:t>
      </w:r>
      <w:r w:rsidRPr="009157B8">
        <w:rPr>
          <w:b/>
          <w:bCs/>
          <w:i/>
          <w:iCs/>
          <w:highlight w:val="yellow"/>
        </w:rPr>
        <w:t>“The-Lord-Will-</w:t>
      </w:r>
      <w:proofErr w:type="gramStart"/>
      <w:r w:rsidRPr="009157B8">
        <w:rPr>
          <w:b/>
          <w:bCs/>
          <w:i/>
          <w:iCs/>
          <w:highlight w:val="yellow"/>
        </w:rPr>
        <w:t>Provide</w:t>
      </w:r>
      <w:proofErr w:type="gramEnd"/>
      <w:r w:rsidRPr="009157B8">
        <w:rPr>
          <w:b/>
          <w:bCs/>
          <w:i/>
          <w:iCs/>
          <w:highlight w:val="yellow"/>
        </w:rPr>
        <w:t>”</w:t>
      </w:r>
    </w:p>
    <w:p w14:paraId="1BB20DAA" w14:textId="2E8A5008" w:rsidR="009157B8" w:rsidRPr="009157B8" w:rsidRDefault="009157B8" w:rsidP="009157B8">
      <w:pPr>
        <w:pStyle w:val="ListParagraph"/>
        <w:numPr>
          <w:ilvl w:val="2"/>
          <w:numId w:val="4"/>
        </w:numPr>
        <w:rPr>
          <w:b/>
          <w:bCs/>
        </w:rPr>
      </w:pPr>
      <w:r w:rsidRPr="009157B8">
        <w:rPr>
          <w:b/>
          <w:bCs/>
        </w:rPr>
        <w:t xml:space="preserve">Sin is too great for man to remedy, so God did – </w:t>
      </w:r>
      <w:r w:rsidRPr="009157B8">
        <w:rPr>
          <w:b/>
          <w:bCs/>
          <w:highlight w:val="yellow"/>
        </w:rPr>
        <w:t>Romans 5:6-9</w:t>
      </w:r>
    </w:p>
    <w:p w14:paraId="58C0CA94" w14:textId="47EE5ED0" w:rsidR="009157B8" w:rsidRDefault="009157B8" w:rsidP="009157B8">
      <w:pPr>
        <w:pStyle w:val="ListParagraph"/>
        <w:numPr>
          <w:ilvl w:val="3"/>
          <w:numId w:val="4"/>
        </w:numPr>
      </w:pPr>
      <w:r>
        <w:t>God offers all, and we accept by obedient faith.</w:t>
      </w:r>
    </w:p>
    <w:p w14:paraId="031B90BA" w14:textId="6A60795B" w:rsidR="00281C48" w:rsidRDefault="00281C48" w:rsidP="00C646E4">
      <w:pPr>
        <w:pStyle w:val="ListParagraph"/>
        <w:numPr>
          <w:ilvl w:val="0"/>
          <w:numId w:val="2"/>
        </w:numPr>
      </w:pPr>
      <w:r>
        <w:t xml:space="preserve">David’s </w:t>
      </w:r>
      <w:r w:rsidR="007F0A82">
        <w:t>Self-Sacrifice</w:t>
      </w:r>
    </w:p>
    <w:p w14:paraId="738B446C" w14:textId="61F00BBE" w:rsidR="003B6F80" w:rsidRDefault="003B6F80" w:rsidP="003B6F80">
      <w:pPr>
        <w:pStyle w:val="ListParagraph"/>
        <w:numPr>
          <w:ilvl w:val="0"/>
          <w:numId w:val="5"/>
        </w:numPr>
      </w:pPr>
      <w:r>
        <w:t>David’s Awareness and Admirable Attitude</w:t>
      </w:r>
    </w:p>
    <w:p w14:paraId="6E2AFA7F" w14:textId="2CFF0B18" w:rsidR="003B6F80" w:rsidRDefault="00B45CFA" w:rsidP="003B6F80">
      <w:pPr>
        <w:pStyle w:val="ListParagraph"/>
        <w:numPr>
          <w:ilvl w:val="1"/>
          <w:numId w:val="5"/>
        </w:numPr>
      </w:pPr>
      <w:r>
        <w:lastRenderedPageBreak/>
        <w:t xml:space="preserve">David refused </w:t>
      </w:r>
      <w:proofErr w:type="spellStart"/>
      <w:r>
        <w:t>Araunah’s</w:t>
      </w:r>
      <w:proofErr w:type="spellEnd"/>
      <w:r>
        <w:t xml:space="preserve"> offer for great reason – </w:t>
      </w:r>
      <w:r w:rsidRPr="002343EB">
        <w:rPr>
          <w:b/>
          <w:bCs/>
          <w:highlight w:val="yellow"/>
        </w:rPr>
        <w:t>2 Samuel 24:22-24</w:t>
      </w:r>
    </w:p>
    <w:p w14:paraId="299FF401" w14:textId="77777777" w:rsidR="00B45CFA" w:rsidRPr="00B45CFA" w:rsidRDefault="00B45CFA" w:rsidP="00B45CFA">
      <w:pPr>
        <w:pStyle w:val="ListParagraph"/>
        <w:numPr>
          <w:ilvl w:val="1"/>
          <w:numId w:val="5"/>
        </w:numPr>
      </w:pPr>
      <w:r>
        <w:t xml:space="preserve">Awareness – </w:t>
      </w:r>
      <w:r w:rsidRPr="002343EB">
        <w:rPr>
          <w:b/>
          <w:bCs/>
          <w:i/>
          <w:iCs/>
          <w:highlight w:val="yellow"/>
        </w:rPr>
        <w:t>“for I will not take what is yours for the LORD” (1 Chronicles 21:24).</w:t>
      </w:r>
    </w:p>
    <w:p w14:paraId="7606B052" w14:textId="6EC9BD18" w:rsidR="00B45CFA" w:rsidRDefault="00B45CFA" w:rsidP="00B45CFA">
      <w:pPr>
        <w:pStyle w:val="ListParagraph"/>
        <w:numPr>
          <w:ilvl w:val="2"/>
          <w:numId w:val="5"/>
        </w:numPr>
      </w:pPr>
      <w:r>
        <w:t xml:space="preserve">This was David’s offering for HIS sin – </w:t>
      </w:r>
      <w:r w:rsidRPr="002343EB">
        <w:rPr>
          <w:b/>
          <w:bCs/>
          <w:highlight w:val="yellow"/>
        </w:rPr>
        <w:t>2 Samuel 24:10</w:t>
      </w:r>
    </w:p>
    <w:p w14:paraId="53E16D12" w14:textId="5FA9B196" w:rsidR="00B45CFA" w:rsidRDefault="00B45CFA" w:rsidP="00B45CFA">
      <w:pPr>
        <w:pStyle w:val="ListParagraph"/>
        <w:numPr>
          <w:ilvl w:val="2"/>
          <w:numId w:val="5"/>
        </w:numPr>
      </w:pPr>
      <w:r>
        <w:t xml:space="preserve">What HE had done displeased the Lord – </w:t>
      </w:r>
      <w:r w:rsidRPr="002343EB">
        <w:rPr>
          <w:b/>
          <w:bCs/>
          <w:highlight w:val="yellow"/>
        </w:rPr>
        <w:t>1 Chronicles 21:7, 17</w:t>
      </w:r>
    </w:p>
    <w:p w14:paraId="27EE4FF3" w14:textId="6C863268" w:rsidR="00B45CFA" w:rsidRDefault="00B45CFA" w:rsidP="00B45CFA">
      <w:pPr>
        <w:pStyle w:val="ListParagraph"/>
        <w:numPr>
          <w:ilvl w:val="1"/>
          <w:numId w:val="5"/>
        </w:numPr>
      </w:pPr>
      <w:r>
        <w:t xml:space="preserve">Admirable Attitude – </w:t>
      </w:r>
      <w:r w:rsidRPr="002343EB">
        <w:rPr>
          <w:b/>
          <w:bCs/>
          <w:highlight w:val="yellow"/>
        </w:rPr>
        <w:t>1 Chronicles 21:24-26</w:t>
      </w:r>
      <w:r>
        <w:t xml:space="preserve"> – emphasis on YOUR and ME</w:t>
      </w:r>
      <w:r w:rsidR="0089678D">
        <w:t>.</w:t>
      </w:r>
    </w:p>
    <w:p w14:paraId="3E793D5F" w14:textId="2334DF76" w:rsidR="00B45CFA" w:rsidRDefault="00B45CFA" w:rsidP="00B45CFA">
      <w:pPr>
        <w:pStyle w:val="ListParagraph"/>
        <w:numPr>
          <w:ilvl w:val="2"/>
          <w:numId w:val="5"/>
        </w:numPr>
      </w:pPr>
      <w:r>
        <w:t>David’s own sin was before him, and he sought to deal with it before God.</w:t>
      </w:r>
    </w:p>
    <w:p w14:paraId="0839F719" w14:textId="27F4B152" w:rsidR="00B45CFA" w:rsidRDefault="00B45CFA" w:rsidP="00B45CFA">
      <w:pPr>
        <w:pStyle w:val="ListParagraph"/>
        <w:numPr>
          <w:ilvl w:val="2"/>
          <w:numId w:val="5"/>
        </w:numPr>
      </w:pPr>
      <w:r>
        <w:t>(</w:t>
      </w:r>
      <w:r w:rsidRPr="002343EB">
        <w:rPr>
          <w:b/>
          <w:bCs/>
          <w:highlight w:val="yellow"/>
        </w:rPr>
        <w:t>v. 26)</w:t>
      </w:r>
      <w:r>
        <w:t xml:space="preserve"> – God showed His acceptance of the sacrifice in an </w:t>
      </w:r>
      <w:r w:rsidR="00E17800">
        <w:t>unmistakable</w:t>
      </w:r>
      <w:r>
        <w:t xml:space="preserve"> fashion.</w:t>
      </w:r>
    </w:p>
    <w:p w14:paraId="7A441FD2" w14:textId="2D338AA1" w:rsidR="00B45CFA" w:rsidRDefault="00B45CFA" w:rsidP="00B45CFA">
      <w:pPr>
        <w:pStyle w:val="ListParagraph"/>
        <w:numPr>
          <w:ilvl w:val="3"/>
          <w:numId w:val="5"/>
        </w:numPr>
      </w:pPr>
      <w:r>
        <w:t>Would He have been pleased with a sacrifice which cost David nothing?</w:t>
      </w:r>
    </w:p>
    <w:p w14:paraId="71519E79" w14:textId="58041F5C" w:rsidR="00B45CFA" w:rsidRDefault="00B45CFA" w:rsidP="00B45CFA">
      <w:pPr>
        <w:pStyle w:val="ListParagraph"/>
        <w:numPr>
          <w:ilvl w:val="3"/>
          <w:numId w:val="5"/>
        </w:numPr>
      </w:pPr>
      <w:r w:rsidRPr="002343EB">
        <w:rPr>
          <w:b/>
          <w:bCs/>
          <w:highlight w:val="yellow"/>
        </w:rPr>
        <w:t>Psalm 51:</w:t>
      </w:r>
      <w:r w:rsidR="00E17800" w:rsidRPr="002343EB">
        <w:rPr>
          <w:b/>
          <w:bCs/>
          <w:highlight w:val="yellow"/>
        </w:rPr>
        <w:t>16-17</w:t>
      </w:r>
      <w:r w:rsidR="00E17800">
        <w:t xml:space="preserve"> – does a broken and contrite heart act for self-preservation, or to demonstrate full repentance through full surrender of self? (</w:t>
      </w:r>
      <w:r w:rsidR="00E17800" w:rsidRPr="002343EB">
        <w:rPr>
          <w:b/>
          <w:bCs/>
          <w:highlight w:val="yellow"/>
        </w:rPr>
        <w:t>cf. Joel 2:13-14</w:t>
      </w:r>
      <w:r w:rsidR="00E17800">
        <w:t xml:space="preserve"> – rend heart, return to Him.)</w:t>
      </w:r>
    </w:p>
    <w:p w14:paraId="08420900" w14:textId="4B3A4506" w:rsidR="003B6F80" w:rsidRDefault="003B6F80" w:rsidP="003B6F80">
      <w:pPr>
        <w:pStyle w:val="ListParagraph"/>
        <w:numPr>
          <w:ilvl w:val="0"/>
          <w:numId w:val="5"/>
        </w:numPr>
      </w:pPr>
      <w:r>
        <w:t>God Pleasing Sacrifice is Always Costly</w:t>
      </w:r>
    </w:p>
    <w:p w14:paraId="40480490" w14:textId="1DE0EFD3" w:rsidR="00E17800" w:rsidRDefault="00E17800" w:rsidP="00E17800">
      <w:pPr>
        <w:pStyle w:val="ListParagraph"/>
        <w:numPr>
          <w:ilvl w:val="1"/>
          <w:numId w:val="5"/>
        </w:numPr>
      </w:pPr>
      <w:r w:rsidRPr="002343EB">
        <w:rPr>
          <w:b/>
          <w:bCs/>
          <w:i/>
          <w:iCs/>
          <w:highlight w:val="yellow"/>
        </w:rPr>
        <w:t>“</w:t>
      </w:r>
      <w:proofErr w:type="gramStart"/>
      <w:r w:rsidRPr="002343EB">
        <w:rPr>
          <w:b/>
          <w:bCs/>
          <w:i/>
          <w:iCs/>
          <w:highlight w:val="yellow"/>
        </w:rPr>
        <w:t>nor</w:t>
      </w:r>
      <w:proofErr w:type="gramEnd"/>
      <w:r w:rsidRPr="002343EB">
        <w:rPr>
          <w:b/>
          <w:bCs/>
          <w:i/>
          <w:iCs/>
          <w:highlight w:val="yellow"/>
        </w:rPr>
        <w:t xml:space="preserve"> will I offer burnt offerings to the LORD my God with that which costs me nothing.” (2 Samuel 24:24</w:t>
      </w:r>
      <w:r>
        <w:t>) – an attitude we would all do well to keep at the forefront of our minds.</w:t>
      </w:r>
    </w:p>
    <w:p w14:paraId="657D33A0" w14:textId="16A6A729" w:rsidR="00E17800" w:rsidRDefault="00E17800" w:rsidP="00E17800">
      <w:pPr>
        <w:pStyle w:val="ListParagraph"/>
        <w:numPr>
          <w:ilvl w:val="1"/>
          <w:numId w:val="5"/>
        </w:numPr>
      </w:pPr>
      <w:r>
        <w:t xml:space="preserve">Sacrifice for the sake of sacrifice means nothing – </w:t>
      </w:r>
      <w:r w:rsidRPr="002343EB">
        <w:rPr>
          <w:b/>
          <w:bCs/>
          <w:highlight w:val="yellow"/>
        </w:rPr>
        <w:t>Malachi 1:6-8</w:t>
      </w:r>
      <w:r>
        <w:t xml:space="preserve"> – back from Babylonian captivity for over 100 </w:t>
      </w:r>
      <w:proofErr w:type="spellStart"/>
      <w:r>
        <w:t>yrs</w:t>
      </w:r>
      <w:proofErr w:type="spellEnd"/>
      <w:r>
        <w:t>, but still haven’t learned.</w:t>
      </w:r>
    </w:p>
    <w:p w14:paraId="1125B145" w14:textId="14DB2BDF" w:rsidR="00463946" w:rsidRDefault="00463946" w:rsidP="00463946">
      <w:pPr>
        <w:pStyle w:val="ListParagraph"/>
        <w:numPr>
          <w:ilvl w:val="2"/>
          <w:numId w:val="5"/>
        </w:numPr>
      </w:pPr>
      <w:r>
        <w:t>God has always required and desired our best to offer Him!</w:t>
      </w:r>
    </w:p>
    <w:p w14:paraId="1AEB2AC3" w14:textId="10CC41BA" w:rsidR="00463946" w:rsidRDefault="00463946" w:rsidP="00463946">
      <w:pPr>
        <w:pStyle w:val="ListParagraph"/>
        <w:numPr>
          <w:ilvl w:val="2"/>
          <w:numId w:val="5"/>
        </w:numPr>
      </w:pPr>
      <w:r>
        <w:t>Anything less is unacceptable, and more so, insulting to God.</w:t>
      </w:r>
    </w:p>
    <w:p w14:paraId="4D0E6DE7" w14:textId="55F9EC16" w:rsidR="00463946" w:rsidRPr="002343EB" w:rsidRDefault="00463946" w:rsidP="00463946">
      <w:pPr>
        <w:pStyle w:val="ListParagraph"/>
        <w:numPr>
          <w:ilvl w:val="1"/>
          <w:numId w:val="5"/>
        </w:numPr>
        <w:rPr>
          <w:b/>
          <w:bCs/>
        </w:rPr>
      </w:pPr>
      <w:r w:rsidRPr="002343EB">
        <w:rPr>
          <w:b/>
          <w:bCs/>
        </w:rPr>
        <w:t>It is a wonder that any Christian possesses a mindset that God is okay with anything less than full devotion:</w:t>
      </w:r>
    </w:p>
    <w:p w14:paraId="67EF8BE3" w14:textId="529CD16E" w:rsidR="00463946" w:rsidRDefault="00463946" w:rsidP="00463946">
      <w:pPr>
        <w:pStyle w:val="ListParagraph"/>
        <w:numPr>
          <w:ilvl w:val="2"/>
          <w:numId w:val="5"/>
        </w:numPr>
      </w:pPr>
      <w:r>
        <w:t xml:space="preserve">What He desires from us corresponds to what He has given to us – </w:t>
      </w:r>
      <w:r w:rsidRPr="002343EB">
        <w:rPr>
          <w:b/>
          <w:bCs/>
          <w:highlight w:val="yellow"/>
        </w:rPr>
        <w:t>Romans 12:1-2</w:t>
      </w:r>
      <w:r>
        <w:t xml:space="preserve"> – </w:t>
      </w:r>
      <w:r w:rsidRPr="002343EB">
        <w:rPr>
          <w:b/>
          <w:bCs/>
          <w:i/>
          <w:iCs/>
          <w:highlight w:val="yellow"/>
        </w:rPr>
        <w:t xml:space="preserve">“by the mercies of </w:t>
      </w:r>
      <w:proofErr w:type="gramStart"/>
      <w:r w:rsidRPr="002343EB">
        <w:rPr>
          <w:b/>
          <w:bCs/>
          <w:i/>
          <w:iCs/>
          <w:highlight w:val="yellow"/>
        </w:rPr>
        <w:t>God</w:t>
      </w:r>
      <w:proofErr w:type="gramEnd"/>
      <w:r w:rsidRPr="002343EB">
        <w:rPr>
          <w:b/>
          <w:bCs/>
          <w:i/>
          <w:iCs/>
          <w:highlight w:val="yellow"/>
        </w:rPr>
        <w:t>”</w:t>
      </w:r>
    </w:p>
    <w:p w14:paraId="60E74F44" w14:textId="5D0E7D03" w:rsidR="00463946" w:rsidRDefault="00463946" w:rsidP="00463946">
      <w:pPr>
        <w:pStyle w:val="ListParagraph"/>
        <w:numPr>
          <w:ilvl w:val="2"/>
          <w:numId w:val="5"/>
        </w:numPr>
      </w:pPr>
      <w:r>
        <w:t xml:space="preserve">Ours is in minuscule reciprocation – </w:t>
      </w:r>
      <w:r w:rsidRPr="002343EB">
        <w:rPr>
          <w:b/>
          <w:bCs/>
          <w:highlight w:val="yellow"/>
        </w:rPr>
        <w:t>1 John 4:10</w:t>
      </w:r>
    </w:p>
    <w:p w14:paraId="4F0DA1D2" w14:textId="73C722AD" w:rsidR="002343EB" w:rsidRDefault="002343EB" w:rsidP="00463946">
      <w:pPr>
        <w:pStyle w:val="ListParagraph"/>
        <w:numPr>
          <w:ilvl w:val="2"/>
          <w:numId w:val="5"/>
        </w:numPr>
      </w:pPr>
      <w:r>
        <w:t xml:space="preserve">We must surrender all – </w:t>
      </w:r>
      <w:r w:rsidRPr="002343EB">
        <w:rPr>
          <w:b/>
          <w:bCs/>
          <w:highlight w:val="yellow"/>
        </w:rPr>
        <w:t>Luke 14:33</w:t>
      </w:r>
    </w:p>
    <w:p w14:paraId="1DF31E68" w14:textId="6D82D762" w:rsidR="002343EB" w:rsidRDefault="002343EB" w:rsidP="002343EB">
      <w:pPr>
        <w:pStyle w:val="ListParagraph"/>
        <w:numPr>
          <w:ilvl w:val="3"/>
          <w:numId w:val="5"/>
        </w:numPr>
      </w:pPr>
      <w:r>
        <w:t>“All to Jesus I surrender, all to Him I freely give; I will ever love and trust Him, in His presence daily live.”</w:t>
      </w:r>
    </w:p>
    <w:p w14:paraId="04DD62B6" w14:textId="41C6A1A3" w:rsidR="002343EB" w:rsidRDefault="002343EB" w:rsidP="002343EB">
      <w:pPr>
        <w:pStyle w:val="ListParagraph"/>
        <w:numPr>
          <w:ilvl w:val="3"/>
          <w:numId w:val="5"/>
        </w:numPr>
      </w:pPr>
      <w:r>
        <w:t>“All to Jesus I surrender, humbly at His feet I bow; Worldly pleasures all forsaken, take me, Jesus, take me now.”</w:t>
      </w:r>
    </w:p>
    <w:p w14:paraId="668DFA6E" w14:textId="3CA7B43C" w:rsidR="002343EB" w:rsidRDefault="002343EB" w:rsidP="002343EB">
      <w:pPr>
        <w:pStyle w:val="ListParagraph"/>
        <w:numPr>
          <w:ilvl w:val="3"/>
          <w:numId w:val="5"/>
        </w:numPr>
      </w:pPr>
      <w:r>
        <w:t>“All to Jesus I surrender, Lord, I give myself to Thee; Fill me with Thy love and power, let Thy blessings fall on me.”</w:t>
      </w:r>
    </w:p>
    <w:p w14:paraId="099F4125" w14:textId="15D06BBF" w:rsidR="002343EB" w:rsidRPr="002343EB" w:rsidRDefault="002343EB" w:rsidP="002343EB">
      <w:pPr>
        <w:rPr>
          <w:b/>
          <w:bCs/>
        </w:rPr>
      </w:pPr>
      <w:r w:rsidRPr="002343EB">
        <w:rPr>
          <w:b/>
          <w:bCs/>
        </w:rPr>
        <w:t>Conclusion</w:t>
      </w:r>
    </w:p>
    <w:p w14:paraId="7349F710" w14:textId="51D7D19E" w:rsidR="002343EB" w:rsidRDefault="00DE4366" w:rsidP="002343EB">
      <w:pPr>
        <w:pStyle w:val="ListParagraph"/>
        <w:numPr>
          <w:ilvl w:val="0"/>
          <w:numId w:val="6"/>
        </w:numPr>
      </w:pPr>
      <w:r>
        <w:t xml:space="preserve">We should learn from David’s sin, God’s </w:t>
      </w:r>
      <w:proofErr w:type="gramStart"/>
      <w:r>
        <w:t>grace</w:t>
      </w:r>
      <w:proofErr w:type="gramEnd"/>
      <w:r>
        <w:t xml:space="preserve"> and mercy, as well as David’s honest acknowledgement of his sin, and devoted repentance.</w:t>
      </w:r>
    </w:p>
    <w:p w14:paraId="6E0D6CD3" w14:textId="680CCE54" w:rsidR="00DE4366" w:rsidRDefault="00DE4366" w:rsidP="002343EB">
      <w:pPr>
        <w:pStyle w:val="ListParagraph"/>
        <w:numPr>
          <w:ilvl w:val="0"/>
          <w:numId w:val="6"/>
        </w:numPr>
      </w:pPr>
      <w:r>
        <w:t>Sin is always a great cost, as well as the means of the salvation God offers, and the sacrifice of our lives we must give to Him in response.</w:t>
      </w:r>
    </w:p>
    <w:sectPr w:rsidR="00DE4366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564AF" w14:textId="77777777" w:rsidR="007336E2" w:rsidRDefault="007336E2" w:rsidP="00C646E4">
      <w:r>
        <w:separator/>
      </w:r>
    </w:p>
  </w:endnote>
  <w:endnote w:type="continuationSeparator" w:id="0">
    <w:p w14:paraId="743B6EE6" w14:textId="77777777" w:rsidR="007336E2" w:rsidRDefault="007336E2" w:rsidP="00C6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72935150"/>
      <w:docPartObj>
        <w:docPartGallery w:val="Page Numbers (Bottom of Page)"/>
        <w:docPartUnique/>
      </w:docPartObj>
    </w:sdtPr>
    <w:sdtContent>
      <w:p w14:paraId="309D6084" w14:textId="46A75996" w:rsidR="00C646E4" w:rsidRDefault="00C646E4" w:rsidP="00FF68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010158" w14:textId="77777777" w:rsidR="00C646E4" w:rsidRDefault="00C646E4" w:rsidP="00C646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8532699"/>
      <w:docPartObj>
        <w:docPartGallery w:val="Page Numbers (Bottom of Page)"/>
        <w:docPartUnique/>
      </w:docPartObj>
    </w:sdtPr>
    <w:sdtContent>
      <w:p w14:paraId="586774BE" w14:textId="320EC0E3" w:rsidR="00C646E4" w:rsidRDefault="00C646E4" w:rsidP="00FF689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64D5B6" w14:textId="77777777" w:rsidR="00C646E4" w:rsidRDefault="00C646E4" w:rsidP="00C646E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47E49" w14:textId="77777777" w:rsidR="007336E2" w:rsidRDefault="007336E2" w:rsidP="00C646E4">
      <w:r>
        <w:separator/>
      </w:r>
    </w:p>
  </w:footnote>
  <w:footnote w:type="continuationSeparator" w:id="0">
    <w:p w14:paraId="73B2B222" w14:textId="77777777" w:rsidR="007336E2" w:rsidRDefault="007336E2" w:rsidP="00C64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F175" w14:textId="1F2B047C" w:rsidR="00C646E4" w:rsidRDefault="00C646E4" w:rsidP="00C646E4">
    <w:pPr>
      <w:pStyle w:val="Header"/>
      <w:jc w:val="right"/>
    </w:pPr>
    <w:r>
      <w:t>The Cost of Sin, Salvation, and Sacrifice – 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F5B12"/>
    <w:multiLevelType w:val="hybridMultilevel"/>
    <w:tmpl w:val="29E45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B35CD"/>
    <w:multiLevelType w:val="hybridMultilevel"/>
    <w:tmpl w:val="94A86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446CC"/>
    <w:multiLevelType w:val="hybridMultilevel"/>
    <w:tmpl w:val="92A088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85ABC"/>
    <w:multiLevelType w:val="hybridMultilevel"/>
    <w:tmpl w:val="48B0E0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CCC6C02"/>
    <w:multiLevelType w:val="hybridMultilevel"/>
    <w:tmpl w:val="CF6E50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CD725CE"/>
    <w:multiLevelType w:val="hybridMultilevel"/>
    <w:tmpl w:val="2FE83C1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830876001">
    <w:abstractNumId w:val="1"/>
  </w:num>
  <w:num w:numId="2" w16cid:durableId="88358584">
    <w:abstractNumId w:val="2"/>
  </w:num>
  <w:num w:numId="3" w16cid:durableId="1935891308">
    <w:abstractNumId w:val="5"/>
  </w:num>
  <w:num w:numId="4" w16cid:durableId="1646734902">
    <w:abstractNumId w:val="4"/>
  </w:num>
  <w:num w:numId="5" w16cid:durableId="1598489682">
    <w:abstractNumId w:val="3"/>
  </w:num>
  <w:num w:numId="6" w16cid:durableId="5886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E91"/>
    <w:rsid w:val="000E5918"/>
    <w:rsid w:val="001937D7"/>
    <w:rsid w:val="001A2EDA"/>
    <w:rsid w:val="002343EB"/>
    <w:rsid w:val="00281C48"/>
    <w:rsid w:val="003B6F80"/>
    <w:rsid w:val="004571B5"/>
    <w:rsid w:val="00463946"/>
    <w:rsid w:val="004B4941"/>
    <w:rsid w:val="004E049F"/>
    <w:rsid w:val="00612107"/>
    <w:rsid w:val="007336E2"/>
    <w:rsid w:val="007B0954"/>
    <w:rsid w:val="007B7AE5"/>
    <w:rsid w:val="007F0A82"/>
    <w:rsid w:val="00820E91"/>
    <w:rsid w:val="0089678D"/>
    <w:rsid w:val="009157B8"/>
    <w:rsid w:val="00B45CFA"/>
    <w:rsid w:val="00B92882"/>
    <w:rsid w:val="00C25D18"/>
    <w:rsid w:val="00C646E4"/>
    <w:rsid w:val="00D049BD"/>
    <w:rsid w:val="00D44786"/>
    <w:rsid w:val="00DE4366"/>
    <w:rsid w:val="00E17800"/>
    <w:rsid w:val="00E77F10"/>
    <w:rsid w:val="00EB6D8E"/>
    <w:rsid w:val="00EE249F"/>
    <w:rsid w:val="00EF0BC0"/>
    <w:rsid w:val="00F666AA"/>
    <w:rsid w:val="00FA7868"/>
    <w:rsid w:val="00FF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8F89B8"/>
  <w15:chartTrackingRefBased/>
  <w15:docId w15:val="{088C190A-4FCA-3740-9B53-C472DC75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46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46E4"/>
  </w:style>
  <w:style w:type="paragraph" w:styleId="Footer">
    <w:name w:val="footer"/>
    <w:basedOn w:val="Normal"/>
    <w:link w:val="FooterChar"/>
    <w:uiPriority w:val="99"/>
    <w:unhideWhenUsed/>
    <w:rsid w:val="00C646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46E4"/>
  </w:style>
  <w:style w:type="character" w:styleId="PageNumber">
    <w:name w:val="page number"/>
    <w:basedOn w:val="DefaultParagraphFont"/>
    <w:uiPriority w:val="99"/>
    <w:semiHidden/>
    <w:unhideWhenUsed/>
    <w:rsid w:val="00C64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4</Pages>
  <Words>1215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23</cp:revision>
  <dcterms:created xsi:type="dcterms:W3CDTF">2023-10-27T16:44:00Z</dcterms:created>
  <dcterms:modified xsi:type="dcterms:W3CDTF">2023-10-28T16:32:00Z</dcterms:modified>
</cp:coreProperties>
</file>