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DF3E" w14:textId="284B160F" w:rsidR="007B7AE5" w:rsidRPr="006D1BA7" w:rsidRDefault="006D1BA7">
      <w:pPr>
        <w:rPr>
          <w:b/>
          <w:bCs/>
          <w:sz w:val="32"/>
          <w:szCs w:val="32"/>
        </w:rPr>
      </w:pPr>
      <w:r w:rsidRPr="006D1BA7">
        <w:rPr>
          <w:b/>
          <w:bCs/>
          <w:sz w:val="32"/>
          <w:szCs w:val="32"/>
        </w:rPr>
        <w:t>The Joy of the Lord</w:t>
      </w:r>
    </w:p>
    <w:p w14:paraId="277CA614" w14:textId="701A6849" w:rsidR="006D1BA7" w:rsidRPr="006D1BA7" w:rsidRDefault="006D1BA7">
      <w:pPr>
        <w:rPr>
          <w:i/>
          <w:iCs/>
          <w:sz w:val="28"/>
          <w:szCs w:val="28"/>
        </w:rPr>
      </w:pPr>
      <w:r w:rsidRPr="006D1BA7">
        <w:rPr>
          <w:i/>
          <w:iCs/>
          <w:sz w:val="28"/>
          <w:szCs w:val="28"/>
        </w:rPr>
        <w:t>Philippians 4:4</w:t>
      </w:r>
    </w:p>
    <w:p w14:paraId="1C68BE19" w14:textId="7BFC0F37" w:rsidR="006D1BA7" w:rsidRPr="006D1BA7" w:rsidRDefault="006D1BA7">
      <w:pPr>
        <w:rPr>
          <w:b/>
          <w:bCs/>
        </w:rPr>
      </w:pPr>
      <w:r w:rsidRPr="006D1BA7">
        <w:rPr>
          <w:b/>
          <w:bCs/>
        </w:rPr>
        <w:t>Introduction</w:t>
      </w:r>
    </w:p>
    <w:p w14:paraId="4FAA06E9" w14:textId="7CD862D8" w:rsidR="006D1BA7" w:rsidRPr="00016E3A" w:rsidRDefault="00A92303" w:rsidP="00A92303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016E3A">
        <w:rPr>
          <w:b/>
          <w:bCs/>
          <w:i/>
          <w:iCs/>
          <w:highlight w:val="yellow"/>
        </w:rPr>
        <w:t>“</w:t>
      </w:r>
      <w:r w:rsidRPr="00016E3A">
        <w:rPr>
          <w:b/>
          <w:bCs/>
          <w:i/>
          <w:iCs/>
          <w:highlight w:val="yellow"/>
        </w:rPr>
        <w:t xml:space="preserve">There are many who say, </w:t>
      </w:r>
      <w:r w:rsidRPr="00016E3A">
        <w:rPr>
          <w:b/>
          <w:bCs/>
          <w:i/>
          <w:iCs/>
          <w:highlight w:val="yellow"/>
        </w:rPr>
        <w:t>‘</w:t>
      </w:r>
      <w:r w:rsidRPr="00016E3A">
        <w:rPr>
          <w:b/>
          <w:bCs/>
          <w:i/>
          <w:iCs/>
          <w:highlight w:val="yellow"/>
        </w:rPr>
        <w:t>Who will show us some good?</w:t>
      </w:r>
      <w:r w:rsidRPr="00016E3A">
        <w:rPr>
          <w:b/>
          <w:bCs/>
          <w:i/>
          <w:iCs/>
          <w:highlight w:val="yellow"/>
        </w:rPr>
        <w:t xml:space="preserve"> </w:t>
      </w:r>
      <w:proofErr w:type="gramStart"/>
      <w:r w:rsidRPr="00016E3A">
        <w:rPr>
          <w:b/>
          <w:bCs/>
          <w:i/>
          <w:iCs/>
          <w:highlight w:val="yellow"/>
        </w:rPr>
        <w:t>Lift up</w:t>
      </w:r>
      <w:proofErr w:type="gramEnd"/>
      <w:r w:rsidRPr="00016E3A">
        <w:rPr>
          <w:b/>
          <w:bCs/>
          <w:i/>
          <w:iCs/>
          <w:highlight w:val="yellow"/>
        </w:rPr>
        <w:t xml:space="preserve"> the light of your face upon us, O LORD!</w:t>
      </w:r>
      <w:r w:rsidRPr="00016E3A">
        <w:rPr>
          <w:b/>
          <w:bCs/>
          <w:i/>
          <w:iCs/>
          <w:highlight w:val="yellow"/>
        </w:rPr>
        <w:t xml:space="preserve">’ </w:t>
      </w:r>
      <w:r w:rsidRPr="00016E3A">
        <w:rPr>
          <w:b/>
          <w:bCs/>
          <w:i/>
          <w:iCs/>
          <w:highlight w:val="yellow"/>
          <w:u w:val="single"/>
        </w:rPr>
        <w:t>You have put more joy in my heart</w:t>
      </w:r>
      <w:r w:rsidRPr="00016E3A">
        <w:rPr>
          <w:b/>
          <w:bCs/>
          <w:i/>
          <w:iCs/>
          <w:highlight w:val="yellow"/>
          <w:u w:val="single"/>
        </w:rPr>
        <w:t xml:space="preserve"> </w:t>
      </w:r>
      <w:r w:rsidRPr="00016E3A">
        <w:rPr>
          <w:b/>
          <w:bCs/>
          <w:i/>
          <w:iCs/>
          <w:highlight w:val="yellow"/>
          <w:u w:val="single"/>
        </w:rPr>
        <w:t>than they have when their grain and wine abound.</w:t>
      </w:r>
      <w:r w:rsidRPr="00016E3A">
        <w:rPr>
          <w:b/>
          <w:bCs/>
          <w:i/>
          <w:iCs/>
          <w:highlight w:val="yellow"/>
        </w:rPr>
        <w:t xml:space="preserve"> </w:t>
      </w:r>
      <w:r w:rsidRPr="00016E3A">
        <w:rPr>
          <w:b/>
          <w:bCs/>
          <w:i/>
          <w:iCs/>
          <w:highlight w:val="yellow"/>
        </w:rPr>
        <w:t>In peace I will both lie down and sleep;</w:t>
      </w:r>
      <w:r w:rsidRPr="00016E3A">
        <w:rPr>
          <w:b/>
          <w:bCs/>
          <w:i/>
          <w:iCs/>
          <w:highlight w:val="yellow"/>
        </w:rPr>
        <w:t xml:space="preserve"> </w:t>
      </w:r>
      <w:r w:rsidRPr="00016E3A">
        <w:rPr>
          <w:b/>
          <w:bCs/>
          <w:i/>
          <w:iCs/>
          <w:highlight w:val="yellow"/>
        </w:rPr>
        <w:t>for you alone, O LORD, make me dwell in safety.</w:t>
      </w:r>
      <w:r w:rsidRPr="00016E3A">
        <w:rPr>
          <w:b/>
          <w:bCs/>
          <w:i/>
          <w:iCs/>
          <w:highlight w:val="yellow"/>
        </w:rPr>
        <w:t>” (Psalm 4:6-8, ESV)</w:t>
      </w:r>
    </w:p>
    <w:p w14:paraId="19E8FAD7" w14:textId="46ED26A1" w:rsidR="00A92303" w:rsidRDefault="00A92303" w:rsidP="00A92303">
      <w:pPr>
        <w:pStyle w:val="ListParagraph"/>
        <w:numPr>
          <w:ilvl w:val="0"/>
          <w:numId w:val="1"/>
        </w:numPr>
      </w:pPr>
      <w:r>
        <w:t>Christians are a people to be envied for their immeasurable joy.</w:t>
      </w:r>
    </w:p>
    <w:p w14:paraId="494AC9EC" w14:textId="47A570E9" w:rsidR="00A92303" w:rsidRDefault="00A92303" w:rsidP="00A92303">
      <w:pPr>
        <w:pStyle w:val="ListParagraph"/>
        <w:numPr>
          <w:ilvl w:val="0"/>
          <w:numId w:val="1"/>
        </w:numPr>
      </w:pPr>
      <w:r>
        <w:t>We are told to rejoice always in the Lord (</w:t>
      </w:r>
      <w:r w:rsidRPr="00016E3A">
        <w:rPr>
          <w:b/>
          <w:bCs/>
          <w:highlight w:val="yellow"/>
        </w:rPr>
        <w:t>Philippians 4:4</w:t>
      </w:r>
      <w:r>
        <w:t>).</w:t>
      </w:r>
    </w:p>
    <w:p w14:paraId="08F555E7" w14:textId="3358FB04" w:rsidR="00A92303" w:rsidRDefault="00A92303" w:rsidP="00A92303">
      <w:pPr>
        <w:pStyle w:val="ListParagraph"/>
        <w:numPr>
          <w:ilvl w:val="0"/>
          <w:numId w:val="1"/>
        </w:numPr>
      </w:pPr>
      <w:r>
        <w:t>We treasure this, but at the same time wrestle with it – I know the verse and principle, but how do I find it and secure it?</w:t>
      </w:r>
    </w:p>
    <w:p w14:paraId="443975DD" w14:textId="582677DF" w:rsidR="00016E3A" w:rsidRDefault="00016E3A" w:rsidP="00A92303">
      <w:pPr>
        <w:pStyle w:val="ListParagraph"/>
        <w:numPr>
          <w:ilvl w:val="0"/>
          <w:numId w:val="1"/>
        </w:numPr>
      </w:pPr>
      <w:r>
        <w:t>Rest assured that God affords us true joy in great measure through Christ our Lord.</w:t>
      </w:r>
    </w:p>
    <w:p w14:paraId="108E3358" w14:textId="4FE8A9EF" w:rsidR="006D1BA7" w:rsidRDefault="0066425F" w:rsidP="006D1BA7">
      <w:pPr>
        <w:pStyle w:val="ListParagraph"/>
        <w:numPr>
          <w:ilvl w:val="0"/>
          <w:numId w:val="2"/>
        </w:numPr>
      </w:pPr>
      <w:r>
        <w:t>Presence: Where is joy found?</w:t>
      </w:r>
    </w:p>
    <w:p w14:paraId="78ABC57B" w14:textId="4D551EEA" w:rsidR="003037B3" w:rsidRPr="00B92CA8" w:rsidRDefault="003037B3" w:rsidP="003037B3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B92CA8">
        <w:rPr>
          <w:b/>
          <w:bCs/>
          <w:i/>
          <w:iCs/>
          <w:highlight w:val="yellow"/>
        </w:rPr>
        <w:t>“</w:t>
      </w:r>
      <w:r w:rsidRPr="00B92CA8">
        <w:rPr>
          <w:b/>
          <w:bCs/>
          <w:i/>
          <w:iCs/>
          <w:highlight w:val="yellow"/>
        </w:rPr>
        <w:t xml:space="preserve">Rejoice in the Lord always. </w:t>
      </w:r>
      <w:proofErr w:type="gramStart"/>
      <w:r w:rsidRPr="00B92CA8">
        <w:rPr>
          <w:b/>
          <w:bCs/>
          <w:i/>
          <w:iCs/>
          <w:highlight w:val="yellow"/>
        </w:rPr>
        <w:t>Again</w:t>
      </w:r>
      <w:proofErr w:type="gramEnd"/>
      <w:r w:rsidRPr="00B92CA8">
        <w:rPr>
          <w:b/>
          <w:bCs/>
          <w:i/>
          <w:iCs/>
          <w:highlight w:val="yellow"/>
        </w:rPr>
        <w:t xml:space="preserve"> I will say, rejoice!</w:t>
      </w:r>
      <w:r w:rsidRPr="00B92CA8">
        <w:rPr>
          <w:b/>
          <w:bCs/>
          <w:i/>
          <w:iCs/>
          <w:highlight w:val="yellow"/>
        </w:rPr>
        <w:t>” (Philippians 4:4)</w:t>
      </w:r>
    </w:p>
    <w:p w14:paraId="771F689B" w14:textId="6B08F4F1" w:rsidR="003037B3" w:rsidRDefault="003037B3" w:rsidP="003037B3">
      <w:pPr>
        <w:pStyle w:val="ListParagraph"/>
        <w:numPr>
          <w:ilvl w:val="1"/>
          <w:numId w:val="4"/>
        </w:numPr>
      </w:pPr>
      <w:r w:rsidRPr="00B92CA8">
        <w:rPr>
          <w:b/>
          <w:bCs/>
          <w:i/>
          <w:iCs/>
          <w:highlight w:val="yellow"/>
        </w:rPr>
        <w:t>“</w:t>
      </w:r>
      <w:proofErr w:type="gramStart"/>
      <w:r w:rsidRPr="00B92CA8">
        <w:rPr>
          <w:b/>
          <w:bCs/>
          <w:i/>
          <w:iCs/>
          <w:highlight w:val="yellow"/>
        </w:rPr>
        <w:t>in</w:t>
      </w:r>
      <w:proofErr w:type="gramEnd"/>
      <w:r w:rsidRPr="00B92CA8">
        <w:rPr>
          <w:b/>
          <w:bCs/>
          <w:i/>
          <w:iCs/>
          <w:highlight w:val="yellow"/>
        </w:rPr>
        <w:t xml:space="preserve"> the Lord”</w:t>
      </w:r>
      <w:r>
        <w:t xml:space="preserve"> – not that the Lord is the object of o</w:t>
      </w:r>
      <w:r w:rsidR="00335152">
        <w:t>u</w:t>
      </w:r>
      <w:r>
        <w:t>r rejoicing (though that is true), but the sphere of our rejoicing.</w:t>
      </w:r>
    </w:p>
    <w:p w14:paraId="5263DAA0" w14:textId="4C921A57" w:rsidR="003037B3" w:rsidRDefault="003037B3" w:rsidP="003037B3">
      <w:pPr>
        <w:pStyle w:val="ListParagraph"/>
        <w:numPr>
          <w:ilvl w:val="1"/>
          <w:numId w:val="4"/>
        </w:numPr>
      </w:pPr>
      <w:r>
        <w:t>The Scripture describe</w:t>
      </w:r>
      <w:r w:rsidR="00325F82">
        <w:t>s</w:t>
      </w:r>
      <w:r>
        <w:t xml:space="preserve"> fellowship in this way </w:t>
      </w:r>
      <w:r w:rsidRPr="00B92CA8">
        <w:rPr>
          <w:b/>
          <w:bCs/>
          <w:highlight w:val="yellow"/>
        </w:rPr>
        <w:t>– John 14:10-11, 19-21, 23</w:t>
      </w:r>
      <w:r>
        <w:t xml:space="preserve"> – not literal location, but the activity of a relationship.</w:t>
      </w:r>
    </w:p>
    <w:p w14:paraId="3C56A244" w14:textId="2F66DD8A" w:rsidR="003037B3" w:rsidRPr="00B92CA8" w:rsidRDefault="003037B3" w:rsidP="003037B3">
      <w:pPr>
        <w:pStyle w:val="ListParagraph"/>
        <w:numPr>
          <w:ilvl w:val="0"/>
          <w:numId w:val="4"/>
        </w:numPr>
        <w:rPr>
          <w:b/>
          <w:bCs/>
        </w:rPr>
      </w:pPr>
      <w:r w:rsidRPr="00B92CA8">
        <w:rPr>
          <w:b/>
          <w:bCs/>
        </w:rPr>
        <w:t xml:space="preserve">When I am in </w:t>
      </w:r>
      <w:r w:rsidR="005724A3" w:rsidRPr="00B92CA8">
        <w:rPr>
          <w:b/>
          <w:bCs/>
        </w:rPr>
        <w:t>Christ,</w:t>
      </w:r>
      <w:r w:rsidRPr="00B92CA8">
        <w:rPr>
          <w:b/>
          <w:bCs/>
        </w:rPr>
        <w:t xml:space="preserve"> I am afforded joy:</w:t>
      </w:r>
    </w:p>
    <w:p w14:paraId="3014B471" w14:textId="64A3D37D" w:rsidR="003037B3" w:rsidRDefault="003037B3" w:rsidP="003037B3">
      <w:pPr>
        <w:pStyle w:val="ListParagraph"/>
        <w:numPr>
          <w:ilvl w:val="1"/>
          <w:numId w:val="4"/>
        </w:numPr>
      </w:pPr>
      <w:r w:rsidRPr="00B92CA8">
        <w:rPr>
          <w:b/>
          <w:bCs/>
          <w:highlight w:val="yellow"/>
        </w:rPr>
        <w:t>Galatians 3:</w:t>
      </w:r>
      <w:r w:rsidR="005724A3" w:rsidRPr="00B92CA8">
        <w:rPr>
          <w:b/>
          <w:bCs/>
          <w:highlight w:val="yellow"/>
        </w:rPr>
        <w:t>26-29</w:t>
      </w:r>
      <w:r w:rsidR="005724A3">
        <w:t xml:space="preserve"> – baptized into Christ.</w:t>
      </w:r>
    </w:p>
    <w:p w14:paraId="0A2C33E4" w14:textId="40B63A7B" w:rsidR="005724A3" w:rsidRDefault="005724A3" w:rsidP="005724A3">
      <w:pPr>
        <w:pStyle w:val="ListParagraph"/>
        <w:numPr>
          <w:ilvl w:val="2"/>
          <w:numId w:val="4"/>
        </w:numPr>
      </w:pPr>
      <w:r w:rsidRPr="00B92CA8">
        <w:rPr>
          <w:b/>
          <w:bCs/>
          <w:i/>
          <w:iCs/>
          <w:highlight w:val="yellow"/>
        </w:rPr>
        <w:t>“</w:t>
      </w:r>
      <w:proofErr w:type="gramStart"/>
      <w:r w:rsidRPr="00B92CA8">
        <w:rPr>
          <w:b/>
          <w:bCs/>
          <w:i/>
          <w:iCs/>
          <w:highlight w:val="yellow"/>
        </w:rPr>
        <w:t>for</w:t>
      </w:r>
      <w:proofErr w:type="gramEnd"/>
      <w:r w:rsidRPr="00B92CA8">
        <w:rPr>
          <w:b/>
          <w:bCs/>
          <w:i/>
          <w:iCs/>
          <w:highlight w:val="yellow"/>
        </w:rPr>
        <w:t xml:space="preserve"> in Christ Jesus you are all sons of God, through faith.</w:t>
      </w:r>
      <w:r w:rsidRPr="00B92CA8">
        <w:rPr>
          <w:b/>
          <w:bCs/>
          <w:i/>
          <w:iCs/>
          <w:highlight w:val="yellow"/>
        </w:rPr>
        <w:t>” (ESV)</w:t>
      </w:r>
      <w:r>
        <w:t xml:space="preserve"> – the idea is that being in Christ (fellowship, relationship) you are now a son of God (Christ’s brother), this was through the instrumentality of faith.</w:t>
      </w:r>
    </w:p>
    <w:p w14:paraId="3897D267" w14:textId="5A716287" w:rsidR="005724A3" w:rsidRDefault="005724A3" w:rsidP="005724A3">
      <w:pPr>
        <w:pStyle w:val="ListParagraph"/>
        <w:numPr>
          <w:ilvl w:val="2"/>
          <w:numId w:val="4"/>
        </w:numPr>
      </w:pPr>
      <w:r w:rsidRPr="00B92CA8">
        <w:rPr>
          <w:b/>
          <w:bCs/>
          <w:highlight w:val="yellow"/>
        </w:rPr>
        <w:t>(v. 27)</w:t>
      </w:r>
      <w:r>
        <w:t xml:space="preserve"> – explains, concretely, the instrumentality of faith. (</w:t>
      </w:r>
      <w:r w:rsidRPr="00B92CA8">
        <w:rPr>
          <w:b/>
          <w:bCs/>
          <w:highlight w:val="yellow"/>
        </w:rPr>
        <w:t>cf. Colossians 2:12)</w:t>
      </w:r>
      <w:r>
        <w:t>.</w:t>
      </w:r>
    </w:p>
    <w:p w14:paraId="37B88CAF" w14:textId="7360784D" w:rsidR="005724A3" w:rsidRDefault="005724A3" w:rsidP="005724A3">
      <w:pPr>
        <w:pStyle w:val="ListParagraph"/>
        <w:numPr>
          <w:ilvl w:val="2"/>
          <w:numId w:val="4"/>
        </w:numPr>
      </w:pPr>
      <w:r w:rsidRPr="00B92CA8">
        <w:rPr>
          <w:b/>
          <w:bCs/>
          <w:highlight w:val="yellow"/>
        </w:rPr>
        <w:t>(v. 29)</w:t>
      </w:r>
      <w:r>
        <w:t xml:space="preserve"> – reveals the blessing of the relationship, which is a part of what affords us joy.</w:t>
      </w:r>
    </w:p>
    <w:p w14:paraId="6B4C32A5" w14:textId="14D70888" w:rsidR="005724A3" w:rsidRDefault="005724A3" w:rsidP="005724A3">
      <w:pPr>
        <w:pStyle w:val="ListParagraph"/>
        <w:numPr>
          <w:ilvl w:val="1"/>
          <w:numId w:val="4"/>
        </w:numPr>
      </w:pPr>
      <w:r w:rsidRPr="00B92CA8">
        <w:rPr>
          <w:b/>
          <w:bCs/>
          <w:highlight w:val="yellow"/>
        </w:rPr>
        <w:t>Galatians 4:19</w:t>
      </w:r>
      <w:r>
        <w:t xml:space="preserve"> – Paul’s work among and toward the Galatians was to form Christ in them (growth of the relationship). (</w:t>
      </w:r>
      <w:r w:rsidRPr="00B92CA8">
        <w:rPr>
          <w:b/>
          <w:bCs/>
          <w:highlight w:val="yellow"/>
        </w:rPr>
        <w:t>cf. Galatians 2:20</w:t>
      </w:r>
      <w:r>
        <w:t>).</w:t>
      </w:r>
    </w:p>
    <w:p w14:paraId="7F56EA00" w14:textId="7E6074EF" w:rsidR="005724A3" w:rsidRDefault="005724A3" w:rsidP="005724A3">
      <w:pPr>
        <w:pStyle w:val="ListParagraph"/>
        <w:numPr>
          <w:ilvl w:val="2"/>
          <w:numId w:val="4"/>
        </w:numPr>
      </w:pPr>
      <w:r w:rsidRPr="00B92CA8">
        <w:rPr>
          <w:b/>
          <w:bCs/>
          <w:highlight w:val="yellow"/>
        </w:rPr>
        <w:t>Galatians 5:6; 6:15</w:t>
      </w:r>
      <w:r>
        <w:t xml:space="preserve"> – the </w:t>
      </w:r>
      <w:r w:rsidR="00DB1034">
        <w:t>relationship</w:t>
      </w:r>
      <w:r>
        <w:t xml:space="preserve"> is one of activity and </w:t>
      </w:r>
      <w:r w:rsidR="00DB1034">
        <w:t>transformation</w:t>
      </w:r>
      <w:r>
        <w:t>.</w:t>
      </w:r>
    </w:p>
    <w:p w14:paraId="0AA6673B" w14:textId="2E066219" w:rsidR="005724A3" w:rsidRDefault="00DB1034" w:rsidP="005724A3">
      <w:pPr>
        <w:pStyle w:val="ListParagraph"/>
        <w:numPr>
          <w:ilvl w:val="2"/>
          <w:numId w:val="4"/>
        </w:numPr>
      </w:pPr>
      <w:r w:rsidRPr="00B92CA8">
        <w:rPr>
          <w:b/>
          <w:bCs/>
          <w:highlight w:val="yellow"/>
        </w:rPr>
        <w:t>Romans</w:t>
      </w:r>
      <w:r w:rsidR="005724A3" w:rsidRPr="00B92CA8">
        <w:rPr>
          <w:b/>
          <w:bCs/>
          <w:highlight w:val="yellow"/>
        </w:rPr>
        <w:t xml:space="preserve"> 8:9; </w:t>
      </w:r>
      <w:r w:rsidRPr="00B92CA8">
        <w:rPr>
          <w:b/>
          <w:bCs/>
          <w:highlight w:val="yellow"/>
        </w:rPr>
        <w:t>Galatians</w:t>
      </w:r>
      <w:r w:rsidR="005724A3" w:rsidRPr="00B92CA8">
        <w:rPr>
          <w:b/>
          <w:bCs/>
          <w:highlight w:val="yellow"/>
        </w:rPr>
        <w:t xml:space="preserve"> 5:22-25</w:t>
      </w:r>
      <w:r w:rsidR="005724A3">
        <w:t xml:space="preserve"> – in submission to the Spirit’s revelation we are</w:t>
      </w:r>
      <w:r>
        <w:t xml:space="preserve"> allowing Christ to transform us to be like Him, and there is fruit which reflects such – part of this is joy.</w:t>
      </w:r>
    </w:p>
    <w:p w14:paraId="364BAC62" w14:textId="4E5BFE56" w:rsidR="00DB1034" w:rsidRDefault="00DB1034" w:rsidP="00DB1034">
      <w:pPr>
        <w:pStyle w:val="ListParagraph"/>
        <w:numPr>
          <w:ilvl w:val="0"/>
          <w:numId w:val="4"/>
        </w:numPr>
      </w:pPr>
      <w:r>
        <w:t>My fellowship with Christ is where I find joy:</w:t>
      </w:r>
    </w:p>
    <w:p w14:paraId="369FE0AA" w14:textId="5722A63F" w:rsidR="00DB1034" w:rsidRDefault="00DB1034" w:rsidP="00DB1034">
      <w:pPr>
        <w:pStyle w:val="ListParagraph"/>
        <w:numPr>
          <w:ilvl w:val="1"/>
          <w:numId w:val="4"/>
        </w:numPr>
      </w:pPr>
      <w:r w:rsidRPr="00B92CA8">
        <w:rPr>
          <w:b/>
          <w:bCs/>
          <w:highlight w:val="yellow"/>
        </w:rPr>
        <w:t>Philippians 2:</w:t>
      </w:r>
      <w:r w:rsidR="005A3068" w:rsidRPr="00B92CA8">
        <w:rPr>
          <w:b/>
          <w:bCs/>
          <w:highlight w:val="yellow"/>
        </w:rPr>
        <w:t>5-13</w:t>
      </w:r>
      <w:r w:rsidR="005A3068">
        <w:t xml:space="preserve"> – joy in possessing the mind of Christ.</w:t>
      </w:r>
    </w:p>
    <w:p w14:paraId="18FA5503" w14:textId="0CEEC2DE" w:rsidR="005A3068" w:rsidRDefault="005A3068" w:rsidP="005A3068">
      <w:pPr>
        <w:pStyle w:val="ListParagraph"/>
        <w:numPr>
          <w:ilvl w:val="2"/>
          <w:numId w:val="4"/>
        </w:numPr>
      </w:pPr>
      <w:r w:rsidRPr="00B92CA8">
        <w:rPr>
          <w:b/>
          <w:bCs/>
          <w:highlight w:val="yellow"/>
        </w:rPr>
        <w:t>(v. 5)</w:t>
      </w:r>
      <w:r>
        <w:t xml:space="preserve"> – following </w:t>
      </w:r>
      <w:r w:rsidRPr="00B92CA8">
        <w:rPr>
          <w:b/>
          <w:bCs/>
          <w:highlight w:val="yellow"/>
        </w:rPr>
        <w:t>(vv. 3-4)</w:t>
      </w:r>
      <w:r>
        <w:t xml:space="preserve"> – the humility before, and service of others is in imitation of Christ </w:t>
      </w:r>
      <w:r w:rsidRPr="00B92CA8">
        <w:rPr>
          <w:b/>
          <w:bCs/>
          <w:highlight w:val="yellow"/>
        </w:rPr>
        <w:t>(cf. John 13:14</w:t>
      </w:r>
      <w:r>
        <w:t>).</w:t>
      </w:r>
    </w:p>
    <w:p w14:paraId="795BDAC0" w14:textId="5EFA917F" w:rsidR="005A3068" w:rsidRDefault="005A3068" w:rsidP="005A3068">
      <w:pPr>
        <w:pStyle w:val="ListParagraph"/>
        <w:numPr>
          <w:ilvl w:val="2"/>
          <w:numId w:val="4"/>
        </w:numPr>
      </w:pPr>
      <w:r w:rsidRPr="00B92CA8">
        <w:rPr>
          <w:b/>
          <w:bCs/>
          <w:highlight w:val="yellow"/>
        </w:rPr>
        <w:t>(vv. 6-11)</w:t>
      </w:r>
      <w:r>
        <w:t xml:space="preserve"> – humility to exaltation. (</w:t>
      </w:r>
      <w:r w:rsidRPr="00B92CA8">
        <w:rPr>
          <w:b/>
          <w:bCs/>
          <w:highlight w:val="yellow"/>
        </w:rPr>
        <w:t>James 4:6, 10</w:t>
      </w:r>
      <w:r>
        <w:t xml:space="preserve"> – pursuit of what is highly esteemed with God brings true joy.)</w:t>
      </w:r>
    </w:p>
    <w:p w14:paraId="6F71A470" w14:textId="135448D9" w:rsidR="005A3068" w:rsidRDefault="005A3068" w:rsidP="005A3068">
      <w:pPr>
        <w:pStyle w:val="ListParagraph"/>
        <w:numPr>
          <w:ilvl w:val="2"/>
          <w:numId w:val="4"/>
        </w:numPr>
      </w:pPr>
      <w:r w:rsidRPr="00B92CA8">
        <w:rPr>
          <w:b/>
          <w:bCs/>
          <w:highlight w:val="yellow"/>
        </w:rPr>
        <w:t>(vv. 12-13)</w:t>
      </w:r>
      <w:r>
        <w:t xml:space="preserve"> – the mind of Christ stoops to serve others, but especially God (</w:t>
      </w:r>
      <w:r w:rsidRPr="00B92CA8">
        <w:rPr>
          <w:b/>
          <w:bCs/>
          <w:highlight w:val="yellow"/>
        </w:rPr>
        <w:t>v. 8).</w:t>
      </w:r>
    </w:p>
    <w:p w14:paraId="51B70B03" w14:textId="299AE3CF" w:rsidR="005A3068" w:rsidRPr="00B92CA8" w:rsidRDefault="005A3068" w:rsidP="005A3068">
      <w:pPr>
        <w:pStyle w:val="ListParagraph"/>
        <w:numPr>
          <w:ilvl w:val="2"/>
          <w:numId w:val="4"/>
        </w:numPr>
        <w:rPr>
          <w:b/>
          <w:bCs/>
        </w:rPr>
      </w:pPr>
      <w:r w:rsidRPr="00B92CA8">
        <w:rPr>
          <w:b/>
          <w:bCs/>
        </w:rPr>
        <w:lastRenderedPageBreak/>
        <w:t>When we take on the mind of Christ we open the door to the world of purpose, value, and true joy.</w:t>
      </w:r>
    </w:p>
    <w:p w14:paraId="5EA1CB6C" w14:textId="2F504EDE" w:rsidR="005A3068" w:rsidRDefault="00B92CA8" w:rsidP="005A3068">
      <w:pPr>
        <w:pStyle w:val="ListParagraph"/>
        <w:numPr>
          <w:ilvl w:val="1"/>
          <w:numId w:val="4"/>
        </w:numPr>
      </w:pPr>
      <w:r w:rsidRPr="00B92CA8">
        <w:rPr>
          <w:b/>
          <w:bCs/>
          <w:highlight w:val="yellow"/>
        </w:rPr>
        <w:t>John 15:9-11</w:t>
      </w:r>
      <w:r>
        <w:t xml:space="preserve"> – there is joy in committed fellowship with Jesus.</w:t>
      </w:r>
    </w:p>
    <w:p w14:paraId="12B4486B" w14:textId="7C4DDAD1" w:rsidR="00CD6D2A" w:rsidRDefault="0066425F" w:rsidP="006D1BA7">
      <w:pPr>
        <w:pStyle w:val="ListParagraph"/>
        <w:numPr>
          <w:ilvl w:val="0"/>
          <w:numId w:val="2"/>
        </w:numPr>
      </w:pPr>
      <w:r>
        <w:t>Power: What is the driving force of joy?</w:t>
      </w:r>
    </w:p>
    <w:p w14:paraId="2E21A0CB" w14:textId="764747A2" w:rsidR="00C30F53" w:rsidRPr="009E7B66" w:rsidRDefault="00C30F53" w:rsidP="00C30F53">
      <w:pPr>
        <w:pStyle w:val="ListParagraph"/>
        <w:numPr>
          <w:ilvl w:val="0"/>
          <w:numId w:val="5"/>
        </w:numPr>
        <w:rPr>
          <w:b/>
          <w:bCs/>
          <w:i/>
          <w:iCs/>
        </w:rPr>
      </w:pPr>
      <w:r w:rsidRPr="009E7B66">
        <w:rPr>
          <w:b/>
          <w:bCs/>
          <w:i/>
          <w:iCs/>
          <w:highlight w:val="yellow"/>
        </w:rPr>
        <w:t>“</w:t>
      </w:r>
      <w:r w:rsidRPr="009E7B66">
        <w:rPr>
          <w:b/>
          <w:bCs/>
          <w:i/>
          <w:iCs/>
          <w:highlight w:val="yellow"/>
        </w:rPr>
        <w:t>I can do all things through Christ who strengthens me.</w:t>
      </w:r>
      <w:r w:rsidRPr="009E7B66">
        <w:rPr>
          <w:b/>
          <w:bCs/>
          <w:i/>
          <w:iCs/>
          <w:highlight w:val="yellow"/>
        </w:rPr>
        <w:t>” (Philippians 4:13)</w:t>
      </w:r>
    </w:p>
    <w:p w14:paraId="6050645E" w14:textId="1808D17E" w:rsidR="00C30F53" w:rsidRDefault="00C30F53" w:rsidP="00C30F53">
      <w:pPr>
        <w:pStyle w:val="ListParagraph"/>
        <w:numPr>
          <w:ilvl w:val="1"/>
          <w:numId w:val="5"/>
        </w:numPr>
      </w:pPr>
      <w:r w:rsidRPr="009E7B66">
        <w:rPr>
          <w:b/>
          <w:bCs/>
          <w:i/>
          <w:iCs/>
          <w:highlight w:val="yellow"/>
        </w:rPr>
        <w:t>“I can do”</w:t>
      </w:r>
      <w:r>
        <w:t xml:space="preserve"> – </w:t>
      </w:r>
      <w:proofErr w:type="spellStart"/>
      <w:r w:rsidRPr="009E7B66">
        <w:rPr>
          <w:i/>
          <w:iCs/>
        </w:rPr>
        <w:t>ischyo</w:t>
      </w:r>
      <w:proofErr w:type="spellEnd"/>
      <w:r w:rsidRPr="009E7B66">
        <w:rPr>
          <w:i/>
          <w:iCs/>
        </w:rPr>
        <w:t>̄</w:t>
      </w:r>
      <w:r>
        <w:t xml:space="preserve"> (verb) – </w:t>
      </w:r>
      <w:r w:rsidR="00604A22">
        <w:t>“</w:t>
      </w:r>
      <w:r>
        <w:t>(1) to be strong, (2) to have power</w:t>
      </w:r>
      <w:r w:rsidR="00604A22">
        <w:t>”</w:t>
      </w:r>
      <w:r>
        <w:t xml:space="preserve"> (THAYER)</w:t>
      </w:r>
    </w:p>
    <w:p w14:paraId="66627D4B" w14:textId="47D205E6" w:rsidR="00C30F53" w:rsidRDefault="00C30F53" w:rsidP="00C30F53">
      <w:pPr>
        <w:pStyle w:val="ListParagraph"/>
        <w:numPr>
          <w:ilvl w:val="1"/>
          <w:numId w:val="5"/>
        </w:numPr>
      </w:pPr>
      <w:r w:rsidRPr="009E7B66">
        <w:rPr>
          <w:b/>
          <w:bCs/>
          <w:i/>
          <w:iCs/>
          <w:highlight w:val="yellow"/>
        </w:rPr>
        <w:t>“strengthens”</w:t>
      </w:r>
      <w:r>
        <w:t xml:space="preserve"> – </w:t>
      </w:r>
      <w:proofErr w:type="spellStart"/>
      <w:r w:rsidRPr="009E7B66">
        <w:rPr>
          <w:i/>
          <w:iCs/>
        </w:rPr>
        <w:t>endynamoo</w:t>
      </w:r>
      <w:proofErr w:type="spellEnd"/>
      <w:r w:rsidRPr="009E7B66">
        <w:rPr>
          <w:i/>
          <w:iCs/>
        </w:rPr>
        <w:t>̄</w:t>
      </w:r>
      <w:r>
        <w:t xml:space="preserve"> </w:t>
      </w:r>
      <w:r w:rsidR="009E7B66">
        <w:t xml:space="preserve">(verb) </w:t>
      </w:r>
      <w:r>
        <w:t xml:space="preserve">– </w:t>
      </w:r>
      <w:r w:rsidR="00604A22">
        <w:t>“</w:t>
      </w:r>
      <w:r w:rsidR="009B5E6F">
        <w:t>‘</w:t>
      </w:r>
      <w:r w:rsidR="00604A22" w:rsidRPr="00604A22">
        <w:t>to render strong</w:t>
      </w:r>
      <w:r w:rsidR="00604A22">
        <w:t>’</w:t>
      </w:r>
      <w:r w:rsidR="00604A22" w:rsidRPr="00604A22">
        <w:t xml:space="preserve"> (</w:t>
      </w:r>
      <w:proofErr w:type="spellStart"/>
      <w:r w:rsidR="00604A22" w:rsidRPr="00604A22">
        <w:t>en</w:t>
      </w:r>
      <w:proofErr w:type="spellEnd"/>
      <w:r w:rsidR="00604A22" w:rsidRPr="00604A22">
        <w:t xml:space="preserve">, </w:t>
      </w:r>
      <w:r w:rsidR="00604A22">
        <w:t>‘</w:t>
      </w:r>
      <w:r w:rsidR="00604A22" w:rsidRPr="00604A22">
        <w:t>in,</w:t>
      </w:r>
      <w:r w:rsidR="00604A22">
        <w:t>’</w:t>
      </w:r>
      <w:r w:rsidR="00604A22" w:rsidRPr="00604A22">
        <w:t xml:space="preserve"> </w:t>
      </w:r>
      <w:proofErr w:type="spellStart"/>
      <w:r w:rsidR="00604A22" w:rsidRPr="00604A22">
        <w:t>dunamis</w:t>
      </w:r>
      <w:proofErr w:type="spellEnd"/>
      <w:r w:rsidR="00604A22" w:rsidRPr="00604A22">
        <w:t xml:space="preserve">, </w:t>
      </w:r>
      <w:r w:rsidR="00604A22">
        <w:t>‘</w:t>
      </w:r>
      <w:r w:rsidR="00604A22" w:rsidRPr="00604A22">
        <w:t>power</w:t>
      </w:r>
      <w:r w:rsidR="00604A22">
        <w:t>’</w:t>
      </w:r>
      <w:r w:rsidR="00604A22" w:rsidRPr="00604A22">
        <w:t>)</w:t>
      </w:r>
      <w:r w:rsidR="00604A22">
        <w:t>” (VINE); “</w:t>
      </w:r>
      <w:r w:rsidR="00604A22" w:rsidRPr="00604A22">
        <w:t>to be strong, endue with strength, strengthen</w:t>
      </w:r>
      <w:r w:rsidR="00604A22">
        <w:t>” (THAYER)</w:t>
      </w:r>
    </w:p>
    <w:p w14:paraId="44FFCEB1" w14:textId="02264D8D" w:rsidR="00604A22" w:rsidRPr="009E7B66" w:rsidRDefault="00604A22" w:rsidP="00C30F53">
      <w:pPr>
        <w:pStyle w:val="ListParagraph"/>
        <w:numPr>
          <w:ilvl w:val="1"/>
          <w:numId w:val="5"/>
        </w:numPr>
        <w:rPr>
          <w:b/>
          <w:bCs/>
          <w:i/>
          <w:iCs/>
        </w:rPr>
      </w:pPr>
      <w:r w:rsidRPr="009E7B66">
        <w:rPr>
          <w:b/>
          <w:bCs/>
          <w:i/>
          <w:iCs/>
          <w:highlight w:val="yellow"/>
        </w:rPr>
        <w:t>“</w:t>
      </w:r>
      <w:r w:rsidRPr="009E7B66">
        <w:rPr>
          <w:b/>
          <w:bCs/>
          <w:i/>
          <w:iCs/>
          <w:highlight w:val="yellow"/>
        </w:rPr>
        <w:t>For all things I have strength, in Christ's strengthening me</w:t>
      </w:r>
      <w:r w:rsidRPr="009E7B66">
        <w:rPr>
          <w:b/>
          <w:bCs/>
          <w:i/>
          <w:iCs/>
          <w:highlight w:val="yellow"/>
        </w:rPr>
        <w:t>” (YLT)</w:t>
      </w:r>
    </w:p>
    <w:p w14:paraId="66D4F231" w14:textId="28A1E20C" w:rsidR="00604A22" w:rsidRDefault="00604A22" w:rsidP="00604A22">
      <w:pPr>
        <w:pStyle w:val="ListParagraph"/>
        <w:numPr>
          <w:ilvl w:val="2"/>
          <w:numId w:val="5"/>
        </w:numPr>
      </w:pPr>
      <w:r>
        <w:t>I.e. independent of personal strength/power, or circumstances.</w:t>
      </w:r>
    </w:p>
    <w:p w14:paraId="1FDAB16F" w14:textId="48306F09" w:rsidR="00604A22" w:rsidRDefault="00604A22" w:rsidP="00604A22">
      <w:pPr>
        <w:pStyle w:val="ListParagraph"/>
        <w:numPr>
          <w:ilvl w:val="2"/>
          <w:numId w:val="5"/>
        </w:numPr>
      </w:pPr>
      <w:r>
        <w:t>Christ is the infinite strength/power for our sakes in all things and transcends all circumstances.</w:t>
      </w:r>
    </w:p>
    <w:p w14:paraId="590B82D5" w14:textId="774FB71B" w:rsidR="00604A22" w:rsidRDefault="00604A22" w:rsidP="00604A22">
      <w:pPr>
        <w:pStyle w:val="ListParagraph"/>
        <w:numPr>
          <w:ilvl w:val="1"/>
          <w:numId w:val="5"/>
        </w:numPr>
      </w:pPr>
      <w:r>
        <w:t xml:space="preserve">Context – </w:t>
      </w:r>
      <w:r w:rsidRPr="009E7B66">
        <w:rPr>
          <w:b/>
          <w:bCs/>
          <w:highlight w:val="yellow"/>
        </w:rPr>
        <w:t>(vv. 11-12)</w:t>
      </w:r>
      <w:r>
        <w:t xml:space="preserve"> – contentment, the opposite of which is a thief of joy. (</w:t>
      </w:r>
      <w:r w:rsidRPr="009E7B66">
        <w:rPr>
          <w:b/>
          <w:bCs/>
          <w:highlight w:val="yellow"/>
        </w:rPr>
        <w:t>cf. 1 Timothy 6:10</w:t>
      </w:r>
      <w:r>
        <w:t>).</w:t>
      </w:r>
    </w:p>
    <w:p w14:paraId="75DA19A7" w14:textId="68E99D18" w:rsidR="00604A22" w:rsidRPr="009E7B66" w:rsidRDefault="00604A22" w:rsidP="00604A22">
      <w:pPr>
        <w:pStyle w:val="ListParagraph"/>
        <w:numPr>
          <w:ilvl w:val="1"/>
          <w:numId w:val="5"/>
        </w:numPr>
        <w:rPr>
          <w:b/>
          <w:bCs/>
        </w:rPr>
      </w:pPr>
      <w:r w:rsidRPr="009E7B66">
        <w:rPr>
          <w:b/>
          <w:bCs/>
        </w:rPr>
        <w:t>Joy is reached and sustained, not by our circumstances</w:t>
      </w:r>
      <w:r w:rsidR="00E006F8">
        <w:rPr>
          <w:b/>
          <w:bCs/>
        </w:rPr>
        <w:t xml:space="preserve"> </w:t>
      </w:r>
      <w:r w:rsidR="00E006F8" w:rsidRPr="00E006F8">
        <w:t>(abased/abound, full/hungry, abound/suffer need)</w:t>
      </w:r>
      <w:r w:rsidRPr="009E7B66">
        <w:rPr>
          <w:b/>
          <w:bCs/>
        </w:rPr>
        <w:t>, and certainly not by our strength, but by the power of Christ.</w:t>
      </w:r>
    </w:p>
    <w:p w14:paraId="77FE03F6" w14:textId="3E7E04CF" w:rsidR="00C30F53" w:rsidRPr="009E7B66" w:rsidRDefault="00604A22" w:rsidP="00C30F53">
      <w:pPr>
        <w:pStyle w:val="ListParagraph"/>
        <w:numPr>
          <w:ilvl w:val="0"/>
          <w:numId w:val="5"/>
        </w:numPr>
        <w:rPr>
          <w:b/>
          <w:bCs/>
        </w:rPr>
      </w:pPr>
      <w:r w:rsidRPr="009E7B66">
        <w:rPr>
          <w:b/>
          <w:bCs/>
        </w:rPr>
        <w:t>Opposite is true: “I cannot do all things through the strength I derive from myself.”</w:t>
      </w:r>
    </w:p>
    <w:p w14:paraId="1209234D" w14:textId="7C7D93EC" w:rsidR="00604A22" w:rsidRDefault="00604A22" w:rsidP="00604A22">
      <w:pPr>
        <w:pStyle w:val="ListParagraph"/>
        <w:numPr>
          <w:ilvl w:val="1"/>
          <w:numId w:val="5"/>
        </w:numPr>
      </w:pPr>
      <w:r>
        <w:t>But what does this mean for us in relation to the true source of strength to do all?</w:t>
      </w:r>
    </w:p>
    <w:p w14:paraId="47D01E0B" w14:textId="7EFECC83" w:rsidR="00604A22" w:rsidRDefault="00604A22" w:rsidP="00604A22">
      <w:pPr>
        <w:pStyle w:val="ListParagraph"/>
        <w:numPr>
          <w:ilvl w:val="1"/>
          <w:numId w:val="5"/>
        </w:numPr>
      </w:pPr>
      <w:r>
        <w:t xml:space="preserve">Just give </w:t>
      </w:r>
      <w:proofErr w:type="gramStart"/>
      <w:r>
        <w:t>up?</w:t>
      </w:r>
      <w:proofErr w:type="gramEnd"/>
      <w:r>
        <w:t xml:space="preserve"> – A preacher has said, “In the past, I’ve thought, ‘Maybe if I read my Bible more, pray more, </w:t>
      </w:r>
      <w:r w:rsidR="0053078C">
        <w:t>go to church more, etc. I’ll be strong enough to overcome.’ That never worked because I was looking to make me strong enough.”</w:t>
      </w:r>
    </w:p>
    <w:p w14:paraId="197E3442" w14:textId="641B8709" w:rsidR="00211AE4" w:rsidRDefault="00211AE4" w:rsidP="00211AE4">
      <w:pPr>
        <w:pStyle w:val="ListParagraph"/>
        <w:numPr>
          <w:ilvl w:val="2"/>
          <w:numId w:val="5"/>
        </w:numPr>
      </w:pPr>
      <w:r>
        <w:t xml:space="preserve">This does not reflect the sentiment of </w:t>
      </w:r>
      <w:r w:rsidRPr="009E7B66">
        <w:rPr>
          <w:b/>
          <w:bCs/>
          <w:highlight w:val="yellow"/>
        </w:rPr>
        <w:t>Philippians 4:13</w:t>
      </w:r>
      <w:r>
        <w:t>.</w:t>
      </w:r>
    </w:p>
    <w:p w14:paraId="6545366D" w14:textId="3343F095" w:rsidR="00211AE4" w:rsidRDefault="00211AE4" w:rsidP="00211AE4">
      <w:pPr>
        <w:pStyle w:val="ListParagraph"/>
        <w:numPr>
          <w:ilvl w:val="2"/>
          <w:numId w:val="5"/>
        </w:numPr>
      </w:pPr>
      <w:r>
        <w:t>This is not the way we will find constant joy.</w:t>
      </w:r>
    </w:p>
    <w:p w14:paraId="69D78275" w14:textId="36A5AE20" w:rsidR="00E006F8" w:rsidRPr="00966E83" w:rsidRDefault="00E006F8" w:rsidP="000372DA">
      <w:pPr>
        <w:pStyle w:val="ListParagraph"/>
        <w:numPr>
          <w:ilvl w:val="0"/>
          <w:numId w:val="5"/>
        </w:numPr>
        <w:rPr>
          <w:b/>
          <w:bCs/>
        </w:rPr>
      </w:pPr>
      <w:r w:rsidRPr="00966E83">
        <w:rPr>
          <w:b/>
          <w:bCs/>
        </w:rPr>
        <w:t>Knowing the power of Christ’s resurrection, and the fellowship of His sufferings is how I reach true joy:</w:t>
      </w:r>
    </w:p>
    <w:p w14:paraId="1C154472" w14:textId="3034AE30" w:rsidR="00E006F8" w:rsidRDefault="00E006F8" w:rsidP="00E006F8">
      <w:pPr>
        <w:pStyle w:val="ListParagraph"/>
        <w:numPr>
          <w:ilvl w:val="1"/>
          <w:numId w:val="5"/>
        </w:numPr>
      </w:pPr>
      <w:r>
        <w:t xml:space="preserve">No reaching joy through self-will (error) and </w:t>
      </w:r>
      <w:r w:rsidR="006E2C3F">
        <w:t xml:space="preserve">fleshly </w:t>
      </w:r>
      <w:r>
        <w:t>achievement</w:t>
      </w:r>
      <w:r w:rsidR="006E2C3F">
        <w:t xml:space="preserve"> – </w:t>
      </w:r>
      <w:r w:rsidR="006E2C3F" w:rsidRPr="00966E83">
        <w:rPr>
          <w:b/>
          <w:bCs/>
          <w:highlight w:val="yellow"/>
        </w:rPr>
        <w:t>Philippians 3:1-6</w:t>
      </w:r>
    </w:p>
    <w:p w14:paraId="79898156" w14:textId="0F89E29A" w:rsidR="006E2C3F" w:rsidRDefault="006E2C3F" w:rsidP="006E2C3F">
      <w:pPr>
        <w:pStyle w:val="ListParagraph"/>
        <w:numPr>
          <w:ilvl w:val="2"/>
          <w:numId w:val="5"/>
        </w:numPr>
      </w:pPr>
      <w:r w:rsidRPr="00966E83">
        <w:rPr>
          <w:b/>
          <w:bCs/>
          <w:highlight w:val="yellow"/>
        </w:rPr>
        <w:t>(vv. 1-2)</w:t>
      </w:r>
      <w:r>
        <w:t xml:space="preserve"> – rejoice in the Lord, not in anything else (ex: what follows…) – don’t seek joy outside the Lord, like Judaizers.</w:t>
      </w:r>
    </w:p>
    <w:p w14:paraId="4DEE93E4" w14:textId="6CDD082E" w:rsidR="006E2C3F" w:rsidRDefault="006E2C3F" w:rsidP="006E2C3F">
      <w:pPr>
        <w:pStyle w:val="ListParagraph"/>
        <w:numPr>
          <w:ilvl w:val="2"/>
          <w:numId w:val="5"/>
        </w:numPr>
      </w:pPr>
      <w:r w:rsidRPr="00966E83">
        <w:rPr>
          <w:b/>
          <w:bCs/>
          <w:highlight w:val="yellow"/>
        </w:rPr>
        <w:t>(v. 3)</w:t>
      </w:r>
      <w:r>
        <w:t xml:space="preserve"> – we (faithful Christians) are in true covenant (circumcision), receive direction from God (Spirit), find joy in Christ, not the flesh.</w:t>
      </w:r>
    </w:p>
    <w:p w14:paraId="00F51564" w14:textId="4AD14DD5" w:rsidR="006E2C3F" w:rsidRDefault="006E2C3F" w:rsidP="006E2C3F">
      <w:pPr>
        <w:pStyle w:val="ListParagraph"/>
        <w:numPr>
          <w:ilvl w:val="2"/>
          <w:numId w:val="5"/>
        </w:numPr>
      </w:pPr>
      <w:r w:rsidRPr="00966E83">
        <w:rPr>
          <w:b/>
          <w:bCs/>
          <w:highlight w:val="yellow"/>
        </w:rPr>
        <w:t>(vv. 4-6)</w:t>
      </w:r>
      <w:r w:rsidRPr="00966E83">
        <w:rPr>
          <w:b/>
          <w:bCs/>
        </w:rPr>
        <w:t xml:space="preserve"> </w:t>
      </w:r>
      <w:r>
        <w:t>– All that may seem to make aa person glad, fulfilled, content, and righteous in man’s eyes, Paul had.</w:t>
      </w:r>
    </w:p>
    <w:p w14:paraId="25C1CD3C" w14:textId="3BF26D54" w:rsidR="006E2C3F" w:rsidRDefault="006E2C3F" w:rsidP="006E2C3F">
      <w:pPr>
        <w:pStyle w:val="ListParagraph"/>
        <w:numPr>
          <w:ilvl w:val="2"/>
          <w:numId w:val="5"/>
        </w:numPr>
      </w:pPr>
      <w:r>
        <w:t xml:space="preserve">If no righteousness before God in this </w:t>
      </w:r>
      <w:r w:rsidRPr="00966E83">
        <w:rPr>
          <w:b/>
          <w:bCs/>
          <w:highlight w:val="yellow"/>
        </w:rPr>
        <w:t>(v. 9),</w:t>
      </w:r>
      <w:r>
        <w:t xml:space="preserve"> then no true joy.</w:t>
      </w:r>
    </w:p>
    <w:p w14:paraId="1647B693" w14:textId="2D629EF6" w:rsidR="006E2C3F" w:rsidRDefault="006E2C3F" w:rsidP="006E2C3F">
      <w:pPr>
        <w:pStyle w:val="ListParagraph"/>
        <w:numPr>
          <w:ilvl w:val="1"/>
          <w:numId w:val="5"/>
        </w:numPr>
      </w:pPr>
      <w:r>
        <w:lastRenderedPageBreak/>
        <w:t>Full self-</w:t>
      </w:r>
      <w:r w:rsidR="006410E2">
        <w:t>surrender</w:t>
      </w:r>
      <w:r>
        <w:t xml:space="preserve"> to </w:t>
      </w:r>
      <w:r w:rsidR="006410E2">
        <w:t>Christ</w:t>
      </w:r>
      <w:r>
        <w:t xml:space="preserve"> and His standard of </w:t>
      </w:r>
      <w:r w:rsidR="006410E2">
        <w:t>righteousness</w:t>
      </w:r>
      <w:r>
        <w:t xml:space="preserve"> led Pa</w:t>
      </w:r>
      <w:r w:rsidR="006410E2">
        <w:t>u</w:t>
      </w:r>
      <w:r>
        <w:t xml:space="preserve">l to joy – </w:t>
      </w:r>
      <w:r w:rsidRPr="00966E83">
        <w:rPr>
          <w:b/>
          <w:bCs/>
          <w:highlight w:val="yellow"/>
        </w:rPr>
        <w:t>Philippians 3:7-</w:t>
      </w:r>
      <w:r w:rsidR="006410E2" w:rsidRPr="00966E83">
        <w:rPr>
          <w:b/>
          <w:bCs/>
          <w:highlight w:val="yellow"/>
        </w:rPr>
        <w:t>9</w:t>
      </w:r>
      <w:r w:rsidR="006410E2">
        <w:tab/>
      </w:r>
    </w:p>
    <w:p w14:paraId="2332CFDD" w14:textId="6C1C5B69" w:rsidR="006410E2" w:rsidRDefault="006410E2" w:rsidP="006410E2">
      <w:pPr>
        <w:pStyle w:val="ListParagraph"/>
        <w:numPr>
          <w:ilvl w:val="2"/>
          <w:numId w:val="5"/>
        </w:numPr>
      </w:pPr>
      <w:r w:rsidRPr="00966E83">
        <w:rPr>
          <w:b/>
          <w:bCs/>
          <w:highlight w:val="yellow"/>
        </w:rPr>
        <w:t>(v. 3)</w:t>
      </w:r>
      <w:r>
        <w:t xml:space="preserve"> – rejoice in Christ – </w:t>
      </w:r>
      <w:r w:rsidRPr="00966E83">
        <w:rPr>
          <w:b/>
          <w:bCs/>
          <w:highlight w:val="yellow"/>
        </w:rPr>
        <w:t>(v. 8)</w:t>
      </w:r>
      <w:r>
        <w:t xml:space="preserve"> – gain Christs.</w:t>
      </w:r>
    </w:p>
    <w:p w14:paraId="6E2C9EAF" w14:textId="7EBFE060" w:rsidR="006410E2" w:rsidRDefault="006410E2" w:rsidP="006410E2">
      <w:pPr>
        <w:pStyle w:val="ListParagraph"/>
        <w:numPr>
          <w:ilvl w:val="2"/>
          <w:numId w:val="5"/>
        </w:numPr>
      </w:pPr>
      <w:r w:rsidRPr="00966E83">
        <w:rPr>
          <w:b/>
          <w:bCs/>
          <w:highlight w:val="yellow"/>
        </w:rPr>
        <w:t>(v. 9)</w:t>
      </w:r>
      <w:r>
        <w:t xml:space="preserve"> – not own righteousness, but that from God by faith – HE IS DECLARED RIGHTEOUS, BUT NOT BY PERFECTION, BUT BY FORGIVNESS AND RECONCILIATION THROUGH CHRIST’S SACRIFICE.</w:t>
      </w:r>
    </w:p>
    <w:p w14:paraId="50967534" w14:textId="22947981" w:rsidR="006410E2" w:rsidRDefault="006410E2" w:rsidP="006410E2">
      <w:pPr>
        <w:pStyle w:val="ListParagraph"/>
        <w:numPr>
          <w:ilvl w:val="1"/>
          <w:numId w:val="5"/>
        </w:numPr>
      </w:pPr>
      <w:r>
        <w:t xml:space="preserve">Progression in Christ’s purpose for us brings true Joy – </w:t>
      </w:r>
      <w:r w:rsidRPr="00966E83">
        <w:rPr>
          <w:b/>
          <w:bCs/>
          <w:highlight w:val="yellow"/>
        </w:rPr>
        <w:t>Philippians 3:10-14, 20-21</w:t>
      </w:r>
    </w:p>
    <w:p w14:paraId="43C60DE7" w14:textId="6404B637" w:rsidR="006410E2" w:rsidRDefault="008D778A" w:rsidP="006410E2">
      <w:pPr>
        <w:pStyle w:val="ListParagraph"/>
        <w:numPr>
          <w:ilvl w:val="2"/>
          <w:numId w:val="5"/>
        </w:numPr>
      </w:pPr>
      <w:r w:rsidRPr="00966E83">
        <w:rPr>
          <w:b/>
          <w:bCs/>
          <w:highlight w:val="yellow"/>
        </w:rPr>
        <w:t>(v. 10)</w:t>
      </w:r>
      <w:r>
        <w:t xml:space="preserve"> – knowing (experientially</w:t>
      </w:r>
      <w:r w:rsidR="00966E83">
        <w:t xml:space="preserve">; </w:t>
      </w:r>
      <w:r w:rsidR="00966E83" w:rsidRPr="00966E83">
        <w:rPr>
          <w:b/>
          <w:bCs/>
          <w:highlight w:val="yellow"/>
        </w:rPr>
        <w:t>cf. Ephesians 1:19-20</w:t>
      </w:r>
      <w:r>
        <w:t xml:space="preserve">) the power of resurrection through our </w:t>
      </w:r>
      <w:r w:rsidR="00895571">
        <w:t>transformation,</w:t>
      </w:r>
      <w:r>
        <w:t xml:space="preserve"> includes participation to the extent of suffering</w:t>
      </w:r>
      <w:r w:rsidR="00966E83">
        <w:t xml:space="preserve"> (</w:t>
      </w:r>
      <w:r w:rsidR="00966E83" w:rsidRPr="00966E83">
        <w:rPr>
          <w:b/>
          <w:bCs/>
          <w:highlight w:val="yellow"/>
        </w:rPr>
        <w:t>cf. 1 Peter 4:13</w:t>
      </w:r>
      <w:r w:rsidR="00966E83">
        <w:t>)</w:t>
      </w:r>
      <w:r w:rsidR="00895571">
        <w:t>.</w:t>
      </w:r>
    </w:p>
    <w:p w14:paraId="279C0C8E" w14:textId="4C3BF434" w:rsidR="00895571" w:rsidRDefault="00895571" w:rsidP="006410E2">
      <w:pPr>
        <w:pStyle w:val="ListParagraph"/>
        <w:numPr>
          <w:ilvl w:val="2"/>
          <w:numId w:val="5"/>
        </w:numPr>
      </w:pPr>
      <w:r w:rsidRPr="00966E83">
        <w:rPr>
          <w:b/>
          <w:bCs/>
          <w:highlight w:val="yellow"/>
        </w:rPr>
        <w:t>(v. 11)</w:t>
      </w:r>
      <w:r>
        <w:t xml:space="preserve"> – all in the goal of being raised to be like Christ and with Him.</w:t>
      </w:r>
    </w:p>
    <w:p w14:paraId="3245C20C" w14:textId="5504B30F" w:rsidR="00895571" w:rsidRDefault="00895571" w:rsidP="006410E2">
      <w:pPr>
        <w:pStyle w:val="ListParagraph"/>
        <w:numPr>
          <w:ilvl w:val="2"/>
          <w:numId w:val="5"/>
        </w:numPr>
      </w:pPr>
      <w:r w:rsidRPr="00966E83">
        <w:rPr>
          <w:b/>
          <w:bCs/>
          <w:highlight w:val="yellow"/>
        </w:rPr>
        <w:t>(vv. 12-14)</w:t>
      </w:r>
      <w:r>
        <w:t xml:space="preserve"> – living for that goal.</w:t>
      </w:r>
    </w:p>
    <w:p w14:paraId="74215D0B" w14:textId="40372A6E" w:rsidR="00895571" w:rsidRDefault="00895571" w:rsidP="006410E2">
      <w:pPr>
        <w:pStyle w:val="ListParagraph"/>
        <w:numPr>
          <w:ilvl w:val="2"/>
          <w:numId w:val="5"/>
        </w:numPr>
      </w:pPr>
      <w:r w:rsidRPr="00966E83">
        <w:rPr>
          <w:b/>
          <w:bCs/>
          <w:highlight w:val="yellow"/>
        </w:rPr>
        <w:t>(vv. 20-21)</w:t>
      </w:r>
      <w:r>
        <w:t xml:space="preserve"> – living on earth aa a citizen of heaven, anticipating the time </w:t>
      </w:r>
      <w:proofErr w:type="gramStart"/>
      <w:r>
        <w:t>where</w:t>
      </w:r>
      <w:proofErr w:type="gramEnd"/>
      <w:r>
        <w:t xml:space="preserve"> called home.</w:t>
      </w:r>
    </w:p>
    <w:p w14:paraId="4E7BEB2C" w14:textId="0F87AA67" w:rsidR="00CD6D2A" w:rsidRDefault="00895571" w:rsidP="00966E83">
      <w:pPr>
        <w:pStyle w:val="ListParagraph"/>
        <w:numPr>
          <w:ilvl w:val="2"/>
          <w:numId w:val="5"/>
        </w:numPr>
      </w:pPr>
      <w:r>
        <w:t>THIS IS WHAT EMPOWERS US TO POSSESS AND MAINTAIN TRUE JOY.</w:t>
      </w:r>
    </w:p>
    <w:p w14:paraId="2BBBF58E" w14:textId="7FEB76B2" w:rsidR="00966E83" w:rsidRPr="002D2137" w:rsidRDefault="00966E83" w:rsidP="00966E83">
      <w:pPr>
        <w:rPr>
          <w:b/>
          <w:bCs/>
        </w:rPr>
      </w:pPr>
      <w:r w:rsidRPr="002D2137">
        <w:rPr>
          <w:b/>
          <w:bCs/>
        </w:rPr>
        <w:t>Conclusion</w:t>
      </w:r>
    </w:p>
    <w:p w14:paraId="28D2FE5D" w14:textId="6FD7D7B0" w:rsidR="00966E83" w:rsidRDefault="00016E3A" w:rsidP="00966E83">
      <w:pPr>
        <w:pStyle w:val="ListParagraph"/>
        <w:numPr>
          <w:ilvl w:val="0"/>
          <w:numId w:val="6"/>
        </w:numPr>
      </w:pPr>
      <w:r>
        <w:t>We will not find the joy we crave without going to the place where God promises its presence, and embracing the power which God provides to secure it.</w:t>
      </w:r>
    </w:p>
    <w:p w14:paraId="644E8056" w14:textId="2B9B8B67" w:rsidR="00016E3A" w:rsidRDefault="00016E3A" w:rsidP="00966E83">
      <w:pPr>
        <w:pStyle w:val="ListParagraph"/>
        <w:numPr>
          <w:ilvl w:val="0"/>
          <w:numId w:val="6"/>
        </w:numPr>
      </w:pPr>
      <w:r>
        <w:t xml:space="preserve">May we live in the joy of the Lord here while we await the eternal joy of the Lord in heaven. </w:t>
      </w:r>
    </w:p>
    <w:sectPr w:rsidR="00016E3A" w:rsidSect="00165BAA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0786" w14:textId="77777777" w:rsidR="00165BAA" w:rsidRDefault="00165BAA" w:rsidP="006D1BA7">
      <w:r>
        <w:separator/>
      </w:r>
    </w:p>
  </w:endnote>
  <w:endnote w:type="continuationSeparator" w:id="0">
    <w:p w14:paraId="0814DE6F" w14:textId="77777777" w:rsidR="00165BAA" w:rsidRDefault="00165BAA" w:rsidP="006D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4252889"/>
      <w:docPartObj>
        <w:docPartGallery w:val="Page Numbers (Bottom of Page)"/>
        <w:docPartUnique/>
      </w:docPartObj>
    </w:sdtPr>
    <w:sdtContent>
      <w:p w14:paraId="7B60C67B" w14:textId="296535AB" w:rsidR="006D1BA7" w:rsidRDefault="006D1BA7" w:rsidP="00AE03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F63B4" w14:textId="77777777" w:rsidR="006D1BA7" w:rsidRDefault="006D1BA7" w:rsidP="006D1B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1347561"/>
      <w:docPartObj>
        <w:docPartGallery w:val="Page Numbers (Bottom of Page)"/>
        <w:docPartUnique/>
      </w:docPartObj>
    </w:sdtPr>
    <w:sdtContent>
      <w:p w14:paraId="282FD8FB" w14:textId="51323342" w:rsidR="006D1BA7" w:rsidRDefault="006D1BA7" w:rsidP="00AE03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23B6FD" w14:textId="77777777" w:rsidR="006D1BA7" w:rsidRDefault="006D1BA7" w:rsidP="006D1B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DD26" w14:textId="77777777" w:rsidR="00165BAA" w:rsidRDefault="00165BAA" w:rsidP="006D1BA7">
      <w:r>
        <w:separator/>
      </w:r>
    </w:p>
  </w:footnote>
  <w:footnote w:type="continuationSeparator" w:id="0">
    <w:p w14:paraId="3CB85055" w14:textId="77777777" w:rsidR="00165BAA" w:rsidRDefault="00165BAA" w:rsidP="006D1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5B96" w14:textId="48972690" w:rsidR="006D1BA7" w:rsidRDefault="006D1BA7" w:rsidP="006D1BA7">
    <w:pPr>
      <w:pStyle w:val="Header"/>
      <w:jc w:val="right"/>
    </w:pPr>
    <w:r>
      <w:t>The Joy of the Lord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A1F"/>
    <w:multiLevelType w:val="hybridMultilevel"/>
    <w:tmpl w:val="280E23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77561B"/>
    <w:multiLevelType w:val="hybridMultilevel"/>
    <w:tmpl w:val="381E4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20716"/>
    <w:multiLevelType w:val="hybridMultilevel"/>
    <w:tmpl w:val="1862CC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854FD3"/>
    <w:multiLevelType w:val="hybridMultilevel"/>
    <w:tmpl w:val="194017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CA69D7"/>
    <w:multiLevelType w:val="hybridMultilevel"/>
    <w:tmpl w:val="383CA8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371EB"/>
    <w:multiLevelType w:val="hybridMultilevel"/>
    <w:tmpl w:val="04044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802023">
    <w:abstractNumId w:val="1"/>
  </w:num>
  <w:num w:numId="2" w16cid:durableId="746539741">
    <w:abstractNumId w:val="4"/>
  </w:num>
  <w:num w:numId="3" w16cid:durableId="208539289">
    <w:abstractNumId w:val="2"/>
  </w:num>
  <w:num w:numId="4" w16cid:durableId="1779786688">
    <w:abstractNumId w:val="0"/>
  </w:num>
  <w:num w:numId="5" w16cid:durableId="318466847">
    <w:abstractNumId w:val="3"/>
  </w:num>
  <w:num w:numId="6" w16cid:durableId="19696283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A7"/>
    <w:rsid w:val="00016E3A"/>
    <w:rsid w:val="000372DA"/>
    <w:rsid w:val="000E5918"/>
    <w:rsid w:val="00165BAA"/>
    <w:rsid w:val="00211AE4"/>
    <w:rsid w:val="002D2137"/>
    <w:rsid w:val="003037B3"/>
    <w:rsid w:val="00325F82"/>
    <w:rsid w:val="00335152"/>
    <w:rsid w:val="00346EC1"/>
    <w:rsid w:val="00486EDB"/>
    <w:rsid w:val="004D1820"/>
    <w:rsid w:val="004E049F"/>
    <w:rsid w:val="0053078C"/>
    <w:rsid w:val="005724A3"/>
    <w:rsid w:val="005A3068"/>
    <w:rsid w:val="00604A22"/>
    <w:rsid w:val="00612107"/>
    <w:rsid w:val="006410E2"/>
    <w:rsid w:val="00654DE4"/>
    <w:rsid w:val="0066425F"/>
    <w:rsid w:val="00676CE4"/>
    <w:rsid w:val="006D1BA7"/>
    <w:rsid w:val="006E2C3F"/>
    <w:rsid w:val="007B7AE5"/>
    <w:rsid w:val="00895571"/>
    <w:rsid w:val="008D778A"/>
    <w:rsid w:val="00966E83"/>
    <w:rsid w:val="009B5E6F"/>
    <w:rsid w:val="009E7B66"/>
    <w:rsid w:val="00A1675F"/>
    <w:rsid w:val="00A92303"/>
    <w:rsid w:val="00B92CA8"/>
    <w:rsid w:val="00C30F53"/>
    <w:rsid w:val="00C559B2"/>
    <w:rsid w:val="00CD482A"/>
    <w:rsid w:val="00CD6D2A"/>
    <w:rsid w:val="00DB1034"/>
    <w:rsid w:val="00E006F8"/>
    <w:rsid w:val="00ED0186"/>
    <w:rsid w:val="00F44929"/>
    <w:rsid w:val="00F7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03D6A"/>
  <w15:chartTrackingRefBased/>
  <w15:docId w15:val="{9BA1D745-0445-1A4E-901F-CD182673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B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B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B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1B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1B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BA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BA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BA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BA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B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B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B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B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B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B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B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B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B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1BA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1B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1BA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1B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1BA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1B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1B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1B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1B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1B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1BA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D1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A7"/>
  </w:style>
  <w:style w:type="paragraph" w:styleId="Footer">
    <w:name w:val="footer"/>
    <w:basedOn w:val="Normal"/>
    <w:link w:val="FooterChar"/>
    <w:uiPriority w:val="99"/>
    <w:unhideWhenUsed/>
    <w:rsid w:val="006D1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A7"/>
  </w:style>
  <w:style w:type="character" w:styleId="PageNumber">
    <w:name w:val="page number"/>
    <w:basedOn w:val="DefaultParagraphFont"/>
    <w:uiPriority w:val="99"/>
    <w:semiHidden/>
    <w:unhideWhenUsed/>
    <w:rsid w:val="006D1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61</cp:revision>
  <dcterms:created xsi:type="dcterms:W3CDTF">2024-03-08T21:08:00Z</dcterms:created>
  <dcterms:modified xsi:type="dcterms:W3CDTF">2024-03-09T15:45:00Z</dcterms:modified>
</cp:coreProperties>
</file>