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9A73" w14:textId="77777777" w:rsidR="00477B47" w:rsidRDefault="00F916A9">
      <w:pPr>
        <w:rPr>
          <w:b/>
          <w:sz w:val="32"/>
        </w:rPr>
      </w:pPr>
      <w:r>
        <w:rPr>
          <w:b/>
          <w:sz w:val="32"/>
        </w:rPr>
        <w:t>Joseph Opens the Storehouses</w:t>
      </w:r>
    </w:p>
    <w:p w14:paraId="180D8752" w14:textId="3BF57823" w:rsidR="00431ABB" w:rsidRPr="00F916A9" w:rsidRDefault="00431ABB">
      <w:pPr>
        <w:rPr>
          <w:b/>
          <w:sz w:val="32"/>
        </w:rPr>
      </w:pPr>
      <w:r w:rsidRPr="00431ABB">
        <w:rPr>
          <w:i/>
          <w:sz w:val="28"/>
        </w:rPr>
        <w:t>Genesis 41:56</w:t>
      </w:r>
    </w:p>
    <w:p w14:paraId="5A0D124E" w14:textId="77777777" w:rsidR="00EC2481" w:rsidRPr="00477B47" w:rsidRDefault="00EC2481">
      <w:p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Introduction</w:t>
      </w:r>
    </w:p>
    <w:p w14:paraId="4284190C" w14:textId="77777777" w:rsidR="00EC2481" w:rsidRPr="00477B47" w:rsidRDefault="00412788" w:rsidP="00FA51B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After 7 years of plentiful harvest in Egypt, the Egyptians and surrounding countries became victims of a severe famine.</w:t>
      </w:r>
    </w:p>
    <w:p w14:paraId="60C1AB9D" w14:textId="77777777" w:rsidR="00412788" w:rsidRPr="00477B47" w:rsidRDefault="00412788" w:rsidP="00FA51B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Egyptians had wisely stored away grain during the years of plenty in preparation for such a famine.</w:t>
      </w:r>
    </w:p>
    <w:p w14:paraId="00E1801A" w14:textId="77777777" w:rsidR="00412788" w:rsidRPr="00477B47" w:rsidRDefault="00412788" w:rsidP="00FA51B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(vv. 56-57)</w:t>
      </w:r>
      <w:r w:rsidRPr="00477B47">
        <w:rPr>
          <w:rFonts w:cstheme="minorHAnsi"/>
          <w:sz w:val="24"/>
          <w:szCs w:val="24"/>
        </w:rPr>
        <w:t xml:space="preserve"> – Joseph, only second to Pharaoh in Egypt, opened the storehouses full of grain for the Egyptians, and for the surrounding countries.</w:t>
      </w:r>
    </w:p>
    <w:p w14:paraId="65FC25A8" w14:textId="77777777" w:rsidR="00412788" w:rsidRPr="00477B47" w:rsidRDefault="00412788" w:rsidP="004127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This was an incredible act of provision for the Egyptians, through the providence of God for the Israelites, and even to the surrounding nations.</w:t>
      </w:r>
    </w:p>
    <w:p w14:paraId="153D916D" w14:textId="77777777" w:rsidR="00412788" w:rsidRPr="00477B47" w:rsidRDefault="00412788" w:rsidP="004127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  <w:u w:val="single"/>
        </w:rPr>
        <w:t xml:space="preserve">This was ultimately a product of God’s providence which </w:t>
      </w:r>
      <w:r w:rsidR="00B1277D" w:rsidRPr="00477B47">
        <w:rPr>
          <w:rFonts w:cstheme="minorHAnsi"/>
          <w:sz w:val="24"/>
          <w:szCs w:val="24"/>
          <w:u w:val="single"/>
        </w:rPr>
        <w:t>was one of many events to fulfill the promise made to Abraham</w:t>
      </w:r>
      <w:r w:rsidR="00B1277D" w:rsidRPr="00477B47">
        <w:rPr>
          <w:rFonts w:cstheme="minorHAnsi"/>
          <w:sz w:val="24"/>
          <w:szCs w:val="24"/>
        </w:rPr>
        <w:t xml:space="preserve"> – </w:t>
      </w:r>
      <w:r w:rsidR="00B1277D" w:rsidRPr="00477B47">
        <w:rPr>
          <w:rFonts w:cstheme="minorHAnsi"/>
          <w:b/>
          <w:i/>
          <w:sz w:val="24"/>
          <w:szCs w:val="24"/>
          <w:highlight w:val="yellow"/>
        </w:rPr>
        <w:t>“In you all the families of the earth shall be blessed” (Genesis 12:3).</w:t>
      </w:r>
    </w:p>
    <w:p w14:paraId="7600B70B" w14:textId="77777777" w:rsidR="00412788" w:rsidRPr="00477B47" w:rsidRDefault="00412788" w:rsidP="00AA24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Joseph Opens the Storehouses</w:t>
      </w:r>
    </w:p>
    <w:p w14:paraId="147B26E5" w14:textId="1BCBCF57" w:rsidR="00C20154" w:rsidRPr="00477B47" w:rsidRDefault="00C20154" w:rsidP="00C2015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Prisoners</w:t>
      </w:r>
      <w:r w:rsidR="00426E43">
        <w:rPr>
          <w:rFonts w:cstheme="minorHAnsi"/>
          <w:sz w:val="24"/>
          <w:szCs w:val="24"/>
        </w:rPr>
        <w:t>’</w:t>
      </w:r>
      <w:r w:rsidRPr="00477B47">
        <w:rPr>
          <w:rFonts w:cstheme="minorHAnsi"/>
          <w:sz w:val="24"/>
          <w:szCs w:val="24"/>
        </w:rPr>
        <w:t xml:space="preserve"> Dreams</w:t>
      </w:r>
    </w:p>
    <w:p w14:paraId="538FE972" w14:textId="77777777" w:rsidR="008F72ED" w:rsidRPr="00477B47" w:rsidRDefault="008F72ED" w:rsidP="008F72E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 xml:space="preserve">Joseph rose </w:t>
      </w:r>
      <w:r w:rsidR="009C6DCD" w:rsidRPr="00477B47">
        <w:rPr>
          <w:rFonts w:cstheme="minorHAnsi"/>
          <w:sz w:val="24"/>
          <w:szCs w:val="24"/>
        </w:rPr>
        <w:t>to</w:t>
      </w:r>
      <w:r w:rsidRPr="00477B47">
        <w:rPr>
          <w:rFonts w:cstheme="minorHAnsi"/>
          <w:sz w:val="24"/>
          <w:szCs w:val="24"/>
        </w:rPr>
        <w:t xml:space="preserve"> power</w:t>
      </w:r>
      <w:r w:rsidR="009C6DCD" w:rsidRPr="00477B47">
        <w:rPr>
          <w:rFonts w:cstheme="minorHAnsi"/>
          <w:sz w:val="24"/>
          <w:szCs w:val="24"/>
        </w:rPr>
        <w:t xml:space="preserve"> in</w:t>
      </w:r>
      <w:r w:rsidRPr="00477B47">
        <w:rPr>
          <w:rFonts w:cstheme="minorHAnsi"/>
          <w:sz w:val="24"/>
          <w:szCs w:val="24"/>
        </w:rPr>
        <w:t xml:space="preserve"> Potiphar’s house, then in the prison in which he was placed after being falsely accused by Potiphar’s wife.</w:t>
      </w:r>
    </w:p>
    <w:p w14:paraId="52FB947A" w14:textId="77777777" w:rsidR="008F72ED" w:rsidRPr="00477B47" w:rsidRDefault="008F72ED" w:rsidP="008F72E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 xml:space="preserve">Pharaoh’s butler and baker were both put in prison – They </w:t>
      </w:r>
      <w:r w:rsidRPr="00477B47">
        <w:rPr>
          <w:rFonts w:cstheme="minorHAnsi"/>
          <w:b/>
          <w:i/>
          <w:sz w:val="24"/>
          <w:szCs w:val="24"/>
          <w:highlight w:val="yellow"/>
        </w:rPr>
        <w:t>“offended their lord, the king of Egypt” (40:1).</w:t>
      </w:r>
    </w:p>
    <w:p w14:paraId="187BF2E6" w14:textId="77777777" w:rsidR="008F72ED" w:rsidRPr="00477B47" w:rsidRDefault="008F72ED" w:rsidP="008F72ED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Both had dreams, and were sad, for there was no interpreter.</w:t>
      </w:r>
    </w:p>
    <w:p w14:paraId="66222E94" w14:textId="77777777" w:rsidR="008F72ED" w:rsidRPr="00477B47" w:rsidRDefault="008F72ED" w:rsidP="008F72E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 xml:space="preserve">Joseph interpreted their dreams – </w:t>
      </w:r>
      <w:r w:rsidRPr="00477B47">
        <w:rPr>
          <w:rFonts w:cstheme="minorHAnsi"/>
          <w:b/>
          <w:i/>
          <w:sz w:val="24"/>
          <w:szCs w:val="24"/>
          <w:highlight w:val="yellow"/>
        </w:rPr>
        <w:t>“Do not interpretations belong to God” (40:8b)?</w:t>
      </w:r>
    </w:p>
    <w:p w14:paraId="4861D97A" w14:textId="49B08E02" w:rsidR="008F72ED" w:rsidRDefault="008F72ED" w:rsidP="008F72E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Baker’s dream interpretation</w:t>
      </w:r>
      <w:r w:rsidRPr="00477B47">
        <w:rPr>
          <w:rFonts w:cstheme="minorHAnsi"/>
          <w:sz w:val="24"/>
          <w:szCs w:val="24"/>
        </w:rPr>
        <w:t xml:space="preserve"> – He would be executed.</w:t>
      </w:r>
    </w:p>
    <w:p w14:paraId="1933C845" w14:textId="568CAC7A" w:rsidR="0041036E" w:rsidRPr="0041036E" w:rsidRDefault="0041036E" w:rsidP="0041036E">
      <w:pPr>
        <w:pStyle w:val="ListParagraph"/>
        <w:numPr>
          <w:ilvl w:val="3"/>
          <w:numId w:val="4"/>
        </w:numPr>
        <w:rPr>
          <w:rFonts w:cstheme="minorHAnsi"/>
          <w:bCs/>
          <w:sz w:val="24"/>
          <w:szCs w:val="24"/>
        </w:rPr>
      </w:pPr>
      <w:r w:rsidRPr="0041036E">
        <w:rPr>
          <w:rFonts w:cstheme="minorHAnsi"/>
          <w:bCs/>
          <w:sz w:val="24"/>
          <w:szCs w:val="24"/>
        </w:rPr>
        <w:t>Three baskets on head with baked goods for Pharaoh; birds at</w:t>
      </w:r>
      <w:r w:rsidR="00F87FA9">
        <w:rPr>
          <w:rFonts w:cstheme="minorHAnsi"/>
          <w:bCs/>
          <w:sz w:val="24"/>
          <w:szCs w:val="24"/>
        </w:rPr>
        <w:t>e</w:t>
      </w:r>
      <w:r w:rsidRPr="0041036E">
        <w:rPr>
          <w:rFonts w:cstheme="minorHAnsi"/>
          <w:bCs/>
          <w:sz w:val="24"/>
          <w:szCs w:val="24"/>
        </w:rPr>
        <w:t xml:space="preserve"> them.</w:t>
      </w:r>
    </w:p>
    <w:p w14:paraId="4DF7097C" w14:textId="1608DEC1" w:rsidR="0041036E" w:rsidRPr="0041036E" w:rsidRDefault="0041036E" w:rsidP="0041036E">
      <w:pPr>
        <w:pStyle w:val="ListParagraph"/>
        <w:numPr>
          <w:ilvl w:val="3"/>
          <w:numId w:val="4"/>
        </w:numPr>
        <w:rPr>
          <w:rFonts w:cstheme="minorHAnsi"/>
          <w:bCs/>
          <w:sz w:val="24"/>
          <w:szCs w:val="24"/>
        </w:rPr>
      </w:pPr>
      <w:r w:rsidRPr="0041036E">
        <w:rPr>
          <w:rFonts w:cstheme="minorHAnsi"/>
          <w:bCs/>
          <w:sz w:val="24"/>
          <w:szCs w:val="24"/>
        </w:rPr>
        <w:t>Three days; Pharoah will hang you and birds will eat flesh.</w:t>
      </w:r>
    </w:p>
    <w:p w14:paraId="6CE104DE" w14:textId="3C5BDBA5" w:rsidR="008F72ED" w:rsidRDefault="008F72ED" w:rsidP="008F72E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 xml:space="preserve">Butler’s dream interpretation </w:t>
      </w:r>
      <w:r w:rsidRPr="00477B47">
        <w:rPr>
          <w:rFonts w:cstheme="minorHAnsi"/>
          <w:sz w:val="24"/>
          <w:szCs w:val="24"/>
        </w:rPr>
        <w:t xml:space="preserve">– He would be restored to his previous position as Pharaoh’s butler. </w:t>
      </w:r>
    </w:p>
    <w:p w14:paraId="464F83A1" w14:textId="77777777" w:rsidR="0041036E" w:rsidRPr="0041036E" w:rsidRDefault="0041036E" w:rsidP="0041036E">
      <w:pPr>
        <w:pStyle w:val="ListParagraph"/>
        <w:numPr>
          <w:ilvl w:val="3"/>
          <w:numId w:val="4"/>
        </w:numPr>
        <w:rPr>
          <w:rFonts w:cstheme="minorHAnsi"/>
          <w:bCs/>
          <w:sz w:val="24"/>
          <w:szCs w:val="24"/>
        </w:rPr>
      </w:pPr>
      <w:r w:rsidRPr="0041036E">
        <w:rPr>
          <w:rFonts w:cstheme="minorHAnsi"/>
          <w:bCs/>
          <w:sz w:val="24"/>
          <w:szCs w:val="24"/>
        </w:rPr>
        <w:t>Vine with three branches bearing grapes; Pharoah’s cup in hand; pressed grapes into cup, gave to Pharaoh.</w:t>
      </w:r>
    </w:p>
    <w:p w14:paraId="6C8BB299" w14:textId="3CE5A52C" w:rsidR="0041036E" w:rsidRPr="0041036E" w:rsidRDefault="0041036E" w:rsidP="0041036E">
      <w:pPr>
        <w:pStyle w:val="ListParagraph"/>
        <w:numPr>
          <w:ilvl w:val="3"/>
          <w:numId w:val="4"/>
        </w:numPr>
        <w:rPr>
          <w:rFonts w:cstheme="minorHAnsi"/>
          <w:bCs/>
          <w:sz w:val="24"/>
          <w:szCs w:val="24"/>
        </w:rPr>
      </w:pPr>
      <w:r w:rsidRPr="0041036E">
        <w:rPr>
          <w:rFonts w:cstheme="minorHAnsi"/>
          <w:bCs/>
          <w:sz w:val="24"/>
          <w:szCs w:val="24"/>
        </w:rPr>
        <w:t>Three days; Pharoah will restore you to place as butler.</w:t>
      </w:r>
    </w:p>
    <w:p w14:paraId="0F84B9E7" w14:textId="41B23442" w:rsidR="008F72ED" w:rsidRPr="00477B47" w:rsidRDefault="008F72ED" w:rsidP="008F72ED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(40:14-15)</w:t>
      </w:r>
      <w:r w:rsidRPr="00477B47">
        <w:rPr>
          <w:rFonts w:cstheme="minorHAnsi"/>
          <w:sz w:val="24"/>
          <w:szCs w:val="24"/>
        </w:rPr>
        <w:t xml:space="preserve"> – Joseph told the butler to remember him.</w:t>
      </w:r>
    </w:p>
    <w:p w14:paraId="71DC9321" w14:textId="77777777" w:rsidR="008F72ED" w:rsidRPr="00477B47" w:rsidRDefault="008F72ED" w:rsidP="008F72ED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(40:23)</w:t>
      </w:r>
      <w:r w:rsidRPr="00477B47">
        <w:rPr>
          <w:rFonts w:cstheme="minorHAnsi"/>
          <w:sz w:val="24"/>
          <w:szCs w:val="24"/>
        </w:rPr>
        <w:t xml:space="preserve"> – The butler did not remember him.</w:t>
      </w:r>
    </w:p>
    <w:p w14:paraId="36054C61" w14:textId="77777777" w:rsidR="00C20154" w:rsidRPr="00477B47" w:rsidRDefault="00C20154" w:rsidP="00C2015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Pharaoh’s Dreams</w:t>
      </w:r>
    </w:p>
    <w:p w14:paraId="044FF497" w14:textId="4B6A8F84" w:rsidR="008F72ED" w:rsidRPr="00477B47" w:rsidRDefault="001B7977" w:rsidP="008F72ED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 Years later – </w:t>
      </w:r>
      <w:r w:rsidR="008F72ED" w:rsidRPr="00477B47">
        <w:rPr>
          <w:rFonts w:cstheme="minorHAnsi"/>
          <w:b/>
          <w:sz w:val="24"/>
          <w:szCs w:val="24"/>
        </w:rPr>
        <w:t>Pharaoh had two dreams, which Joseph would later note were concerning the same thing.</w:t>
      </w:r>
    </w:p>
    <w:p w14:paraId="0A67060C" w14:textId="77777777" w:rsidR="008F72ED" w:rsidRPr="00477B47" w:rsidRDefault="008F72ED" w:rsidP="008F72E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7 fine and fat cows are eaten by 7 ugly and gaunt cows.</w:t>
      </w:r>
    </w:p>
    <w:p w14:paraId="2D5FAEE3" w14:textId="77777777" w:rsidR="008F72ED" w:rsidRPr="00477B47" w:rsidRDefault="008F72ED" w:rsidP="008F72E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lastRenderedPageBreak/>
        <w:t>7 plump and good heads of grain devoured by 7 thin and blighted heads of grain.</w:t>
      </w:r>
    </w:p>
    <w:p w14:paraId="4AC4FA9A" w14:textId="77777777" w:rsidR="008F72ED" w:rsidRPr="00477B47" w:rsidRDefault="008F72ED" w:rsidP="008F72E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(41:8)</w:t>
      </w:r>
      <w:r w:rsidRPr="00477B47">
        <w:rPr>
          <w:rFonts w:cstheme="minorHAnsi"/>
          <w:sz w:val="24"/>
          <w:szCs w:val="24"/>
        </w:rPr>
        <w:t xml:space="preserve"> – Pharaoh sought the interpretations, but none could interpret.</w:t>
      </w:r>
    </w:p>
    <w:p w14:paraId="01CED25F" w14:textId="20983A6A" w:rsidR="008F72ED" w:rsidRPr="00477B47" w:rsidRDefault="008F72ED" w:rsidP="008F72E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(41:9-13)</w:t>
      </w:r>
      <w:r w:rsidRPr="00477B47">
        <w:rPr>
          <w:rFonts w:cstheme="minorHAnsi"/>
          <w:sz w:val="24"/>
          <w:szCs w:val="24"/>
        </w:rPr>
        <w:t xml:space="preserve"> – The Butler remembered Joseph and told Pharaoh about him.</w:t>
      </w:r>
    </w:p>
    <w:p w14:paraId="7669339E" w14:textId="77777777" w:rsidR="008F72ED" w:rsidRPr="00477B47" w:rsidRDefault="008F72ED" w:rsidP="008F72ED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Pharaoh called for Joseph, and Joseph interpreted Pharaoh’s dreams – 1 interpretation for both combined.</w:t>
      </w:r>
    </w:p>
    <w:p w14:paraId="3CEE1B94" w14:textId="77777777" w:rsidR="008F72ED" w:rsidRPr="00477B47" w:rsidRDefault="00AA6318" w:rsidP="008F72E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7 cows and heads of grain are years – 7 plentiful years, 7 years of famine.</w:t>
      </w:r>
    </w:p>
    <w:p w14:paraId="15A4CBD1" w14:textId="77777777" w:rsidR="00AA6318" w:rsidRPr="00477B47" w:rsidRDefault="00AA6318" w:rsidP="00AA6318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years of plenty would be forgotten when the years of famine arrived.</w:t>
      </w:r>
    </w:p>
    <w:p w14:paraId="6E2BDC9A" w14:textId="77777777" w:rsidR="00C20154" w:rsidRPr="00477B47" w:rsidRDefault="00C20154" w:rsidP="00C2015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Joseph’s Rise to Power</w:t>
      </w:r>
    </w:p>
    <w:p w14:paraId="23BAEB52" w14:textId="77777777" w:rsidR="00AA6318" w:rsidRPr="00477B47" w:rsidRDefault="00AA6318" w:rsidP="00AA6318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(41:33-36)</w:t>
      </w:r>
      <w:r w:rsidRPr="00477B47">
        <w:rPr>
          <w:rFonts w:cstheme="minorHAnsi"/>
          <w:sz w:val="24"/>
          <w:szCs w:val="24"/>
        </w:rPr>
        <w:t xml:space="preserve"> – Joseph’s advice to Pharaoh.</w:t>
      </w:r>
    </w:p>
    <w:p w14:paraId="54E26781" w14:textId="52109577" w:rsidR="00AA6318" w:rsidRDefault="00AA6318" w:rsidP="00AA6318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(41:37-41)</w:t>
      </w:r>
      <w:r w:rsidRPr="00477B47">
        <w:rPr>
          <w:rFonts w:cstheme="minorHAnsi"/>
          <w:sz w:val="24"/>
          <w:szCs w:val="24"/>
        </w:rPr>
        <w:t xml:space="preserve"> – Pharaoh puts Joseph into a position of authority.</w:t>
      </w:r>
    </w:p>
    <w:p w14:paraId="6142E041" w14:textId="6CDB814A" w:rsidR="001B7977" w:rsidRPr="00477B47" w:rsidRDefault="001B7977" w:rsidP="00AA6318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1B7977">
        <w:rPr>
          <w:rFonts w:cstheme="minorHAnsi"/>
          <w:b/>
          <w:sz w:val="24"/>
          <w:szCs w:val="24"/>
          <w:highlight w:val="yellow"/>
        </w:rPr>
        <w:t>(41:47-49)</w:t>
      </w:r>
      <w:r>
        <w:rPr>
          <w:rFonts w:cstheme="minorHAnsi"/>
          <w:sz w:val="24"/>
          <w:szCs w:val="24"/>
        </w:rPr>
        <w:t xml:space="preserve"> – Gathered </w:t>
      </w:r>
      <w:r w:rsidRPr="001B7977">
        <w:rPr>
          <w:rFonts w:cstheme="minorHAnsi"/>
          <w:b/>
          <w:bCs/>
          <w:i/>
          <w:iCs/>
          <w:sz w:val="24"/>
          <w:szCs w:val="24"/>
          <w:highlight w:val="yellow"/>
        </w:rPr>
        <w:t>“immeasurable”</w:t>
      </w:r>
      <w:r>
        <w:rPr>
          <w:rFonts w:cstheme="minorHAnsi"/>
          <w:sz w:val="24"/>
          <w:szCs w:val="24"/>
        </w:rPr>
        <w:t xml:space="preserve"> grain during the years of plenty.</w:t>
      </w:r>
    </w:p>
    <w:p w14:paraId="0CA99AFB" w14:textId="77777777" w:rsidR="00AA6318" w:rsidRPr="00477B47" w:rsidRDefault="00AA6318" w:rsidP="00AA6318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(41:53-57)</w:t>
      </w:r>
      <w:r w:rsidRPr="00477B47">
        <w:rPr>
          <w:rFonts w:cstheme="minorHAnsi"/>
          <w:sz w:val="24"/>
          <w:szCs w:val="24"/>
        </w:rPr>
        <w:t xml:space="preserve"> – Egypt, under Joseph’s command, stored grain during the 7 plentiful years</w:t>
      </w:r>
      <w:r w:rsidRPr="00477B47">
        <w:rPr>
          <w:rFonts w:cstheme="minorHAnsi"/>
          <w:b/>
          <w:sz w:val="24"/>
          <w:szCs w:val="24"/>
        </w:rPr>
        <w:t>. Then years of famine came, and Joseph opened the storehouses providing sustenance for Egypt, and all surrounding countries affected by the famine</w:t>
      </w:r>
      <w:r w:rsidRPr="00477B47">
        <w:rPr>
          <w:rFonts w:cstheme="minorHAnsi"/>
          <w:sz w:val="24"/>
          <w:szCs w:val="24"/>
        </w:rPr>
        <w:t>.</w:t>
      </w:r>
    </w:p>
    <w:p w14:paraId="61AB3DDD" w14:textId="77777777" w:rsidR="00C20154" w:rsidRPr="00477B47" w:rsidRDefault="00C20154" w:rsidP="00C2015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 xml:space="preserve">God’s Provision for Israel </w:t>
      </w:r>
      <w:r w:rsidRPr="00340C08">
        <w:rPr>
          <w:rFonts w:cstheme="minorHAnsi"/>
          <w:b/>
          <w:bCs/>
          <w:sz w:val="24"/>
          <w:szCs w:val="24"/>
          <w:highlight w:val="yellow"/>
        </w:rPr>
        <w:t>(Genesis 50:19-21, 24)</w:t>
      </w:r>
    </w:p>
    <w:p w14:paraId="01712759" w14:textId="77777777" w:rsidR="00CF3186" w:rsidRPr="00477B47" w:rsidRDefault="00CF3186" w:rsidP="00CF318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famine brought the sons of Jacob, Joseph’s brothers who sold him as a slave</w:t>
      </w:r>
      <w:r w:rsidR="00AF6519" w:rsidRPr="00477B47">
        <w:rPr>
          <w:rFonts w:cstheme="minorHAnsi"/>
          <w:sz w:val="24"/>
          <w:szCs w:val="24"/>
        </w:rPr>
        <w:t>, and eventually Jacob himself, and all their families to Egypt. (</w:t>
      </w:r>
      <w:r w:rsidR="00AF6519" w:rsidRPr="00477B47">
        <w:rPr>
          <w:rFonts w:cstheme="minorHAnsi"/>
          <w:b/>
          <w:i/>
          <w:sz w:val="24"/>
          <w:szCs w:val="24"/>
        </w:rPr>
        <w:t>By the providence of God through several events.</w:t>
      </w:r>
      <w:r w:rsidR="00AF6519" w:rsidRPr="00477B47">
        <w:rPr>
          <w:rFonts w:cstheme="minorHAnsi"/>
          <w:sz w:val="24"/>
          <w:szCs w:val="24"/>
        </w:rPr>
        <w:t>)</w:t>
      </w:r>
    </w:p>
    <w:p w14:paraId="6CFF2F8F" w14:textId="77777777" w:rsidR="00AF6519" w:rsidRPr="00477B47" w:rsidRDefault="00AF6519" w:rsidP="00CF318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(50:19-21, 24)</w:t>
      </w:r>
      <w:r w:rsidRPr="00477B47">
        <w:rPr>
          <w:rFonts w:cstheme="minorHAnsi"/>
          <w:sz w:val="24"/>
          <w:szCs w:val="24"/>
        </w:rPr>
        <w:t xml:space="preserve"> – Joseph’s brothers were anticipating the evil Joseph would repay them after Jacob’s death, but Joseph explained that this was by the providence of God.</w:t>
      </w:r>
    </w:p>
    <w:p w14:paraId="14D083EE" w14:textId="77777777" w:rsidR="00AF6519" w:rsidRPr="00477B47" w:rsidRDefault="00AF6519" w:rsidP="00AF6519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Israelites were brought into Egypt.</w:t>
      </w:r>
    </w:p>
    <w:p w14:paraId="1E61ED99" w14:textId="77777777" w:rsidR="00AF6519" w:rsidRPr="00477B47" w:rsidRDefault="00AF6519" w:rsidP="00AF6519">
      <w:pPr>
        <w:pStyle w:val="ListParagraph"/>
        <w:numPr>
          <w:ilvl w:val="2"/>
          <w:numId w:val="4"/>
        </w:num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They would grow into a great nation in Egypt.</w:t>
      </w:r>
    </w:p>
    <w:p w14:paraId="2DE4B989" w14:textId="77777777" w:rsidR="00AF6519" w:rsidRPr="00477B47" w:rsidRDefault="00AF6519" w:rsidP="00AF6519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God would eventually deliver them out of oppression, showing His power, and showing Himself to be their God.</w:t>
      </w:r>
    </w:p>
    <w:p w14:paraId="77892079" w14:textId="77777777" w:rsidR="00340C08" w:rsidRDefault="00AF6519" w:rsidP="00AF651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All of this would ultimately lead to the Christ through the nation of Israel</w:t>
      </w:r>
      <w:r w:rsidR="00340C08">
        <w:rPr>
          <w:rFonts w:cstheme="minorHAnsi"/>
          <w:sz w:val="24"/>
          <w:szCs w:val="24"/>
        </w:rPr>
        <w:t>.</w:t>
      </w:r>
    </w:p>
    <w:p w14:paraId="0B5994FD" w14:textId="3448AF65" w:rsidR="00340C08" w:rsidRDefault="00340C08" w:rsidP="00340C08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340C08">
        <w:rPr>
          <w:rFonts w:cstheme="minorHAnsi"/>
          <w:b/>
          <w:bCs/>
          <w:i/>
          <w:iCs/>
          <w:sz w:val="24"/>
          <w:szCs w:val="24"/>
          <w:highlight w:val="yellow"/>
        </w:rPr>
        <w:t>“God meant it for good…to save many people alive” (v. 20)</w:t>
      </w:r>
      <w:r>
        <w:rPr>
          <w:rFonts w:cstheme="minorHAnsi"/>
          <w:sz w:val="24"/>
          <w:szCs w:val="24"/>
        </w:rPr>
        <w:t xml:space="preserve"> – likely not even Joseph could have fathomed the depth of such words.</w:t>
      </w:r>
    </w:p>
    <w:p w14:paraId="3AAE8407" w14:textId="62AFBFAF" w:rsidR="00AF6519" w:rsidRPr="00477B47" w:rsidRDefault="00AF6519" w:rsidP="00340C08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i/>
          <w:sz w:val="24"/>
          <w:szCs w:val="24"/>
          <w:highlight w:val="yellow"/>
        </w:rPr>
        <w:t>“In you all the families of the earth shall be blessed” (Genesis 12:3)</w:t>
      </w:r>
      <w:r w:rsidRPr="00477B47">
        <w:rPr>
          <w:rFonts w:cstheme="minorHAnsi"/>
          <w:b/>
          <w:i/>
          <w:sz w:val="24"/>
          <w:szCs w:val="24"/>
        </w:rPr>
        <w:t>.</w:t>
      </w:r>
    </w:p>
    <w:p w14:paraId="64476479" w14:textId="6E3494BD" w:rsidR="00AA2480" w:rsidRPr="00477B47" w:rsidRDefault="002F6C67" w:rsidP="00AA24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A2480" w:rsidRPr="00477B47">
        <w:rPr>
          <w:rFonts w:cstheme="minorHAnsi"/>
          <w:sz w:val="24"/>
          <w:szCs w:val="24"/>
        </w:rPr>
        <w:t>he Storehouses</w:t>
      </w:r>
      <w:r>
        <w:rPr>
          <w:rFonts w:cstheme="minorHAnsi"/>
          <w:sz w:val="24"/>
          <w:szCs w:val="24"/>
        </w:rPr>
        <w:t xml:space="preserve"> Were Opened</w:t>
      </w:r>
      <w:r w:rsidR="00AA2480" w:rsidRPr="00477B47">
        <w:rPr>
          <w:rFonts w:cstheme="minorHAnsi"/>
          <w:sz w:val="24"/>
          <w:szCs w:val="24"/>
        </w:rPr>
        <w:t xml:space="preserve"> by His Authority</w:t>
      </w:r>
    </w:p>
    <w:p w14:paraId="21E65A5D" w14:textId="77777777" w:rsidR="00072A7B" w:rsidRPr="00477B47" w:rsidRDefault="00856322" w:rsidP="00072A7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Given Authority by</w:t>
      </w:r>
      <w:r w:rsidR="00072A7B" w:rsidRPr="00477B47">
        <w:rPr>
          <w:rFonts w:cstheme="minorHAnsi"/>
          <w:sz w:val="24"/>
          <w:szCs w:val="24"/>
        </w:rPr>
        <w:t xml:space="preserve"> Pharaoh</w:t>
      </w:r>
    </w:p>
    <w:p w14:paraId="1D25648C" w14:textId="525BD21D" w:rsidR="00072A7B" w:rsidRPr="00477B47" w:rsidRDefault="00072A7B" w:rsidP="00072A7B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Genesis 41:</w:t>
      </w:r>
      <w:r w:rsidR="00184590">
        <w:rPr>
          <w:rFonts w:cstheme="minorHAnsi"/>
          <w:b/>
          <w:sz w:val="24"/>
          <w:szCs w:val="24"/>
          <w:highlight w:val="yellow"/>
        </w:rPr>
        <w:t>39</w:t>
      </w:r>
      <w:r w:rsidRPr="00477B47">
        <w:rPr>
          <w:rFonts w:cstheme="minorHAnsi"/>
          <w:b/>
          <w:sz w:val="24"/>
          <w:szCs w:val="24"/>
          <w:highlight w:val="yellow"/>
        </w:rPr>
        <w:t>-41</w:t>
      </w:r>
      <w:r w:rsidRPr="00477B47">
        <w:rPr>
          <w:rFonts w:cstheme="minorHAnsi"/>
          <w:sz w:val="24"/>
          <w:szCs w:val="24"/>
        </w:rPr>
        <w:t xml:space="preserve"> – Pharaoh did not only choose Joseph to be the master over the storing and selling of grain, but of all of Egypt.</w:t>
      </w:r>
    </w:p>
    <w:p w14:paraId="3E8F22A1" w14:textId="1D985C65" w:rsidR="00072A7B" w:rsidRPr="00477B47" w:rsidRDefault="00072A7B" w:rsidP="00072A7B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41:42-44</w:t>
      </w:r>
      <w:r w:rsidRPr="00477B47">
        <w:rPr>
          <w:rFonts w:cstheme="minorHAnsi"/>
          <w:sz w:val="24"/>
          <w:szCs w:val="24"/>
        </w:rPr>
        <w:t xml:space="preserve"> – Joseph was given royal garments (signs of authority) and taken through the streets of Egypt to have his authority shown.</w:t>
      </w:r>
    </w:p>
    <w:p w14:paraId="1430572D" w14:textId="77777777" w:rsidR="00072A7B" w:rsidRPr="00477B47" w:rsidRDefault="00072A7B" w:rsidP="00072A7B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lastRenderedPageBreak/>
        <w:t>V. 44</w:t>
      </w:r>
      <w:r w:rsidRPr="00477B47">
        <w:rPr>
          <w:rFonts w:cstheme="minorHAnsi"/>
          <w:sz w:val="24"/>
          <w:szCs w:val="24"/>
        </w:rPr>
        <w:t xml:space="preserve"> – His authority was all encompassing.</w:t>
      </w:r>
    </w:p>
    <w:p w14:paraId="1D8D2747" w14:textId="24538D70" w:rsidR="00072A7B" w:rsidRDefault="00072A7B" w:rsidP="00072A7B">
      <w:pPr>
        <w:pStyle w:val="ListParagraph"/>
        <w:numPr>
          <w:ilvl w:val="2"/>
          <w:numId w:val="5"/>
        </w:num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Every Egyptian was under the rule of Joseph and had to obey him.</w:t>
      </w:r>
    </w:p>
    <w:p w14:paraId="0FEDD338" w14:textId="43D19F89" w:rsidR="00FA0DD1" w:rsidRPr="00477B47" w:rsidRDefault="00FA0DD1" w:rsidP="00FA0DD1">
      <w:pPr>
        <w:pStyle w:val="ListParagraph"/>
        <w:numPr>
          <w:ilvl w:val="1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NOTE: Joseph was humbled (sold to slavery, prisoner) and then exalted (none greater, save Pharoah).</w:t>
      </w:r>
    </w:p>
    <w:p w14:paraId="4B287EAC" w14:textId="77777777" w:rsidR="00072A7B" w:rsidRPr="00477B47" w:rsidRDefault="00072A7B" w:rsidP="00072A7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Only Authority to Open the Storehouses</w:t>
      </w:r>
    </w:p>
    <w:p w14:paraId="6B9068F2" w14:textId="77777777" w:rsidR="00072A7B" w:rsidRPr="00477B47" w:rsidRDefault="00072A7B" w:rsidP="00072A7B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41:55</w:t>
      </w:r>
      <w:r w:rsidRPr="00477B47">
        <w:rPr>
          <w:rFonts w:cstheme="minorHAnsi"/>
          <w:sz w:val="24"/>
          <w:szCs w:val="24"/>
        </w:rPr>
        <w:t xml:space="preserve"> – When the famine came, the people quickly felt its fury, and turned to Pharaoh for sustenance.</w:t>
      </w:r>
    </w:p>
    <w:p w14:paraId="1E16EB4D" w14:textId="77777777" w:rsidR="00072A7B" w:rsidRPr="00477B47" w:rsidRDefault="00072A7B" w:rsidP="00072A7B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Pharaoh directed them to Joseph.</w:t>
      </w:r>
    </w:p>
    <w:p w14:paraId="704DA54A" w14:textId="2A7F4B45" w:rsidR="00072A7B" w:rsidRPr="00477B47" w:rsidRDefault="00072A7B" w:rsidP="00072A7B">
      <w:pPr>
        <w:pStyle w:val="ListParagraph"/>
        <w:numPr>
          <w:ilvl w:val="2"/>
          <w:numId w:val="5"/>
        </w:num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Pharaoh was only to be approached through Joseph – All the grain in the storehouses belonged to Pharaoh but was inaccessible except through Joseph.</w:t>
      </w:r>
    </w:p>
    <w:p w14:paraId="6DCAEA30" w14:textId="77777777" w:rsidR="00856322" w:rsidRPr="00477B47" w:rsidRDefault="00856322" w:rsidP="00856322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41:33, 36, 38</w:t>
      </w:r>
      <w:r w:rsidRPr="00477B47">
        <w:rPr>
          <w:rFonts w:cstheme="minorHAnsi"/>
          <w:sz w:val="24"/>
          <w:szCs w:val="24"/>
        </w:rPr>
        <w:t xml:space="preserve"> – Joseph was the architect of the storehouses, and the process of storage.</w:t>
      </w:r>
    </w:p>
    <w:p w14:paraId="1C871944" w14:textId="77777777" w:rsidR="00856322" w:rsidRPr="00477B47" w:rsidRDefault="00856322" w:rsidP="00856322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He was the man fit to open the storehouses.</w:t>
      </w:r>
    </w:p>
    <w:p w14:paraId="05E119DA" w14:textId="77777777" w:rsidR="00856322" w:rsidRPr="00477B47" w:rsidRDefault="00856322" w:rsidP="00856322">
      <w:pPr>
        <w:pStyle w:val="ListParagraph"/>
        <w:numPr>
          <w:ilvl w:val="2"/>
          <w:numId w:val="5"/>
        </w:num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This was all by his plan (of course inspired of God), and it was he that would execute it when it was the right time.</w:t>
      </w:r>
    </w:p>
    <w:p w14:paraId="2AAD8052" w14:textId="77777777" w:rsidR="00856322" w:rsidRPr="00477B47" w:rsidRDefault="00856322" w:rsidP="0085632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Jesus Given Authority by God</w:t>
      </w:r>
    </w:p>
    <w:p w14:paraId="5D20A1E7" w14:textId="355ADA6B" w:rsidR="00C76BE7" w:rsidRDefault="00C76BE7" w:rsidP="00C76BE7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Matthew 28:18</w:t>
      </w:r>
      <w:r w:rsidRPr="00477B47">
        <w:rPr>
          <w:rFonts w:cstheme="minorHAnsi"/>
          <w:sz w:val="24"/>
          <w:szCs w:val="24"/>
        </w:rPr>
        <w:t xml:space="preserve"> – Jesus’ authority was given, as was Joseph’s, and was not limited. (ALL, IN HEAVEN AND EARTH)</w:t>
      </w:r>
    </w:p>
    <w:p w14:paraId="7979F8AF" w14:textId="327F8A43" w:rsidR="00EA1ACF" w:rsidRPr="00477B47" w:rsidRDefault="00EA1ACF" w:rsidP="00EA1ACF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His humility was rewarded with exaltation and dominion </w:t>
      </w:r>
      <w:r>
        <w:rPr>
          <w:rFonts w:cstheme="minorHAnsi"/>
          <w:sz w:val="24"/>
          <w:szCs w:val="24"/>
        </w:rPr>
        <w:t xml:space="preserve">– </w:t>
      </w:r>
      <w:r w:rsidRPr="00EA1ACF">
        <w:rPr>
          <w:rFonts w:cstheme="minorHAnsi"/>
          <w:b/>
          <w:bCs/>
          <w:sz w:val="24"/>
          <w:szCs w:val="24"/>
          <w:highlight w:val="yellow"/>
        </w:rPr>
        <w:t>Philippians 2:8-11</w:t>
      </w:r>
    </w:p>
    <w:p w14:paraId="47F00C22" w14:textId="77777777" w:rsidR="004A7AFF" w:rsidRPr="00477B47" w:rsidRDefault="004A7AFF" w:rsidP="00C76BE7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i/>
          <w:sz w:val="24"/>
          <w:szCs w:val="24"/>
          <w:highlight w:val="yellow"/>
        </w:rPr>
        <w:t>“All should honor the Son just as they honor the Father. He who does not honor the Son does not honor the Father who sent Him” (John 5:23)</w:t>
      </w:r>
      <w:r w:rsidRPr="00477B47">
        <w:rPr>
          <w:rFonts w:cstheme="minorHAnsi"/>
          <w:sz w:val="24"/>
          <w:szCs w:val="24"/>
        </w:rPr>
        <w:t>.</w:t>
      </w:r>
    </w:p>
    <w:p w14:paraId="0B080D9B" w14:textId="77777777" w:rsidR="0057469D" w:rsidRDefault="00CE1328" w:rsidP="00C76BE7">
      <w:pPr>
        <w:pStyle w:val="ListParagraph"/>
        <w:numPr>
          <w:ilvl w:val="1"/>
          <w:numId w:val="5"/>
        </w:numPr>
        <w:rPr>
          <w:rFonts w:cstheme="minorHAnsi"/>
          <w:bCs/>
          <w:sz w:val="24"/>
          <w:szCs w:val="24"/>
        </w:rPr>
      </w:pPr>
      <w:r w:rsidRPr="00EA1ACF">
        <w:rPr>
          <w:rFonts w:cstheme="minorHAnsi"/>
          <w:b/>
          <w:sz w:val="24"/>
          <w:szCs w:val="24"/>
          <w:highlight w:val="yellow"/>
        </w:rPr>
        <w:t>Joh</w:t>
      </w:r>
      <w:r w:rsidR="00EA1ACF" w:rsidRPr="00EA1ACF">
        <w:rPr>
          <w:rFonts w:cstheme="minorHAnsi"/>
          <w:b/>
          <w:sz w:val="24"/>
          <w:szCs w:val="24"/>
          <w:highlight w:val="yellow"/>
        </w:rPr>
        <w:t>n 5:30; 7:14-18</w:t>
      </w:r>
      <w:r w:rsidR="00EA1ACF" w:rsidRPr="00EA1ACF">
        <w:rPr>
          <w:rFonts w:cstheme="minorHAnsi"/>
          <w:bCs/>
          <w:sz w:val="24"/>
          <w:szCs w:val="24"/>
        </w:rPr>
        <w:t xml:space="preserve"> – Jesus’ authority was not independent of God’s.</w:t>
      </w:r>
    </w:p>
    <w:p w14:paraId="5F0E5FCC" w14:textId="3882BFE2" w:rsidR="00C76BE7" w:rsidRPr="00EA1ACF" w:rsidRDefault="00EA1ACF" w:rsidP="0057469D">
      <w:pPr>
        <w:pStyle w:val="ListParagraph"/>
        <w:numPr>
          <w:ilvl w:val="2"/>
          <w:numId w:val="5"/>
        </w:numPr>
        <w:rPr>
          <w:rFonts w:cstheme="minorHAnsi"/>
          <w:bCs/>
          <w:sz w:val="24"/>
          <w:szCs w:val="24"/>
        </w:rPr>
      </w:pPr>
      <w:r w:rsidRPr="00EA1ACF">
        <w:rPr>
          <w:rFonts w:cstheme="minorHAnsi"/>
          <w:bCs/>
          <w:sz w:val="24"/>
          <w:szCs w:val="24"/>
        </w:rPr>
        <w:t>His word was God’s will, and He only spoke according to that which would bring God glory.</w:t>
      </w:r>
    </w:p>
    <w:p w14:paraId="23FBAA36" w14:textId="77777777" w:rsidR="004A7AFF" w:rsidRPr="00477B47" w:rsidRDefault="004A7AFF" w:rsidP="00C76BE7">
      <w:pPr>
        <w:pStyle w:val="ListParagraph"/>
        <w:numPr>
          <w:ilvl w:val="2"/>
          <w:numId w:val="5"/>
        </w:numPr>
        <w:rPr>
          <w:rFonts w:cstheme="minorHAnsi"/>
          <w:i/>
          <w:sz w:val="24"/>
          <w:szCs w:val="24"/>
        </w:rPr>
      </w:pPr>
      <w:r w:rsidRPr="00477B47">
        <w:rPr>
          <w:rFonts w:cstheme="minorHAnsi"/>
          <w:i/>
          <w:sz w:val="24"/>
          <w:szCs w:val="24"/>
        </w:rPr>
        <w:t>The same was with Joseph and Pharaoh – what Joseph said was Pharaoh’s command, and all were expected to obey him.</w:t>
      </w:r>
    </w:p>
    <w:p w14:paraId="08BD8F6B" w14:textId="77777777" w:rsidR="004A7AFF" w:rsidRPr="00477B47" w:rsidRDefault="004A7AFF" w:rsidP="004A7AFF">
      <w:pPr>
        <w:pStyle w:val="ListParagraph"/>
        <w:numPr>
          <w:ilvl w:val="1"/>
          <w:numId w:val="5"/>
        </w:numPr>
        <w:rPr>
          <w:rFonts w:cstheme="minorHAnsi"/>
          <w:b/>
          <w:i/>
          <w:sz w:val="24"/>
          <w:szCs w:val="24"/>
        </w:rPr>
      </w:pPr>
      <w:r w:rsidRPr="00477B47">
        <w:rPr>
          <w:rFonts w:cstheme="minorHAnsi"/>
          <w:b/>
          <w:i/>
          <w:sz w:val="24"/>
          <w:szCs w:val="24"/>
        </w:rPr>
        <w:t xml:space="preserve">There are implications following this principle in salvation. </w:t>
      </w:r>
      <w:r w:rsidRPr="00477B47">
        <w:rPr>
          <w:rFonts w:cstheme="minorHAnsi"/>
          <w:b/>
          <w:i/>
          <w:sz w:val="24"/>
          <w:szCs w:val="24"/>
        </w:rPr>
        <w:sym w:font="Wingdings" w:char="F0E0"/>
      </w:r>
    </w:p>
    <w:p w14:paraId="6B33BF61" w14:textId="77777777" w:rsidR="00C76BE7" w:rsidRPr="00477B47" w:rsidRDefault="00C76BE7" w:rsidP="00C76BE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Only Authority to Open the Storehouses of God’s Grace</w:t>
      </w:r>
    </w:p>
    <w:p w14:paraId="3B41DF54" w14:textId="3376B919" w:rsidR="00BD367B" w:rsidRPr="00980E0B" w:rsidRDefault="00BD367B" w:rsidP="00BD367B">
      <w:pPr>
        <w:pStyle w:val="ListParagraph"/>
        <w:numPr>
          <w:ilvl w:val="1"/>
          <w:numId w:val="5"/>
        </w:numPr>
        <w:rPr>
          <w:rFonts w:cstheme="minorHAnsi"/>
          <w:bCs/>
          <w:sz w:val="24"/>
          <w:szCs w:val="24"/>
        </w:rPr>
      </w:pPr>
      <w:r w:rsidRPr="00980E0B">
        <w:rPr>
          <w:rFonts w:cstheme="minorHAnsi"/>
          <w:b/>
          <w:sz w:val="24"/>
          <w:szCs w:val="24"/>
          <w:highlight w:val="yellow"/>
        </w:rPr>
        <w:t>John 5:</w:t>
      </w:r>
      <w:r w:rsidR="00980E0B" w:rsidRPr="00980E0B">
        <w:rPr>
          <w:rFonts w:cstheme="minorHAnsi"/>
          <w:b/>
          <w:sz w:val="24"/>
          <w:szCs w:val="24"/>
          <w:highlight w:val="yellow"/>
        </w:rPr>
        <w:t>20-21, 24-26, 37-40</w:t>
      </w:r>
      <w:r w:rsidR="00980E0B" w:rsidRPr="00980E0B">
        <w:rPr>
          <w:rFonts w:cstheme="minorHAnsi"/>
          <w:bCs/>
          <w:sz w:val="24"/>
          <w:szCs w:val="24"/>
        </w:rPr>
        <w:t xml:space="preserve"> – in explaining His authority, and the Father’s testimony of such, Jesus told the Jews that they cannot have life because they reject Him.</w:t>
      </w:r>
    </w:p>
    <w:p w14:paraId="7D543FBD" w14:textId="402B7C66" w:rsidR="00980E0B" w:rsidRPr="00980E0B" w:rsidRDefault="00980E0B" w:rsidP="004A7AFF">
      <w:pPr>
        <w:pStyle w:val="ListParagraph"/>
        <w:numPr>
          <w:ilvl w:val="2"/>
          <w:numId w:val="5"/>
        </w:numPr>
        <w:rPr>
          <w:rFonts w:cstheme="minorHAnsi"/>
          <w:bCs/>
          <w:sz w:val="24"/>
          <w:szCs w:val="24"/>
        </w:rPr>
      </w:pPr>
      <w:r w:rsidRPr="00980E0B">
        <w:rPr>
          <w:rFonts w:cstheme="minorHAnsi"/>
          <w:b/>
          <w:sz w:val="24"/>
          <w:szCs w:val="24"/>
          <w:highlight w:val="yellow"/>
        </w:rPr>
        <w:t>(vv. 20-21, 24-26)</w:t>
      </w:r>
      <w:r w:rsidRPr="00980E0B">
        <w:rPr>
          <w:rFonts w:cstheme="minorHAnsi"/>
          <w:bCs/>
          <w:sz w:val="24"/>
          <w:szCs w:val="24"/>
        </w:rPr>
        <w:t xml:space="preserve"> – Jesus has the authority </w:t>
      </w:r>
      <w:r w:rsidRPr="00980E0B">
        <w:rPr>
          <w:rFonts w:cstheme="minorHAnsi"/>
          <w:b/>
          <w:i/>
          <w:iCs/>
          <w:sz w:val="24"/>
          <w:szCs w:val="24"/>
          <w:highlight w:val="yellow"/>
        </w:rPr>
        <w:t>(“My word”)</w:t>
      </w:r>
      <w:r w:rsidRPr="00980E0B">
        <w:rPr>
          <w:rFonts w:cstheme="minorHAnsi"/>
          <w:bCs/>
          <w:sz w:val="24"/>
          <w:szCs w:val="24"/>
        </w:rPr>
        <w:t xml:space="preserve"> for resurrection to life – spiritual, then bodily </w:t>
      </w:r>
      <w:r w:rsidRPr="00980E0B">
        <w:rPr>
          <w:rFonts w:cstheme="minorHAnsi"/>
          <w:b/>
          <w:sz w:val="24"/>
          <w:szCs w:val="24"/>
          <w:highlight w:val="yellow"/>
        </w:rPr>
        <w:t>(vv. 28-29).</w:t>
      </w:r>
      <w:r w:rsidR="004A7AFF" w:rsidRPr="00980E0B">
        <w:rPr>
          <w:rFonts w:cstheme="minorHAnsi"/>
          <w:bCs/>
          <w:sz w:val="24"/>
          <w:szCs w:val="24"/>
        </w:rPr>
        <w:t xml:space="preserve"> </w:t>
      </w:r>
    </w:p>
    <w:p w14:paraId="43533BBB" w14:textId="5A30B4B7" w:rsidR="004A7AFF" w:rsidRDefault="00980E0B" w:rsidP="004A7AFF">
      <w:pPr>
        <w:pStyle w:val="ListParagraph"/>
        <w:numPr>
          <w:ilvl w:val="2"/>
          <w:numId w:val="5"/>
        </w:numPr>
        <w:rPr>
          <w:rFonts w:cstheme="minorHAnsi"/>
          <w:bCs/>
          <w:sz w:val="24"/>
          <w:szCs w:val="24"/>
        </w:rPr>
      </w:pPr>
      <w:r w:rsidRPr="00980E0B">
        <w:rPr>
          <w:rFonts w:cstheme="minorHAnsi"/>
          <w:b/>
          <w:sz w:val="24"/>
          <w:szCs w:val="24"/>
          <w:highlight w:val="yellow"/>
        </w:rPr>
        <w:t>(v. 39-40)</w:t>
      </w:r>
      <w:r w:rsidRPr="00980E0B">
        <w:rPr>
          <w:rFonts w:cstheme="minorHAnsi"/>
          <w:bCs/>
          <w:sz w:val="24"/>
          <w:szCs w:val="24"/>
        </w:rPr>
        <w:t xml:space="preserve"> – God pointed the way to Jesus in the OT, but when He </w:t>
      </w:r>
      <w:proofErr w:type="gramStart"/>
      <w:r w:rsidRPr="00980E0B">
        <w:rPr>
          <w:rFonts w:cstheme="minorHAnsi"/>
          <w:bCs/>
          <w:sz w:val="24"/>
          <w:szCs w:val="24"/>
        </w:rPr>
        <w:t>came</w:t>
      </w:r>
      <w:proofErr w:type="gramEnd"/>
      <w:r w:rsidRPr="00980E0B">
        <w:rPr>
          <w:rFonts w:cstheme="minorHAnsi"/>
          <w:bCs/>
          <w:sz w:val="24"/>
          <w:szCs w:val="24"/>
        </w:rPr>
        <w:t xml:space="preserve"> they rejected Him – He was the only One God gave the authority to for granting life.</w:t>
      </w:r>
    </w:p>
    <w:p w14:paraId="4A10DB70" w14:textId="5AFB89E2" w:rsidR="008278D2" w:rsidRPr="00980E0B" w:rsidRDefault="008278D2" w:rsidP="004A7AFF">
      <w:pPr>
        <w:pStyle w:val="ListParagraph"/>
        <w:numPr>
          <w:ilvl w:val="2"/>
          <w:numId w:val="5"/>
        </w:numPr>
        <w:rPr>
          <w:rFonts w:cstheme="minorHAnsi"/>
          <w:bCs/>
          <w:sz w:val="24"/>
          <w:szCs w:val="24"/>
        </w:rPr>
      </w:pPr>
      <w:r w:rsidRPr="008278D2">
        <w:rPr>
          <w:rFonts w:cstheme="minorHAnsi"/>
          <w:b/>
          <w:sz w:val="24"/>
          <w:szCs w:val="24"/>
          <w:highlight w:val="yellow"/>
        </w:rPr>
        <w:lastRenderedPageBreak/>
        <w:t>John 6:66-69</w:t>
      </w:r>
      <w:r>
        <w:rPr>
          <w:rFonts w:cstheme="minorHAnsi"/>
          <w:bCs/>
          <w:sz w:val="24"/>
          <w:szCs w:val="24"/>
        </w:rPr>
        <w:t xml:space="preserve"> – some reject the testimony pointing to Jesus, and therefore reject eternal life. Others see Him as the exclusive way. (</w:t>
      </w:r>
      <w:r w:rsidRPr="008278D2">
        <w:rPr>
          <w:rFonts w:cstheme="minorHAnsi"/>
          <w:b/>
          <w:sz w:val="24"/>
          <w:szCs w:val="24"/>
          <w:highlight w:val="yellow"/>
        </w:rPr>
        <w:t>cf. John 14:6</w:t>
      </w:r>
      <w:r>
        <w:rPr>
          <w:rFonts w:cstheme="minorHAnsi"/>
          <w:bCs/>
          <w:sz w:val="24"/>
          <w:szCs w:val="24"/>
        </w:rPr>
        <w:t>)</w:t>
      </w:r>
    </w:p>
    <w:p w14:paraId="6B274E52" w14:textId="05C36B35" w:rsidR="004A7AFF" w:rsidRPr="00477B47" w:rsidRDefault="00616D83" w:rsidP="004A7AFF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Matthew 11:2</w:t>
      </w:r>
      <w:r w:rsidR="00586CE7">
        <w:rPr>
          <w:rFonts w:cstheme="minorHAnsi"/>
          <w:b/>
          <w:sz w:val="24"/>
          <w:szCs w:val="24"/>
          <w:highlight w:val="yellow"/>
        </w:rPr>
        <w:t>5</w:t>
      </w:r>
      <w:r w:rsidRPr="00477B47">
        <w:rPr>
          <w:rFonts w:cstheme="minorHAnsi"/>
          <w:b/>
          <w:sz w:val="24"/>
          <w:szCs w:val="24"/>
          <w:highlight w:val="yellow"/>
        </w:rPr>
        <w:t>-30</w:t>
      </w:r>
      <w:r w:rsidRPr="00477B47">
        <w:rPr>
          <w:rFonts w:cstheme="minorHAnsi"/>
          <w:sz w:val="24"/>
          <w:szCs w:val="24"/>
        </w:rPr>
        <w:t xml:space="preserve"> – Jesus will take the burden of sin away from our lives, but we </w:t>
      </w:r>
      <w:r w:rsidR="00685E19" w:rsidRPr="00477B47">
        <w:rPr>
          <w:rFonts w:cstheme="minorHAnsi"/>
          <w:sz w:val="24"/>
          <w:szCs w:val="24"/>
        </w:rPr>
        <w:t>must</w:t>
      </w:r>
      <w:r w:rsidRPr="00477B47">
        <w:rPr>
          <w:rFonts w:cstheme="minorHAnsi"/>
          <w:sz w:val="24"/>
          <w:szCs w:val="24"/>
        </w:rPr>
        <w:t xml:space="preserve"> willingly take His yoke.</w:t>
      </w:r>
    </w:p>
    <w:p w14:paraId="232691D7" w14:textId="3E37FABD" w:rsidR="00586CE7" w:rsidRPr="00586CE7" w:rsidRDefault="00586CE7" w:rsidP="00616D83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586CE7">
        <w:rPr>
          <w:rFonts w:cstheme="minorHAnsi"/>
          <w:b/>
          <w:bCs/>
          <w:sz w:val="24"/>
          <w:szCs w:val="24"/>
          <w:highlight w:val="yellow"/>
        </w:rPr>
        <w:t>(vv. 25-26)</w:t>
      </w:r>
      <w:r>
        <w:rPr>
          <w:rFonts w:cstheme="minorHAnsi"/>
          <w:sz w:val="24"/>
          <w:szCs w:val="24"/>
        </w:rPr>
        <w:t xml:space="preserve"> – after speaking woes to those who rejected Him</w:t>
      </w:r>
      <w:r w:rsidR="008278D2">
        <w:rPr>
          <w:rFonts w:cstheme="minorHAnsi"/>
          <w:sz w:val="24"/>
          <w:szCs w:val="24"/>
        </w:rPr>
        <w:t xml:space="preserve"> – those with pride rejected Jesus.</w:t>
      </w:r>
    </w:p>
    <w:p w14:paraId="5DF49460" w14:textId="34F481DC" w:rsidR="00616D83" w:rsidRPr="00477B47" w:rsidRDefault="00685E19" w:rsidP="00616D83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(v. 27)</w:t>
      </w:r>
      <w:r w:rsidRPr="00477B47">
        <w:rPr>
          <w:rFonts w:cstheme="minorHAnsi"/>
          <w:sz w:val="24"/>
          <w:szCs w:val="24"/>
        </w:rPr>
        <w:t xml:space="preserve"> – The only knowledge of the Father and of salvation comes through knowing Jesus.</w:t>
      </w:r>
    </w:p>
    <w:p w14:paraId="0AED18FF" w14:textId="77777777" w:rsidR="00685E19" w:rsidRPr="00477B47" w:rsidRDefault="00685E19" w:rsidP="00616D83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(vv. 28-30)</w:t>
      </w:r>
      <w:r w:rsidRPr="00477B47">
        <w:rPr>
          <w:rFonts w:cstheme="minorHAnsi"/>
          <w:sz w:val="24"/>
          <w:szCs w:val="24"/>
        </w:rPr>
        <w:t xml:space="preserve"> – Jesus offers an easy yoke of rest from the burden of sin.</w:t>
      </w:r>
    </w:p>
    <w:p w14:paraId="44E49440" w14:textId="77777777" w:rsidR="00685E19" w:rsidRPr="00477B47" w:rsidRDefault="00685E19" w:rsidP="00685E19">
      <w:pPr>
        <w:pStyle w:val="ListParagraph"/>
        <w:numPr>
          <w:ilvl w:val="3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Yoke</w:t>
      </w:r>
      <w:r w:rsidRPr="00477B47">
        <w:rPr>
          <w:rFonts w:cstheme="minorHAnsi"/>
          <w:sz w:val="24"/>
          <w:szCs w:val="24"/>
        </w:rPr>
        <w:t xml:space="preserve"> – a symbol of subjection and service.</w:t>
      </w:r>
    </w:p>
    <w:p w14:paraId="10183C23" w14:textId="2A8ABAD7" w:rsidR="00685E19" w:rsidRDefault="00685E19" w:rsidP="00685E19">
      <w:pPr>
        <w:pStyle w:val="ListParagraph"/>
        <w:numPr>
          <w:ilvl w:val="3"/>
          <w:numId w:val="5"/>
        </w:numPr>
        <w:rPr>
          <w:rFonts w:cstheme="minorHAnsi"/>
          <w:b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Jesus is saying we MUST DO AS HE SAYS!</w:t>
      </w:r>
    </w:p>
    <w:p w14:paraId="272E8DC4" w14:textId="7CC86ACF" w:rsidR="00586CE7" w:rsidRPr="00586CE7" w:rsidRDefault="00586CE7" w:rsidP="00685E19">
      <w:pPr>
        <w:pStyle w:val="ListParagraph"/>
        <w:numPr>
          <w:ilvl w:val="3"/>
          <w:numId w:val="5"/>
        </w:numPr>
        <w:rPr>
          <w:rFonts w:cstheme="minorHAnsi"/>
          <w:bCs/>
          <w:sz w:val="24"/>
          <w:szCs w:val="24"/>
        </w:rPr>
      </w:pPr>
      <w:r w:rsidRPr="00586CE7">
        <w:rPr>
          <w:rFonts w:cstheme="minorHAnsi"/>
          <w:b/>
          <w:sz w:val="24"/>
          <w:szCs w:val="24"/>
          <w:highlight w:val="yellow"/>
        </w:rPr>
        <w:t>Luke 6:46</w:t>
      </w:r>
      <w:r>
        <w:rPr>
          <w:rFonts w:cstheme="minorHAnsi"/>
          <w:b/>
          <w:sz w:val="24"/>
          <w:szCs w:val="24"/>
        </w:rPr>
        <w:t xml:space="preserve"> </w:t>
      </w:r>
      <w:r w:rsidRPr="00586CE7">
        <w:rPr>
          <w:rFonts w:cstheme="minorHAnsi"/>
          <w:bCs/>
          <w:sz w:val="24"/>
          <w:szCs w:val="24"/>
        </w:rPr>
        <w:t>– some do not, and therefore will not be saved.</w:t>
      </w:r>
    </w:p>
    <w:p w14:paraId="0CC7B8E0" w14:textId="234DF777" w:rsidR="00685E19" w:rsidRPr="00477B47" w:rsidRDefault="00685E19" w:rsidP="00685E19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Mark 16:</w:t>
      </w:r>
      <w:r w:rsidR="00E73CAB">
        <w:rPr>
          <w:rFonts w:cstheme="minorHAnsi"/>
          <w:b/>
          <w:sz w:val="24"/>
          <w:szCs w:val="24"/>
          <w:highlight w:val="yellow"/>
        </w:rPr>
        <w:t>15-</w:t>
      </w:r>
      <w:r w:rsidRPr="00477B47">
        <w:rPr>
          <w:rFonts w:cstheme="minorHAnsi"/>
          <w:b/>
          <w:sz w:val="24"/>
          <w:szCs w:val="24"/>
          <w:highlight w:val="yellow"/>
        </w:rPr>
        <w:t>16</w:t>
      </w:r>
      <w:r w:rsidRPr="00477B47">
        <w:rPr>
          <w:rFonts w:cstheme="minorHAnsi"/>
          <w:sz w:val="24"/>
          <w:szCs w:val="24"/>
        </w:rPr>
        <w:t xml:space="preserve"> – Jesus clearly laid down the conditions of salvation.</w:t>
      </w:r>
    </w:p>
    <w:p w14:paraId="650C18A7" w14:textId="0D3FF414" w:rsidR="00AA2480" w:rsidRPr="00477B47" w:rsidRDefault="002E69D5" w:rsidP="00AA24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A2480" w:rsidRPr="00477B47">
        <w:rPr>
          <w:rFonts w:cstheme="minorHAnsi"/>
          <w:sz w:val="24"/>
          <w:szCs w:val="24"/>
        </w:rPr>
        <w:t>he Storehouses</w:t>
      </w:r>
      <w:r>
        <w:rPr>
          <w:rFonts w:cstheme="minorHAnsi"/>
          <w:sz w:val="24"/>
          <w:szCs w:val="24"/>
        </w:rPr>
        <w:t xml:space="preserve"> Were Opened</w:t>
      </w:r>
      <w:r w:rsidR="00AA2480" w:rsidRPr="00477B47">
        <w:rPr>
          <w:rFonts w:cstheme="minorHAnsi"/>
          <w:sz w:val="24"/>
          <w:szCs w:val="24"/>
        </w:rPr>
        <w:t xml:space="preserve"> to All Who Would Come</w:t>
      </w:r>
    </w:p>
    <w:p w14:paraId="1C1AB01D" w14:textId="77777777" w:rsidR="004A7AFF" w:rsidRPr="00477B47" w:rsidRDefault="004A7AFF" w:rsidP="004A7A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The Provision Was Not Only for the Egyptians</w:t>
      </w:r>
    </w:p>
    <w:p w14:paraId="46E2FC29" w14:textId="77777777" w:rsidR="00685E19" w:rsidRPr="00477B47" w:rsidRDefault="00685E19" w:rsidP="00685E19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Genesis 41:56-57</w:t>
      </w:r>
      <w:r w:rsidRPr="00477B47">
        <w:rPr>
          <w:rFonts w:cstheme="minorHAnsi"/>
          <w:b/>
          <w:sz w:val="24"/>
          <w:szCs w:val="24"/>
        </w:rPr>
        <w:t xml:space="preserve"> </w:t>
      </w:r>
      <w:r w:rsidRPr="00477B47">
        <w:rPr>
          <w:rFonts w:cstheme="minorHAnsi"/>
          <w:sz w:val="24"/>
          <w:szCs w:val="24"/>
        </w:rPr>
        <w:t>– The storehouses were not only filled during the years of plenty for the Egyptians, but for the surrounding nations. (By God’s providence specifically for the house of Jacob.)</w:t>
      </w:r>
    </w:p>
    <w:p w14:paraId="0CF09082" w14:textId="20E09294" w:rsidR="00685E19" w:rsidRPr="00D70F67" w:rsidRDefault="00685E19" w:rsidP="00685E19">
      <w:pPr>
        <w:pStyle w:val="ListParagraph"/>
        <w:numPr>
          <w:ilvl w:val="1"/>
          <w:numId w:val="6"/>
        </w:numPr>
        <w:rPr>
          <w:rFonts w:cstheme="minorHAnsi"/>
          <w:bCs/>
          <w:iCs/>
          <w:sz w:val="24"/>
          <w:szCs w:val="24"/>
        </w:rPr>
      </w:pPr>
      <w:r w:rsidRPr="00D70F67">
        <w:rPr>
          <w:rFonts w:cstheme="minorHAnsi"/>
          <w:bCs/>
          <w:iCs/>
          <w:sz w:val="24"/>
          <w:szCs w:val="24"/>
        </w:rPr>
        <w:t>Joseph’s wisdom provided for all people affected by the famine. All they had to do was COME.</w:t>
      </w:r>
    </w:p>
    <w:p w14:paraId="38F9AC18" w14:textId="3754CC9E" w:rsidR="00D70F67" w:rsidRPr="00D70F67" w:rsidRDefault="00D70F67" w:rsidP="00D70F67">
      <w:pPr>
        <w:pStyle w:val="ListParagraph"/>
        <w:numPr>
          <w:ilvl w:val="2"/>
          <w:numId w:val="6"/>
        </w:numPr>
        <w:rPr>
          <w:rFonts w:cstheme="minorHAnsi"/>
          <w:bCs/>
          <w:iCs/>
          <w:sz w:val="24"/>
          <w:szCs w:val="24"/>
        </w:rPr>
      </w:pPr>
      <w:r w:rsidRPr="00D70F67">
        <w:rPr>
          <w:rFonts w:cstheme="minorHAnsi"/>
          <w:bCs/>
          <w:iCs/>
          <w:sz w:val="24"/>
          <w:szCs w:val="24"/>
        </w:rPr>
        <w:t xml:space="preserve">There was plenty – </w:t>
      </w:r>
      <w:r w:rsidRPr="00D70F67">
        <w:rPr>
          <w:rFonts w:cstheme="minorHAnsi"/>
          <w:b/>
          <w:iCs/>
          <w:sz w:val="24"/>
          <w:szCs w:val="24"/>
          <w:highlight w:val="yellow"/>
        </w:rPr>
        <w:t>Genesis 41:47-49</w:t>
      </w:r>
      <w:r w:rsidR="004834EE">
        <w:rPr>
          <w:rFonts w:cstheme="minorHAnsi"/>
          <w:b/>
          <w:iCs/>
          <w:sz w:val="24"/>
          <w:szCs w:val="24"/>
        </w:rPr>
        <w:t xml:space="preserve"> – </w:t>
      </w:r>
      <w:r w:rsidR="004834EE" w:rsidRPr="004834EE">
        <w:rPr>
          <w:rFonts w:cstheme="minorHAnsi"/>
          <w:b/>
          <w:i/>
          <w:sz w:val="24"/>
          <w:szCs w:val="24"/>
          <w:highlight w:val="yellow"/>
        </w:rPr>
        <w:t>“brought forth abundantly…very much grain…it was immeasurable”</w:t>
      </w:r>
    </w:p>
    <w:p w14:paraId="5BED006E" w14:textId="6D691461" w:rsidR="00D70F67" w:rsidRPr="00D70F67" w:rsidRDefault="00D70F67" w:rsidP="00D70F67">
      <w:pPr>
        <w:pStyle w:val="ListParagraph"/>
        <w:numPr>
          <w:ilvl w:val="3"/>
          <w:numId w:val="6"/>
        </w:numPr>
        <w:rPr>
          <w:rFonts w:cstheme="minorHAnsi"/>
          <w:b/>
          <w:iCs/>
          <w:sz w:val="24"/>
          <w:szCs w:val="24"/>
          <w:highlight w:val="yellow"/>
        </w:rPr>
      </w:pPr>
      <w:r w:rsidRPr="00D70F67">
        <w:rPr>
          <w:rFonts w:cstheme="minorHAnsi"/>
          <w:bCs/>
          <w:iCs/>
          <w:sz w:val="24"/>
          <w:szCs w:val="24"/>
        </w:rPr>
        <w:t xml:space="preserve">God’s grace and mercy is abundant </w:t>
      </w:r>
      <w:r w:rsidRPr="00D70F67">
        <w:rPr>
          <w:rFonts w:cstheme="minorHAnsi"/>
          <w:b/>
          <w:iCs/>
          <w:sz w:val="24"/>
          <w:szCs w:val="24"/>
          <w:highlight w:val="yellow"/>
        </w:rPr>
        <w:t>– Psalm 103:8, 17-18; 1 Timothy 1:14-15</w:t>
      </w:r>
    </w:p>
    <w:p w14:paraId="6E386225" w14:textId="7B5EC5CF" w:rsidR="00D70F67" w:rsidRPr="00D70F67" w:rsidRDefault="00D70F67" w:rsidP="00D70F67">
      <w:pPr>
        <w:pStyle w:val="ListParagraph"/>
        <w:numPr>
          <w:ilvl w:val="2"/>
          <w:numId w:val="6"/>
        </w:numPr>
        <w:rPr>
          <w:rFonts w:cstheme="minorHAnsi"/>
          <w:bCs/>
          <w:iCs/>
          <w:sz w:val="24"/>
          <w:szCs w:val="24"/>
        </w:rPr>
      </w:pPr>
      <w:r w:rsidRPr="00D70F67">
        <w:rPr>
          <w:rFonts w:cstheme="minorHAnsi"/>
          <w:bCs/>
          <w:iCs/>
          <w:sz w:val="24"/>
          <w:szCs w:val="24"/>
        </w:rPr>
        <w:t xml:space="preserve">They had to come and buy – </w:t>
      </w:r>
      <w:r w:rsidRPr="00D70F67">
        <w:rPr>
          <w:rFonts w:cstheme="minorHAnsi"/>
          <w:b/>
          <w:iCs/>
          <w:sz w:val="24"/>
          <w:szCs w:val="24"/>
          <w:highlight w:val="yellow"/>
        </w:rPr>
        <w:t>Genesis 41:57</w:t>
      </w:r>
    </w:p>
    <w:p w14:paraId="3126DD1D" w14:textId="32F2D950" w:rsidR="00D70F67" w:rsidRPr="00D70F67" w:rsidRDefault="00D70F67" w:rsidP="00D70F67">
      <w:pPr>
        <w:pStyle w:val="ListParagraph"/>
        <w:numPr>
          <w:ilvl w:val="3"/>
          <w:numId w:val="6"/>
        </w:numPr>
        <w:rPr>
          <w:rFonts w:cstheme="minorHAnsi"/>
          <w:bCs/>
          <w:iCs/>
          <w:sz w:val="24"/>
          <w:szCs w:val="24"/>
        </w:rPr>
      </w:pPr>
      <w:r w:rsidRPr="00D70F67">
        <w:rPr>
          <w:rFonts w:cstheme="minorHAnsi"/>
          <w:bCs/>
          <w:iCs/>
          <w:sz w:val="24"/>
          <w:szCs w:val="24"/>
        </w:rPr>
        <w:t>God invites us to come and buy</w:t>
      </w:r>
      <w:r>
        <w:rPr>
          <w:rFonts w:cstheme="minorHAnsi"/>
          <w:bCs/>
          <w:iCs/>
          <w:sz w:val="24"/>
          <w:szCs w:val="24"/>
        </w:rPr>
        <w:t xml:space="preserve"> – </w:t>
      </w:r>
      <w:r w:rsidRPr="00D70F67">
        <w:rPr>
          <w:rFonts w:cstheme="minorHAnsi"/>
          <w:b/>
          <w:iCs/>
          <w:sz w:val="24"/>
          <w:szCs w:val="24"/>
          <w:highlight w:val="yellow"/>
        </w:rPr>
        <w:t>Isaiah 55:1-7</w:t>
      </w:r>
    </w:p>
    <w:p w14:paraId="29879294" w14:textId="63262111" w:rsidR="00D70F67" w:rsidRPr="00D70F67" w:rsidRDefault="00D70F67" w:rsidP="00D70F67">
      <w:pPr>
        <w:pStyle w:val="ListParagraph"/>
        <w:numPr>
          <w:ilvl w:val="3"/>
          <w:numId w:val="6"/>
        </w:numPr>
        <w:rPr>
          <w:rFonts w:cstheme="minorHAnsi"/>
          <w:bCs/>
          <w:iCs/>
          <w:sz w:val="24"/>
          <w:szCs w:val="24"/>
        </w:rPr>
      </w:pPr>
      <w:r w:rsidRPr="00D70F67">
        <w:rPr>
          <w:rFonts w:cstheme="minorHAnsi"/>
          <w:b/>
          <w:iCs/>
          <w:sz w:val="24"/>
          <w:szCs w:val="24"/>
          <w:highlight w:val="yellow"/>
        </w:rPr>
        <w:t>Matthew 11:28; Revelation 22:17</w:t>
      </w:r>
      <w:r w:rsidRPr="00D70F67">
        <w:rPr>
          <w:rFonts w:cstheme="minorHAnsi"/>
          <w:bCs/>
          <w:iCs/>
          <w:sz w:val="24"/>
          <w:szCs w:val="24"/>
        </w:rPr>
        <w:t xml:space="preserve"> – come whoever desires.</w:t>
      </w:r>
    </w:p>
    <w:p w14:paraId="03E47604" w14:textId="77777777" w:rsidR="004A7AFF" w:rsidRPr="00477B47" w:rsidRDefault="004A7AFF" w:rsidP="004A7A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Jesus’ Death, and the Gospel Call are for All Men</w:t>
      </w:r>
    </w:p>
    <w:p w14:paraId="6E902010" w14:textId="77777777" w:rsidR="00685E19" w:rsidRPr="00477B47" w:rsidRDefault="00685E19" w:rsidP="00685E19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1 John 2:2</w:t>
      </w:r>
      <w:r w:rsidRPr="00477B47">
        <w:rPr>
          <w:rFonts w:cstheme="minorHAnsi"/>
          <w:sz w:val="24"/>
          <w:szCs w:val="24"/>
        </w:rPr>
        <w:t xml:space="preserve"> – Jesus’ death serves as the propitiation by His blood for ALL MEN.</w:t>
      </w:r>
    </w:p>
    <w:p w14:paraId="2A2AF0E3" w14:textId="77777777" w:rsidR="00685E19" w:rsidRPr="00477B47" w:rsidRDefault="00685E19" w:rsidP="00685E19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John 3:16</w:t>
      </w:r>
      <w:r w:rsidRPr="00477B47">
        <w:rPr>
          <w:rFonts w:cstheme="minorHAnsi"/>
          <w:sz w:val="24"/>
          <w:szCs w:val="24"/>
        </w:rPr>
        <w:t xml:space="preserve"> – God’s love was for the whole world, and the provision of GRACE WAS FOR WHOEVER</w:t>
      </w:r>
      <w:r w:rsidR="00F916A9" w:rsidRPr="00477B47">
        <w:rPr>
          <w:rFonts w:cstheme="minorHAnsi"/>
          <w:sz w:val="24"/>
          <w:szCs w:val="24"/>
        </w:rPr>
        <w:t>.</w:t>
      </w:r>
    </w:p>
    <w:p w14:paraId="4C67FDAB" w14:textId="1E738421" w:rsidR="00F916A9" w:rsidRDefault="00F916A9" w:rsidP="00685E19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  <w:highlight w:val="yellow"/>
        </w:rPr>
        <w:t>Romans 1:16-17</w:t>
      </w:r>
      <w:r w:rsidRPr="00477B47">
        <w:rPr>
          <w:rFonts w:cstheme="minorHAnsi"/>
          <w:sz w:val="24"/>
          <w:szCs w:val="24"/>
        </w:rPr>
        <w:t xml:space="preserve"> – The gospel is God’s power to salvation for anybody (Jew or Gentile) who would believe and obey it.</w:t>
      </w:r>
    </w:p>
    <w:p w14:paraId="50A0A753" w14:textId="7FA84635" w:rsidR="009E1995" w:rsidRPr="009E1995" w:rsidRDefault="009E1995" w:rsidP="00685E19">
      <w:pPr>
        <w:pStyle w:val="ListParagraph"/>
        <w:numPr>
          <w:ilvl w:val="1"/>
          <w:numId w:val="6"/>
        </w:numPr>
        <w:rPr>
          <w:rFonts w:cstheme="minorHAnsi"/>
          <w:bCs/>
          <w:sz w:val="24"/>
          <w:szCs w:val="24"/>
        </w:rPr>
      </w:pPr>
      <w:r w:rsidRPr="009E1995">
        <w:rPr>
          <w:rFonts w:cstheme="minorHAnsi"/>
          <w:b/>
          <w:sz w:val="24"/>
          <w:szCs w:val="24"/>
          <w:highlight w:val="yellow"/>
        </w:rPr>
        <w:t>Acts 2:38-39</w:t>
      </w:r>
      <w:r w:rsidRPr="009E1995">
        <w:rPr>
          <w:rFonts w:cstheme="minorHAnsi"/>
          <w:bCs/>
          <w:sz w:val="24"/>
          <w:szCs w:val="24"/>
        </w:rPr>
        <w:t xml:space="preserve"> – promise to as many as the Lord shall call.</w:t>
      </w:r>
    </w:p>
    <w:p w14:paraId="759A6752" w14:textId="28A21DF1" w:rsidR="009E1995" w:rsidRPr="009E1995" w:rsidRDefault="009E1995" w:rsidP="009E1995">
      <w:pPr>
        <w:pStyle w:val="ListParagraph"/>
        <w:numPr>
          <w:ilvl w:val="2"/>
          <w:numId w:val="6"/>
        </w:numPr>
        <w:rPr>
          <w:rFonts w:cstheme="minorHAnsi"/>
          <w:bCs/>
          <w:sz w:val="24"/>
          <w:szCs w:val="24"/>
        </w:rPr>
      </w:pPr>
      <w:r w:rsidRPr="009E1995">
        <w:rPr>
          <w:rFonts w:cstheme="minorHAnsi"/>
          <w:b/>
          <w:sz w:val="24"/>
          <w:szCs w:val="24"/>
          <w:highlight w:val="yellow"/>
        </w:rPr>
        <w:t>Matthew 22:14</w:t>
      </w:r>
      <w:r w:rsidRPr="009E1995">
        <w:rPr>
          <w:rFonts w:cstheme="minorHAnsi"/>
          <w:bCs/>
          <w:sz w:val="24"/>
          <w:szCs w:val="24"/>
        </w:rPr>
        <w:t xml:space="preserve"> – many called, few chosen.</w:t>
      </w:r>
    </w:p>
    <w:p w14:paraId="6E6381E3" w14:textId="30AC4801" w:rsidR="009E1995" w:rsidRDefault="009E1995" w:rsidP="009E1995">
      <w:pPr>
        <w:pStyle w:val="ListParagraph"/>
        <w:numPr>
          <w:ilvl w:val="2"/>
          <w:numId w:val="6"/>
        </w:numPr>
        <w:rPr>
          <w:rFonts w:cstheme="minorHAnsi"/>
          <w:bCs/>
          <w:sz w:val="24"/>
          <w:szCs w:val="24"/>
        </w:rPr>
      </w:pPr>
      <w:r w:rsidRPr="009E1995">
        <w:rPr>
          <w:rFonts w:cstheme="minorHAnsi"/>
          <w:bCs/>
          <w:sz w:val="24"/>
          <w:szCs w:val="24"/>
        </w:rPr>
        <w:t>Stresses that the fault lies with the refusal of man, not God’s negligence.</w:t>
      </w:r>
    </w:p>
    <w:p w14:paraId="5C53140C" w14:textId="6586956F" w:rsidR="007E4A61" w:rsidRPr="009E1995" w:rsidRDefault="007E4A61" w:rsidP="009E1995">
      <w:pPr>
        <w:pStyle w:val="ListParagraph"/>
        <w:numPr>
          <w:ilvl w:val="2"/>
          <w:numId w:val="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Those who didn’t travel to Egypt and appeal to Joseph weren’t fed. Those who don’t submit to Jesus in an appeal for a good conscience won’t be saved (</w:t>
      </w:r>
      <w:r w:rsidRPr="007E4A61">
        <w:rPr>
          <w:rFonts w:cstheme="minorHAnsi"/>
          <w:b/>
          <w:sz w:val="24"/>
          <w:szCs w:val="24"/>
          <w:highlight w:val="yellow"/>
        </w:rPr>
        <w:t>Romans 10:13;</w:t>
      </w:r>
      <w:r w:rsidR="00D75401">
        <w:rPr>
          <w:rFonts w:cstheme="minorHAnsi"/>
          <w:b/>
          <w:sz w:val="24"/>
          <w:szCs w:val="24"/>
        </w:rPr>
        <w:t xml:space="preserve"> </w:t>
      </w:r>
      <w:r w:rsidR="00D75401" w:rsidRPr="00D75401">
        <w:rPr>
          <w:rFonts w:cstheme="minorHAnsi"/>
          <w:b/>
          <w:sz w:val="24"/>
          <w:szCs w:val="24"/>
          <w:highlight w:val="yellow"/>
        </w:rPr>
        <w:t>Acts 22:16;</w:t>
      </w:r>
      <w:r>
        <w:rPr>
          <w:rFonts w:cstheme="minorHAnsi"/>
          <w:bCs/>
          <w:sz w:val="24"/>
          <w:szCs w:val="24"/>
        </w:rPr>
        <w:t xml:space="preserve"> </w:t>
      </w:r>
      <w:r w:rsidRPr="007E4A61">
        <w:rPr>
          <w:rFonts w:cstheme="minorHAnsi"/>
          <w:b/>
          <w:sz w:val="24"/>
          <w:szCs w:val="24"/>
          <w:highlight w:val="yellow"/>
        </w:rPr>
        <w:t>1 Peter 3:21</w:t>
      </w:r>
      <w:r>
        <w:rPr>
          <w:rFonts w:cstheme="minorHAnsi"/>
          <w:bCs/>
          <w:sz w:val="24"/>
          <w:szCs w:val="24"/>
        </w:rPr>
        <w:t>).</w:t>
      </w:r>
    </w:p>
    <w:p w14:paraId="08D76ADA" w14:textId="77777777" w:rsidR="00477B47" w:rsidRDefault="00F916A9" w:rsidP="00F916A9">
      <w:p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Conclusion</w:t>
      </w:r>
    </w:p>
    <w:p w14:paraId="50ABEA58" w14:textId="77777777" w:rsidR="00477B47" w:rsidRDefault="00F916A9" w:rsidP="00477B4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sz w:val="24"/>
          <w:szCs w:val="24"/>
        </w:rPr>
        <w:t>Joseph opened the storehouses providing sustenance for all of Egypt, Israel, and surrounding nations.</w:t>
      </w:r>
    </w:p>
    <w:p w14:paraId="5F03B6E0" w14:textId="77777777" w:rsidR="00477B47" w:rsidRPr="00477B47" w:rsidRDefault="00F916A9" w:rsidP="00477B4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Jesus opened the storehouses of God’s grace for all the world.</w:t>
      </w:r>
    </w:p>
    <w:p w14:paraId="4C7B74B8" w14:textId="2C3A98C6" w:rsidR="00F916A9" w:rsidRPr="00477B47" w:rsidRDefault="00F916A9" w:rsidP="00477B4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77B47">
        <w:rPr>
          <w:rFonts w:cstheme="minorHAnsi"/>
          <w:b/>
          <w:sz w:val="24"/>
          <w:szCs w:val="24"/>
        </w:rPr>
        <w:t>Do you desire salvation? You must appeal to Jesus!</w:t>
      </w:r>
    </w:p>
    <w:sectPr w:rsidR="00F916A9" w:rsidRPr="00477B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CE63" w14:textId="77777777" w:rsidR="0035787B" w:rsidRDefault="0035787B" w:rsidP="00431ABB">
      <w:pPr>
        <w:spacing w:after="0" w:line="240" w:lineRule="auto"/>
      </w:pPr>
      <w:r>
        <w:separator/>
      </w:r>
    </w:p>
  </w:endnote>
  <w:endnote w:type="continuationSeparator" w:id="0">
    <w:p w14:paraId="30BC7AF9" w14:textId="77777777" w:rsidR="0035787B" w:rsidRDefault="0035787B" w:rsidP="0043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55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48B19" w14:textId="77777777" w:rsidR="00431ABB" w:rsidRDefault="00431A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3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791AFF" w14:textId="77777777" w:rsidR="00431ABB" w:rsidRDefault="00431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5D1B" w14:textId="77777777" w:rsidR="0035787B" w:rsidRDefault="0035787B" w:rsidP="00431ABB">
      <w:pPr>
        <w:spacing w:after="0" w:line="240" w:lineRule="auto"/>
      </w:pPr>
      <w:r>
        <w:separator/>
      </w:r>
    </w:p>
  </w:footnote>
  <w:footnote w:type="continuationSeparator" w:id="0">
    <w:p w14:paraId="1FB717AF" w14:textId="77777777" w:rsidR="0035787B" w:rsidRDefault="0035787B" w:rsidP="0043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0377" w14:textId="32D45B8E" w:rsidR="00431ABB" w:rsidRDefault="00477B47" w:rsidP="00431ABB">
    <w:pPr>
      <w:pStyle w:val="Header"/>
      <w:jc w:val="right"/>
    </w:pPr>
    <w:r>
      <w:t xml:space="preserve">Joseph Opens the Storehouses – </w:t>
    </w:r>
    <w:r w:rsidR="00431ABB"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78C"/>
    <w:multiLevelType w:val="hybridMultilevel"/>
    <w:tmpl w:val="BDD66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285E"/>
    <w:multiLevelType w:val="hybridMultilevel"/>
    <w:tmpl w:val="A574E5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2A45D1"/>
    <w:multiLevelType w:val="hybridMultilevel"/>
    <w:tmpl w:val="40BA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24038"/>
    <w:multiLevelType w:val="hybridMultilevel"/>
    <w:tmpl w:val="A7E0CE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247569"/>
    <w:multiLevelType w:val="hybridMultilevel"/>
    <w:tmpl w:val="33C8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8F"/>
    <w:multiLevelType w:val="hybridMultilevel"/>
    <w:tmpl w:val="7E8426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111665"/>
    <w:multiLevelType w:val="hybridMultilevel"/>
    <w:tmpl w:val="8AB48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08377">
    <w:abstractNumId w:val="4"/>
  </w:num>
  <w:num w:numId="2" w16cid:durableId="1343430002">
    <w:abstractNumId w:val="6"/>
  </w:num>
  <w:num w:numId="3" w16cid:durableId="244847316">
    <w:abstractNumId w:val="0"/>
  </w:num>
  <w:num w:numId="4" w16cid:durableId="241532202">
    <w:abstractNumId w:val="1"/>
  </w:num>
  <w:num w:numId="5" w16cid:durableId="962266435">
    <w:abstractNumId w:val="3"/>
  </w:num>
  <w:num w:numId="6" w16cid:durableId="1862162597">
    <w:abstractNumId w:val="5"/>
  </w:num>
  <w:num w:numId="7" w16cid:durableId="149575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BB"/>
    <w:rsid w:val="00072A7B"/>
    <w:rsid w:val="00171A0D"/>
    <w:rsid w:val="00184590"/>
    <w:rsid w:val="001B7977"/>
    <w:rsid w:val="002E69D5"/>
    <w:rsid w:val="002F6C67"/>
    <w:rsid w:val="00330F2B"/>
    <w:rsid w:val="00340C08"/>
    <w:rsid w:val="0035787B"/>
    <w:rsid w:val="00372CDB"/>
    <w:rsid w:val="003F11D6"/>
    <w:rsid w:val="003F56D8"/>
    <w:rsid w:val="0041036E"/>
    <w:rsid w:val="00412788"/>
    <w:rsid w:val="00416B78"/>
    <w:rsid w:val="00426E43"/>
    <w:rsid w:val="00431ABB"/>
    <w:rsid w:val="00477B47"/>
    <w:rsid w:val="004834EE"/>
    <w:rsid w:val="004A7AFF"/>
    <w:rsid w:val="004D3009"/>
    <w:rsid w:val="0057469D"/>
    <w:rsid w:val="00586CE7"/>
    <w:rsid w:val="005F574A"/>
    <w:rsid w:val="0060644D"/>
    <w:rsid w:val="00616D83"/>
    <w:rsid w:val="00685E19"/>
    <w:rsid w:val="006D49AD"/>
    <w:rsid w:val="007A093B"/>
    <w:rsid w:val="007E4A61"/>
    <w:rsid w:val="008102E1"/>
    <w:rsid w:val="008278D2"/>
    <w:rsid w:val="00856322"/>
    <w:rsid w:val="00886EC4"/>
    <w:rsid w:val="008F72ED"/>
    <w:rsid w:val="0093694C"/>
    <w:rsid w:val="00980E0B"/>
    <w:rsid w:val="009C6DCD"/>
    <w:rsid w:val="009E1995"/>
    <w:rsid w:val="00AA2480"/>
    <w:rsid w:val="00AA6318"/>
    <w:rsid w:val="00AD4F5F"/>
    <w:rsid w:val="00AE44F7"/>
    <w:rsid w:val="00AF6519"/>
    <w:rsid w:val="00B1277D"/>
    <w:rsid w:val="00BD367B"/>
    <w:rsid w:val="00C20154"/>
    <w:rsid w:val="00C76BE7"/>
    <w:rsid w:val="00CE1328"/>
    <w:rsid w:val="00CF3186"/>
    <w:rsid w:val="00D70F67"/>
    <w:rsid w:val="00D75401"/>
    <w:rsid w:val="00DA479E"/>
    <w:rsid w:val="00E41A23"/>
    <w:rsid w:val="00E73CAB"/>
    <w:rsid w:val="00EA1ACF"/>
    <w:rsid w:val="00EC2481"/>
    <w:rsid w:val="00F030D9"/>
    <w:rsid w:val="00F87FA9"/>
    <w:rsid w:val="00F916A9"/>
    <w:rsid w:val="00FA0DD1"/>
    <w:rsid w:val="00FA51BE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A0AC"/>
  <w15:chartTrackingRefBased/>
  <w15:docId w15:val="{3B50EE3E-E59A-40C5-ADD9-C0DEA85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BB"/>
  </w:style>
  <w:style w:type="paragraph" w:styleId="Footer">
    <w:name w:val="footer"/>
    <w:basedOn w:val="Normal"/>
    <w:link w:val="FooterChar"/>
    <w:uiPriority w:val="99"/>
    <w:unhideWhenUsed/>
    <w:rsid w:val="00431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BB"/>
  </w:style>
  <w:style w:type="paragraph" w:styleId="ListParagraph">
    <w:name w:val="List Paragraph"/>
    <w:basedOn w:val="Normal"/>
    <w:uiPriority w:val="34"/>
    <w:qFormat/>
    <w:rsid w:val="00EC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67</cp:revision>
  <dcterms:created xsi:type="dcterms:W3CDTF">2021-03-12T20:01:00Z</dcterms:created>
  <dcterms:modified xsi:type="dcterms:W3CDTF">2024-06-08T15:02:00Z</dcterms:modified>
</cp:coreProperties>
</file>