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FF46" w14:textId="5C07A9DD" w:rsidR="007B7AE5" w:rsidRPr="004474A6" w:rsidRDefault="004474A6">
      <w:pPr>
        <w:rPr>
          <w:b/>
          <w:bCs/>
          <w:sz w:val="32"/>
          <w:szCs w:val="32"/>
        </w:rPr>
      </w:pPr>
      <w:r w:rsidRPr="004474A6">
        <w:rPr>
          <w:b/>
          <w:bCs/>
          <w:sz w:val="32"/>
          <w:szCs w:val="32"/>
        </w:rPr>
        <w:t>Is the “Rapture” a Scriptural Doctrine?</w:t>
      </w:r>
    </w:p>
    <w:p w14:paraId="5328CF13" w14:textId="3B7C56B6" w:rsidR="004474A6" w:rsidRPr="004474A6" w:rsidRDefault="004474A6">
      <w:pPr>
        <w:rPr>
          <w:i/>
          <w:iCs/>
          <w:sz w:val="28"/>
          <w:szCs w:val="28"/>
        </w:rPr>
      </w:pPr>
      <w:r w:rsidRPr="004474A6">
        <w:rPr>
          <w:i/>
          <w:iCs/>
          <w:sz w:val="28"/>
          <w:szCs w:val="28"/>
        </w:rPr>
        <w:t>1 Thessalonians 4:13-18</w:t>
      </w:r>
    </w:p>
    <w:p w14:paraId="154D3ADF" w14:textId="7297C440" w:rsidR="004474A6" w:rsidRPr="004474A6" w:rsidRDefault="004474A6">
      <w:pPr>
        <w:rPr>
          <w:b/>
          <w:bCs/>
        </w:rPr>
      </w:pPr>
      <w:r w:rsidRPr="004474A6">
        <w:rPr>
          <w:b/>
          <w:bCs/>
        </w:rPr>
        <w:t>Introduction</w:t>
      </w:r>
    </w:p>
    <w:p w14:paraId="7D888191" w14:textId="769A96BA" w:rsidR="004474A6" w:rsidRDefault="00773F2F" w:rsidP="00773F2F">
      <w:pPr>
        <w:pStyle w:val="ListParagraph"/>
        <w:numPr>
          <w:ilvl w:val="0"/>
          <w:numId w:val="1"/>
        </w:numPr>
      </w:pPr>
      <w:r>
        <w:t>The doctrine of premillennialism is a popular doctrine which has had a wide effect, not only on religion, but politics and culture.</w:t>
      </w:r>
    </w:p>
    <w:p w14:paraId="33FEF4DB" w14:textId="34C4B859" w:rsidR="00773F2F" w:rsidRDefault="00773F2F" w:rsidP="00773F2F">
      <w:pPr>
        <w:pStyle w:val="ListParagraph"/>
        <w:numPr>
          <w:ilvl w:val="0"/>
          <w:numId w:val="1"/>
        </w:numPr>
      </w:pPr>
      <w:r>
        <w:t>Of the many facets of the convoluted error of premillennialism is the doctrine of the rapture – a silent and secret catching away of the saints to be with Christ until He comes to establish His kingdom.</w:t>
      </w:r>
    </w:p>
    <w:p w14:paraId="24B3233F" w14:textId="4A96E9AE" w:rsidR="00773F2F" w:rsidRDefault="00773F2F" w:rsidP="00773F2F">
      <w:pPr>
        <w:pStyle w:val="ListParagraph"/>
        <w:numPr>
          <w:ilvl w:val="0"/>
          <w:numId w:val="1"/>
        </w:numPr>
      </w:pPr>
      <w:r>
        <w:t xml:space="preserve">This doctrine appeals to the text of </w:t>
      </w:r>
      <w:r w:rsidRPr="00773F2F">
        <w:rPr>
          <w:b/>
          <w:bCs/>
          <w:highlight w:val="yellow"/>
        </w:rPr>
        <w:t>1 Thessalonians 4:13-18</w:t>
      </w:r>
      <w:r>
        <w:t xml:space="preserve"> as proof – is this what the text teaches?</w:t>
      </w:r>
    </w:p>
    <w:p w14:paraId="79F459A2" w14:textId="29860DF7" w:rsidR="00773F2F" w:rsidRDefault="00773F2F" w:rsidP="00773F2F">
      <w:pPr>
        <w:pStyle w:val="ListParagraph"/>
        <w:numPr>
          <w:ilvl w:val="0"/>
          <w:numId w:val="1"/>
        </w:numPr>
      </w:pPr>
      <w:r>
        <w:t>Is the “Rapture” a scriptural doctrine? Is premillennialism a scriptural doctrine?</w:t>
      </w:r>
    </w:p>
    <w:p w14:paraId="4F6F7141" w14:textId="0210992C" w:rsidR="004474A6" w:rsidRDefault="008C086E" w:rsidP="004474A6">
      <w:pPr>
        <w:pStyle w:val="ListParagraph"/>
        <w:numPr>
          <w:ilvl w:val="0"/>
          <w:numId w:val="2"/>
        </w:numPr>
      </w:pPr>
      <w:r>
        <w:t>The Doctrine of Premillennialism</w:t>
      </w:r>
    </w:p>
    <w:p w14:paraId="20D4E3A2" w14:textId="13442679" w:rsidR="008C086E" w:rsidRDefault="008C086E" w:rsidP="008C086E">
      <w:pPr>
        <w:pStyle w:val="ListParagraph"/>
        <w:numPr>
          <w:ilvl w:val="0"/>
          <w:numId w:val="3"/>
        </w:numPr>
      </w:pPr>
      <w:r>
        <w:t xml:space="preserve">The </w:t>
      </w:r>
      <w:r w:rsidR="00334BB1">
        <w:t>Term</w:t>
      </w:r>
    </w:p>
    <w:p w14:paraId="7627103E" w14:textId="04E253EF" w:rsidR="008C086E" w:rsidRDefault="008C086E" w:rsidP="008C086E">
      <w:pPr>
        <w:pStyle w:val="ListParagraph"/>
        <w:numPr>
          <w:ilvl w:val="1"/>
          <w:numId w:val="3"/>
        </w:numPr>
      </w:pPr>
      <w:r>
        <w:t>Pre – before</w:t>
      </w:r>
    </w:p>
    <w:p w14:paraId="07679060" w14:textId="17574134" w:rsidR="008C086E" w:rsidRDefault="008C086E" w:rsidP="008C086E">
      <w:pPr>
        <w:pStyle w:val="ListParagraph"/>
        <w:numPr>
          <w:ilvl w:val="1"/>
          <w:numId w:val="3"/>
        </w:numPr>
      </w:pPr>
      <w:r>
        <w:t>Millennial – 1,000 years</w:t>
      </w:r>
    </w:p>
    <w:p w14:paraId="7FCDDAFE" w14:textId="15C277E2" w:rsidR="008C086E" w:rsidRDefault="008C086E" w:rsidP="008C086E">
      <w:pPr>
        <w:pStyle w:val="ListParagraph"/>
        <w:numPr>
          <w:ilvl w:val="1"/>
          <w:numId w:val="3"/>
        </w:numPr>
      </w:pPr>
      <w:r>
        <w:t>Ism – belief.</w:t>
      </w:r>
    </w:p>
    <w:p w14:paraId="546343D8" w14:textId="5098C28A" w:rsidR="008C086E" w:rsidRDefault="008C086E" w:rsidP="008C086E">
      <w:pPr>
        <w:pStyle w:val="ListParagraph"/>
        <w:numPr>
          <w:ilvl w:val="1"/>
          <w:numId w:val="3"/>
        </w:numPr>
      </w:pPr>
      <w:r>
        <w:t xml:space="preserve">Premillennialism is a doctrine stating that Christ will come again to establish a physical kingdom on earth and reign </w:t>
      </w:r>
      <w:r w:rsidR="001561F1">
        <w:t>f</w:t>
      </w:r>
      <w:r>
        <w:t>or 1,000 literal years.</w:t>
      </w:r>
    </w:p>
    <w:p w14:paraId="29DFA120" w14:textId="7DFFA02B" w:rsidR="008C086E" w:rsidRDefault="008C086E" w:rsidP="008C086E">
      <w:pPr>
        <w:pStyle w:val="ListParagraph"/>
        <w:numPr>
          <w:ilvl w:val="2"/>
          <w:numId w:val="3"/>
        </w:numPr>
      </w:pPr>
      <w:r>
        <w:t xml:space="preserve">Thus, premillennialism – Christ comes in order to establish His kingdom, thus, before His </w:t>
      </w:r>
      <w:proofErr w:type="gramStart"/>
      <w:r>
        <w:t>1,000 year</w:t>
      </w:r>
      <w:proofErr w:type="gramEnd"/>
      <w:r>
        <w:t xml:space="preserve"> reign. </w:t>
      </w:r>
    </w:p>
    <w:p w14:paraId="068BF272" w14:textId="58A4FBC6" w:rsidR="008C086E" w:rsidRDefault="008C086E" w:rsidP="008C086E">
      <w:pPr>
        <w:pStyle w:val="ListParagraph"/>
        <w:numPr>
          <w:ilvl w:val="0"/>
          <w:numId w:val="3"/>
        </w:numPr>
      </w:pPr>
      <w:r>
        <w:t>The Sequence of Events</w:t>
      </w:r>
    </w:p>
    <w:p w14:paraId="5BC5B2BD" w14:textId="486CA7BC" w:rsidR="008C086E" w:rsidRDefault="008C086E" w:rsidP="008C086E">
      <w:pPr>
        <w:pStyle w:val="ListParagraph"/>
        <w:numPr>
          <w:ilvl w:val="1"/>
          <w:numId w:val="3"/>
        </w:numPr>
      </w:pPr>
      <w:r>
        <w:t>NOTE: There are varying views on premillennialism, especially the sequence of the supposed events that are to take place. The following is a general summation of the widely held views.</w:t>
      </w:r>
    </w:p>
    <w:p w14:paraId="3BE4EF7E" w14:textId="18CD31EA" w:rsidR="008C086E" w:rsidRDefault="00462427" w:rsidP="008C086E">
      <w:pPr>
        <w:pStyle w:val="ListParagraph"/>
        <w:numPr>
          <w:ilvl w:val="1"/>
          <w:numId w:val="3"/>
        </w:numPr>
      </w:pPr>
      <w:r>
        <w:t>Christ originally came to establish the kingdom of prophecy – a physical kingdom in Israel.</w:t>
      </w:r>
    </w:p>
    <w:p w14:paraId="1A97742A" w14:textId="36D21234" w:rsidR="00462427" w:rsidRDefault="00462427" w:rsidP="008C086E">
      <w:pPr>
        <w:pStyle w:val="ListParagraph"/>
        <w:numPr>
          <w:ilvl w:val="1"/>
          <w:numId w:val="3"/>
        </w:numPr>
      </w:pPr>
      <w:r>
        <w:t>The Jews rejected Christ.</w:t>
      </w:r>
    </w:p>
    <w:p w14:paraId="12E705D9" w14:textId="570B6453" w:rsidR="00462427" w:rsidRDefault="00462427" w:rsidP="008C086E">
      <w:pPr>
        <w:pStyle w:val="ListParagraph"/>
        <w:numPr>
          <w:ilvl w:val="1"/>
          <w:numId w:val="3"/>
        </w:numPr>
      </w:pPr>
      <w:r>
        <w:t>The church</w:t>
      </w:r>
      <w:r w:rsidR="006A5993">
        <w:t>, unknown to prophecy,</w:t>
      </w:r>
      <w:r>
        <w:t xml:space="preserve"> </w:t>
      </w:r>
      <w:r w:rsidR="006A5993">
        <w:t xml:space="preserve">was </w:t>
      </w:r>
      <w:r>
        <w:t>established instead of the kingdom until Christ comes again.</w:t>
      </w:r>
    </w:p>
    <w:p w14:paraId="15F15A17" w14:textId="4F446193" w:rsidR="00462427" w:rsidRDefault="00462427" w:rsidP="008C086E">
      <w:pPr>
        <w:pStyle w:val="ListParagraph"/>
        <w:numPr>
          <w:ilvl w:val="1"/>
          <w:numId w:val="3"/>
        </w:numPr>
      </w:pPr>
      <w:r>
        <w:t>There will be a secret</w:t>
      </w:r>
      <w:r w:rsidR="00334BB1">
        <w:t xml:space="preserve"> and</w:t>
      </w:r>
      <w:r>
        <w:t xml:space="preserve"> silent coming of Christ where the righteous dead are raised and are “raptured” or caught away with the living righteous.</w:t>
      </w:r>
    </w:p>
    <w:p w14:paraId="41AFFA73" w14:textId="6A4AF4C6" w:rsidR="00462427" w:rsidRDefault="00462427" w:rsidP="008C086E">
      <w:pPr>
        <w:pStyle w:val="ListParagraph"/>
        <w:numPr>
          <w:ilvl w:val="1"/>
          <w:numId w:val="3"/>
        </w:numPr>
      </w:pPr>
      <w:r>
        <w:t>There will be seven years of tribulation on the earth.</w:t>
      </w:r>
    </w:p>
    <w:p w14:paraId="58AD5683" w14:textId="6B74357A" w:rsidR="00462427" w:rsidRDefault="00462427" w:rsidP="008C086E">
      <w:pPr>
        <w:pStyle w:val="ListParagraph"/>
        <w:numPr>
          <w:ilvl w:val="1"/>
          <w:numId w:val="3"/>
        </w:numPr>
      </w:pPr>
      <w:r>
        <w:t>Christ will come again visibly with the raptured righteous, and there will be the physical battle of Armageddon</w:t>
      </w:r>
      <w:r w:rsidR="009E4BB8">
        <w:t xml:space="preserve"> – good vs evil</w:t>
      </w:r>
      <w:r>
        <w:t>.</w:t>
      </w:r>
    </w:p>
    <w:p w14:paraId="7924E434" w14:textId="238297A9" w:rsidR="00462427" w:rsidRDefault="00462427" w:rsidP="008C086E">
      <w:pPr>
        <w:pStyle w:val="ListParagraph"/>
        <w:numPr>
          <w:ilvl w:val="1"/>
          <w:numId w:val="3"/>
        </w:numPr>
      </w:pPr>
      <w:r>
        <w:t>Christ will reign on a physical throne in Jerusalem for 1,000 years.</w:t>
      </w:r>
    </w:p>
    <w:p w14:paraId="13F3D683" w14:textId="2914F5EE" w:rsidR="00462427" w:rsidRDefault="00462427" w:rsidP="008C086E">
      <w:pPr>
        <w:pStyle w:val="ListParagraph"/>
        <w:numPr>
          <w:ilvl w:val="1"/>
          <w:numId w:val="3"/>
        </w:numPr>
      </w:pPr>
      <w:r>
        <w:t xml:space="preserve">Finally, there will be a </w:t>
      </w:r>
      <w:r w:rsidR="004633EC">
        <w:t xml:space="preserve">resurrection of the wicked, and </w:t>
      </w:r>
      <w:r>
        <w:t>judgment followed by heaven or hell.</w:t>
      </w:r>
    </w:p>
    <w:p w14:paraId="4FE900FC" w14:textId="653C6307" w:rsidR="004474A6" w:rsidRDefault="008C086E" w:rsidP="004474A6">
      <w:pPr>
        <w:pStyle w:val="ListParagraph"/>
        <w:numPr>
          <w:ilvl w:val="0"/>
          <w:numId w:val="2"/>
        </w:numPr>
      </w:pPr>
      <w:r>
        <w:t>The Nature of the Kingdom</w:t>
      </w:r>
    </w:p>
    <w:p w14:paraId="3EE1BAC0" w14:textId="051BFFE8" w:rsidR="00334BB1" w:rsidRDefault="00334BB1" w:rsidP="00334BB1">
      <w:pPr>
        <w:pStyle w:val="ListParagraph"/>
        <w:numPr>
          <w:ilvl w:val="0"/>
          <w:numId w:val="4"/>
        </w:numPr>
      </w:pPr>
      <w:r>
        <w:t>The Kingdom in Prophecy</w:t>
      </w:r>
    </w:p>
    <w:p w14:paraId="7B71FE56" w14:textId="78F1CB40" w:rsidR="00B570E1" w:rsidRDefault="00B570E1" w:rsidP="00B570E1">
      <w:pPr>
        <w:pStyle w:val="ListParagraph"/>
        <w:numPr>
          <w:ilvl w:val="1"/>
          <w:numId w:val="4"/>
        </w:numPr>
      </w:pPr>
      <w:r w:rsidRPr="00EB2D6E">
        <w:rPr>
          <w:b/>
          <w:bCs/>
        </w:rPr>
        <w:t>Circumstance</w:t>
      </w:r>
      <w:r>
        <w:t xml:space="preserve"> – </w:t>
      </w:r>
      <w:r w:rsidRPr="00EB2D6E">
        <w:rPr>
          <w:b/>
          <w:bCs/>
          <w:highlight w:val="yellow"/>
        </w:rPr>
        <w:t>Psalm 2</w:t>
      </w:r>
    </w:p>
    <w:p w14:paraId="371BD86D" w14:textId="576E5C57" w:rsidR="00B570E1" w:rsidRDefault="00B570E1" w:rsidP="00B570E1">
      <w:pPr>
        <w:pStyle w:val="ListParagraph"/>
        <w:numPr>
          <w:ilvl w:val="2"/>
          <w:numId w:val="4"/>
        </w:numPr>
      </w:pPr>
      <w:r>
        <w:lastRenderedPageBreak/>
        <w:t>(</w:t>
      </w:r>
      <w:r w:rsidRPr="00EB2D6E">
        <w:rPr>
          <w:b/>
          <w:bCs/>
          <w:highlight w:val="yellow"/>
        </w:rPr>
        <w:t>vv. 1-3</w:t>
      </w:r>
      <w:r>
        <w:t xml:space="preserve">) – nations, people, kings, rulers oppose God to thwart His will – </w:t>
      </w:r>
      <w:r w:rsidRPr="00EB2D6E">
        <w:rPr>
          <w:b/>
          <w:bCs/>
          <w:highlight w:val="yellow"/>
        </w:rPr>
        <w:t>cf. Acts 4:24-28</w:t>
      </w:r>
      <w:r>
        <w:t xml:space="preserve"> – Herod, Pontius Pilate, Gentiles, Israel – to do what God purposed.</w:t>
      </w:r>
    </w:p>
    <w:p w14:paraId="57D6D9DD" w14:textId="066D3C09" w:rsidR="00B570E1" w:rsidRDefault="00B570E1" w:rsidP="00B570E1">
      <w:pPr>
        <w:pStyle w:val="ListParagraph"/>
        <w:numPr>
          <w:ilvl w:val="2"/>
          <w:numId w:val="4"/>
        </w:numPr>
      </w:pPr>
      <w:r w:rsidRPr="00EB2D6E">
        <w:rPr>
          <w:b/>
          <w:bCs/>
          <w:highlight w:val="yellow"/>
        </w:rPr>
        <w:t>(vv. 4-9)</w:t>
      </w:r>
      <w:r>
        <w:t xml:space="preserve"> – God laughs at the attempt and sets Christ on the throne anyway.</w:t>
      </w:r>
    </w:p>
    <w:p w14:paraId="2E96409D" w14:textId="03456894" w:rsidR="00B570E1" w:rsidRDefault="00B570E1" w:rsidP="00B570E1">
      <w:pPr>
        <w:pStyle w:val="ListParagraph"/>
        <w:numPr>
          <w:ilvl w:val="1"/>
          <w:numId w:val="4"/>
        </w:numPr>
      </w:pPr>
      <w:r w:rsidRPr="00EB2D6E">
        <w:rPr>
          <w:b/>
          <w:bCs/>
        </w:rPr>
        <w:t>Time</w:t>
      </w:r>
      <w:r>
        <w:t xml:space="preserve"> – </w:t>
      </w:r>
      <w:r w:rsidRPr="00EB2D6E">
        <w:rPr>
          <w:b/>
          <w:bCs/>
          <w:highlight w:val="yellow"/>
        </w:rPr>
        <w:t>Isaiah 2:2</w:t>
      </w:r>
      <w:r w:rsidR="009E71E6">
        <w:t xml:space="preserve"> (Mountain – </w:t>
      </w:r>
      <w:r w:rsidR="009E71E6" w:rsidRPr="00EB2D6E">
        <w:rPr>
          <w:b/>
          <w:bCs/>
          <w:highlight w:val="yellow"/>
        </w:rPr>
        <w:t>Daniel 2:</w:t>
      </w:r>
      <w:r w:rsidR="00D62566">
        <w:rPr>
          <w:b/>
          <w:bCs/>
          <w:highlight w:val="yellow"/>
        </w:rPr>
        <w:t xml:space="preserve">28, </w:t>
      </w:r>
      <w:r w:rsidR="009E71E6" w:rsidRPr="00EB2D6E">
        <w:rPr>
          <w:b/>
          <w:bCs/>
          <w:highlight w:val="yellow"/>
        </w:rPr>
        <w:t>44-45</w:t>
      </w:r>
      <w:r w:rsidR="009E71E6">
        <w:t xml:space="preserve"> – kingdom</w:t>
      </w:r>
      <w:r w:rsidR="00D62566">
        <w:t xml:space="preserve">, during Rome – Babylon, </w:t>
      </w:r>
      <w:proofErr w:type="spellStart"/>
      <w:r w:rsidR="00D62566">
        <w:t>Medo</w:t>
      </w:r>
      <w:proofErr w:type="spellEnd"/>
      <w:r w:rsidR="00D62566">
        <w:t xml:space="preserve"> Persia, Greece, Rome</w:t>
      </w:r>
      <w:r w:rsidR="009E71E6">
        <w:t>)</w:t>
      </w:r>
      <w:r>
        <w:t>;</w:t>
      </w:r>
      <w:r w:rsidRPr="00EB2D6E">
        <w:rPr>
          <w:b/>
          <w:bCs/>
        </w:rPr>
        <w:t xml:space="preserve"> </w:t>
      </w:r>
      <w:r w:rsidR="009E71E6" w:rsidRPr="00EB2D6E">
        <w:rPr>
          <w:b/>
          <w:bCs/>
          <w:highlight w:val="yellow"/>
        </w:rPr>
        <w:t>Joel 2:28, 32</w:t>
      </w:r>
    </w:p>
    <w:p w14:paraId="30F8BBC8" w14:textId="2CAE9C98" w:rsidR="009E71E6" w:rsidRDefault="009E71E6" w:rsidP="009E71E6">
      <w:pPr>
        <w:pStyle w:val="ListParagraph"/>
        <w:numPr>
          <w:ilvl w:val="2"/>
          <w:numId w:val="4"/>
        </w:numPr>
      </w:pPr>
      <w:r w:rsidRPr="00EB2D6E">
        <w:rPr>
          <w:b/>
          <w:bCs/>
          <w:i/>
          <w:iCs/>
          <w:highlight w:val="yellow"/>
        </w:rPr>
        <w:t>“</w:t>
      </w:r>
      <w:proofErr w:type="gramStart"/>
      <w:r w:rsidRPr="00EB2D6E">
        <w:rPr>
          <w:b/>
          <w:bCs/>
          <w:i/>
          <w:iCs/>
          <w:highlight w:val="yellow"/>
        </w:rPr>
        <w:t>latter</w:t>
      </w:r>
      <w:proofErr w:type="gramEnd"/>
      <w:r w:rsidRPr="00EB2D6E">
        <w:rPr>
          <w:b/>
          <w:bCs/>
          <w:i/>
          <w:iCs/>
          <w:highlight w:val="yellow"/>
        </w:rPr>
        <w:t xml:space="preserve"> days”</w:t>
      </w:r>
      <w:r>
        <w:t xml:space="preserve"> – </w:t>
      </w:r>
      <w:r w:rsidRPr="00EB2D6E">
        <w:rPr>
          <w:b/>
          <w:bCs/>
          <w:i/>
          <w:iCs/>
          <w:highlight w:val="yellow"/>
        </w:rPr>
        <w:t>“afterward”</w:t>
      </w:r>
      <w:r>
        <w:t xml:space="preserve"> (</w:t>
      </w:r>
      <w:r w:rsidRPr="00EB2D6E">
        <w:rPr>
          <w:b/>
          <w:bCs/>
          <w:highlight w:val="yellow"/>
        </w:rPr>
        <w:t>Acts 2:16-17</w:t>
      </w:r>
      <w:r>
        <w:t xml:space="preserve"> – </w:t>
      </w:r>
      <w:r w:rsidRPr="00EB2D6E">
        <w:rPr>
          <w:b/>
          <w:bCs/>
          <w:i/>
          <w:iCs/>
          <w:highlight w:val="yellow"/>
        </w:rPr>
        <w:t>“last days”</w:t>
      </w:r>
      <w:r>
        <w:t>).</w:t>
      </w:r>
    </w:p>
    <w:p w14:paraId="2C8158C1" w14:textId="3D32239A" w:rsidR="00B570E1" w:rsidRDefault="00B570E1" w:rsidP="00B570E1">
      <w:pPr>
        <w:pStyle w:val="ListParagraph"/>
        <w:numPr>
          <w:ilvl w:val="1"/>
          <w:numId w:val="4"/>
        </w:numPr>
      </w:pPr>
      <w:r w:rsidRPr="00EB2D6E">
        <w:rPr>
          <w:b/>
          <w:bCs/>
        </w:rPr>
        <w:t>Nature</w:t>
      </w:r>
      <w:r w:rsidR="009E71E6">
        <w:t xml:space="preserve"> – </w:t>
      </w:r>
      <w:r w:rsidR="009E71E6" w:rsidRPr="00EB2D6E">
        <w:rPr>
          <w:b/>
          <w:bCs/>
          <w:highlight w:val="yellow"/>
        </w:rPr>
        <w:t>Isaiah 2:3-4</w:t>
      </w:r>
      <w:r w:rsidR="009E71E6">
        <w:t xml:space="preserve"> (Teach us, walk in paths, the law, word of the Lord – PERTAINING TO RULE IN TRUTH)</w:t>
      </w:r>
    </w:p>
    <w:p w14:paraId="7647B689" w14:textId="0CDAB87A" w:rsidR="00334BB1" w:rsidRDefault="00334BB1" w:rsidP="00334BB1">
      <w:pPr>
        <w:pStyle w:val="ListParagraph"/>
        <w:numPr>
          <w:ilvl w:val="0"/>
          <w:numId w:val="4"/>
        </w:numPr>
      </w:pPr>
      <w:r>
        <w:t>The Kingdom at Hand</w:t>
      </w:r>
    </w:p>
    <w:p w14:paraId="77951BF8" w14:textId="050056A5" w:rsidR="009E71E6" w:rsidRDefault="009E71E6" w:rsidP="009E71E6">
      <w:pPr>
        <w:pStyle w:val="ListParagraph"/>
        <w:numPr>
          <w:ilvl w:val="1"/>
          <w:numId w:val="4"/>
        </w:numPr>
      </w:pPr>
      <w:r w:rsidRPr="00EB2D6E">
        <w:rPr>
          <w:b/>
          <w:bCs/>
        </w:rPr>
        <w:t xml:space="preserve">Circumstance </w:t>
      </w:r>
      <w:r>
        <w:t xml:space="preserve">– </w:t>
      </w:r>
      <w:r w:rsidR="00183FAA" w:rsidRPr="00EB2D6E">
        <w:rPr>
          <w:b/>
          <w:bCs/>
          <w:highlight w:val="yellow"/>
        </w:rPr>
        <w:t>Matthew 16:13-19, 21</w:t>
      </w:r>
      <w:r w:rsidR="00183FAA">
        <w:t xml:space="preserve"> – Jesus challenges the disciples with His identity.</w:t>
      </w:r>
    </w:p>
    <w:p w14:paraId="7C9E5B03" w14:textId="493417A8" w:rsidR="00183FAA" w:rsidRDefault="00183FAA" w:rsidP="00183FAA">
      <w:pPr>
        <w:pStyle w:val="ListParagraph"/>
        <w:numPr>
          <w:ilvl w:val="2"/>
          <w:numId w:val="4"/>
        </w:numPr>
      </w:pPr>
      <w:r>
        <w:t>On the truth of Peter’s confession Christ would build His church/kingdom (</w:t>
      </w:r>
      <w:r w:rsidRPr="00EB2D6E">
        <w:rPr>
          <w:b/>
          <w:bCs/>
          <w:highlight w:val="yellow"/>
        </w:rPr>
        <w:t>vv. 18-19</w:t>
      </w:r>
      <w:r>
        <w:t>).</w:t>
      </w:r>
    </w:p>
    <w:p w14:paraId="356D120E" w14:textId="12E581D3" w:rsidR="00183FAA" w:rsidRPr="00EB2D6E" w:rsidRDefault="00183FAA" w:rsidP="00183FAA">
      <w:pPr>
        <w:pStyle w:val="ListParagraph"/>
        <w:numPr>
          <w:ilvl w:val="2"/>
          <w:numId w:val="4"/>
        </w:numPr>
        <w:rPr>
          <w:b/>
          <w:bCs/>
          <w:i/>
          <w:iCs/>
        </w:rPr>
      </w:pPr>
      <w:r w:rsidRPr="00EB2D6E">
        <w:rPr>
          <w:b/>
          <w:bCs/>
          <w:i/>
          <w:iCs/>
          <w:highlight w:val="yellow"/>
        </w:rPr>
        <w:t>“</w:t>
      </w:r>
      <w:proofErr w:type="gramStart"/>
      <w:r w:rsidRPr="00EB2D6E">
        <w:rPr>
          <w:b/>
          <w:bCs/>
          <w:i/>
          <w:iCs/>
          <w:highlight w:val="yellow"/>
        </w:rPr>
        <w:t>the</w:t>
      </w:r>
      <w:proofErr w:type="gramEnd"/>
      <w:r w:rsidRPr="00EB2D6E">
        <w:rPr>
          <w:b/>
          <w:bCs/>
          <w:i/>
          <w:iCs/>
          <w:highlight w:val="yellow"/>
        </w:rPr>
        <w:t xml:space="preserve"> gates of Hades shall not prevail against it” (v. 18)</w:t>
      </w:r>
    </w:p>
    <w:p w14:paraId="1495CD5A" w14:textId="4F0611CB" w:rsidR="00183FAA" w:rsidRDefault="00183FAA" w:rsidP="00183FAA">
      <w:pPr>
        <w:pStyle w:val="ListParagraph"/>
        <w:numPr>
          <w:ilvl w:val="3"/>
          <w:numId w:val="4"/>
        </w:numPr>
      </w:pPr>
      <w:r w:rsidRPr="00EB2D6E">
        <w:rPr>
          <w:b/>
          <w:bCs/>
        </w:rPr>
        <w:t>Hades</w:t>
      </w:r>
      <w:r>
        <w:t xml:space="preserve"> – </w:t>
      </w:r>
      <w:r w:rsidRPr="00EB2D6E">
        <w:rPr>
          <w:b/>
          <w:bCs/>
          <w:highlight w:val="yellow"/>
        </w:rPr>
        <w:t>Acts 2:27, 29, 31</w:t>
      </w:r>
      <w:r>
        <w:t xml:space="preserve"> (quoting from </w:t>
      </w:r>
      <w:r w:rsidRPr="00EB2D6E">
        <w:rPr>
          <w:b/>
          <w:bCs/>
          <w:highlight w:val="yellow"/>
        </w:rPr>
        <w:t>Psalm 16</w:t>
      </w:r>
      <w:r>
        <w:t xml:space="preserve"> about Christ) – dead, buried, tomb, Hades – death and the grave.</w:t>
      </w:r>
    </w:p>
    <w:p w14:paraId="1C556B90" w14:textId="37695C2B" w:rsidR="00183FAA" w:rsidRDefault="00183FAA" w:rsidP="00183FAA">
      <w:pPr>
        <w:pStyle w:val="ListParagraph"/>
        <w:numPr>
          <w:ilvl w:val="3"/>
          <w:numId w:val="4"/>
        </w:numPr>
      </w:pPr>
      <w:r>
        <w:t xml:space="preserve">The very nature of </w:t>
      </w:r>
      <w:r w:rsidR="00936561">
        <w:t>Christ’s</w:t>
      </w:r>
      <w:r>
        <w:t xml:space="preserve"> kingdom was </w:t>
      </w:r>
      <w:r w:rsidR="00936561">
        <w:t>understood</w:t>
      </w:r>
      <w:r>
        <w:t xml:space="preserve"> by Him to spring from His victory over death – as they </w:t>
      </w:r>
      <w:r w:rsidR="00936561">
        <w:t>rejected</w:t>
      </w:r>
      <w:r>
        <w:t xml:space="preserve"> Him.</w:t>
      </w:r>
    </w:p>
    <w:p w14:paraId="5CF66347" w14:textId="0E60F345" w:rsidR="00183FAA" w:rsidRDefault="00183FAA" w:rsidP="00183FAA">
      <w:pPr>
        <w:pStyle w:val="ListParagraph"/>
        <w:numPr>
          <w:ilvl w:val="2"/>
          <w:numId w:val="4"/>
        </w:numPr>
      </w:pPr>
      <w:r w:rsidRPr="005038AD">
        <w:rPr>
          <w:b/>
          <w:bCs/>
          <w:highlight w:val="yellow"/>
        </w:rPr>
        <w:t>(v. 21)</w:t>
      </w:r>
      <w:r>
        <w:t xml:space="preserve"> – He MUST</w:t>
      </w:r>
    </w:p>
    <w:p w14:paraId="7475CD63" w14:textId="7636B9AA" w:rsidR="009E71E6" w:rsidRDefault="009E71E6" w:rsidP="009E71E6">
      <w:pPr>
        <w:pStyle w:val="ListParagraph"/>
        <w:numPr>
          <w:ilvl w:val="1"/>
          <w:numId w:val="4"/>
        </w:numPr>
      </w:pPr>
      <w:r w:rsidRPr="005038AD">
        <w:rPr>
          <w:b/>
          <w:bCs/>
        </w:rPr>
        <w:t>Time</w:t>
      </w:r>
      <w:r w:rsidR="00183FAA">
        <w:t xml:space="preserve"> – </w:t>
      </w:r>
      <w:r w:rsidR="00183FAA" w:rsidRPr="005038AD">
        <w:rPr>
          <w:b/>
          <w:bCs/>
          <w:highlight w:val="yellow"/>
        </w:rPr>
        <w:t>Matthew 16:28; Mark 9:1</w:t>
      </w:r>
      <w:r w:rsidR="00183FAA">
        <w:t xml:space="preserve"> – some standing here won’t see death.</w:t>
      </w:r>
    </w:p>
    <w:p w14:paraId="6C66086B" w14:textId="7C986F62" w:rsidR="00183FAA" w:rsidRDefault="00183FAA" w:rsidP="00183FAA">
      <w:pPr>
        <w:pStyle w:val="ListParagraph"/>
        <w:numPr>
          <w:ilvl w:val="2"/>
          <w:numId w:val="4"/>
        </w:numPr>
        <w:rPr>
          <w:b/>
          <w:bCs/>
          <w:i/>
          <w:iCs/>
        </w:rPr>
      </w:pPr>
      <w:r w:rsidRPr="005038AD">
        <w:rPr>
          <w:b/>
          <w:bCs/>
          <w:i/>
          <w:iCs/>
          <w:highlight w:val="yellow"/>
        </w:rPr>
        <w:t>“</w:t>
      </w:r>
      <w:proofErr w:type="gramStart"/>
      <w:r w:rsidRPr="005038AD">
        <w:rPr>
          <w:b/>
          <w:bCs/>
          <w:i/>
          <w:iCs/>
          <w:highlight w:val="yellow"/>
        </w:rPr>
        <w:t>kingdom</w:t>
      </w:r>
      <w:proofErr w:type="gramEnd"/>
      <w:r w:rsidRPr="005038AD">
        <w:rPr>
          <w:b/>
          <w:bCs/>
          <w:i/>
          <w:iCs/>
          <w:highlight w:val="yellow"/>
        </w:rPr>
        <w:t xml:space="preserve"> of God present” (Mark 9:1)</w:t>
      </w:r>
    </w:p>
    <w:p w14:paraId="247E43E3" w14:textId="547061C6" w:rsidR="00125595" w:rsidRPr="005038AD" w:rsidRDefault="00125595" w:rsidP="00183FAA">
      <w:pPr>
        <w:pStyle w:val="ListParagraph"/>
        <w:numPr>
          <w:ilvl w:val="2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During Roman rule – last days.</w:t>
      </w:r>
    </w:p>
    <w:p w14:paraId="45BD70AA" w14:textId="51A83131" w:rsidR="009E71E6" w:rsidRDefault="009E71E6" w:rsidP="009E71E6">
      <w:pPr>
        <w:pStyle w:val="ListParagraph"/>
        <w:numPr>
          <w:ilvl w:val="1"/>
          <w:numId w:val="4"/>
        </w:numPr>
      </w:pPr>
      <w:r w:rsidRPr="005038AD">
        <w:rPr>
          <w:b/>
          <w:bCs/>
        </w:rPr>
        <w:t>Nature</w:t>
      </w:r>
      <w:r w:rsidR="00183FAA" w:rsidRPr="005038AD">
        <w:rPr>
          <w:b/>
          <w:bCs/>
        </w:rPr>
        <w:t xml:space="preserve"> </w:t>
      </w:r>
      <w:r w:rsidR="00183FAA">
        <w:t xml:space="preserve">– </w:t>
      </w:r>
      <w:r w:rsidR="00183FAA" w:rsidRPr="005038AD">
        <w:rPr>
          <w:b/>
          <w:bCs/>
          <w:highlight w:val="yellow"/>
        </w:rPr>
        <w:t>John 6:</w:t>
      </w:r>
      <w:r w:rsidR="00936561" w:rsidRPr="005038AD">
        <w:rPr>
          <w:b/>
          <w:bCs/>
          <w:highlight w:val="yellow"/>
        </w:rPr>
        <w:t>14-15, 26-27, 63, 66; 18:33-37</w:t>
      </w:r>
    </w:p>
    <w:p w14:paraId="48F6EB82" w14:textId="08F437F2" w:rsidR="00936561" w:rsidRDefault="00936561" w:rsidP="00936561">
      <w:pPr>
        <w:pStyle w:val="ListParagraph"/>
        <w:numPr>
          <w:ilvl w:val="2"/>
          <w:numId w:val="4"/>
        </w:numPr>
      </w:pPr>
      <w:r w:rsidRPr="005038AD">
        <w:rPr>
          <w:b/>
          <w:bCs/>
          <w:highlight w:val="yellow"/>
        </w:rPr>
        <w:t>John 6</w:t>
      </w:r>
      <w:r>
        <w:t xml:space="preserve"> – He perceived they wanted to make Him physical king – known by their focus on physical food, and rejection of spiritual words.</w:t>
      </w:r>
    </w:p>
    <w:p w14:paraId="1C238C70" w14:textId="70B5A591" w:rsidR="00936561" w:rsidRDefault="00936561" w:rsidP="00936561">
      <w:pPr>
        <w:pStyle w:val="ListParagraph"/>
        <w:numPr>
          <w:ilvl w:val="2"/>
          <w:numId w:val="4"/>
        </w:numPr>
      </w:pPr>
      <w:r w:rsidRPr="005038AD">
        <w:rPr>
          <w:b/>
          <w:bCs/>
          <w:highlight w:val="yellow"/>
        </w:rPr>
        <w:t>John 18</w:t>
      </w:r>
      <w:r>
        <w:t xml:space="preserve"> – Jesus’ kingdom is one of a reign in truth – spiritual (</w:t>
      </w:r>
      <w:r w:rsidRPr="005038AD">
        <w:rPr>
          <w:b/>
          <w:bCs/>
          <w:highlight w:val="yellow"/>
        </w:rPr>
        <w:t>cf. Isaiah 2:3-4</w:t>
      </w:r>
      <w:r>
        <w:t>)</w:t>
      </w:r>
    </w:p>
    <w:p w14:paraId="4F3A1221" w14:textId="731ADF71" w:rsidR="00936561" w:rsidRDefault="00334BB1" w:rsidP="00936561">
      <w:pPr>
        <w:pStyle w:val="ListParagraph"/>
        <w:numPr>
          <w:ilvl w:val="0"/>
          <w:numId w:val="4"/>
        </w:numPr>
      </w:pPr>
      <w:r>
        <w:t>The Kingdom Has Come</w:t>
      </w:r>
    </w:p>
    <w:p w14:paraId="7AFC1E16" w14:textId="4DFB8250" w:rsidR="00936561" w:rsidRDefault="00936561" w:rsidP="00936561">
      <w:pPr>
        <w:pStyle w:val="ListParagraph"/>
        <w:numPr>
          <w:ilvl w:val="1"/>
          <w:numId w:val="4"/>
        </w:numPr>
      </w:pPr>
      <w:r w:rsidRPr="005038AD">
        <w:rPr>
          <w:b/>
          <w:bCs/>
        </w:rPr>
        <w:t>Circumstance</w:t>
      </w:r>
      <w:r w:rsidR="003A226E">
        <w:t xml:space="preserve"> – </w:t>
      </w:r>
      <w:r w:rsidR="003A226E" w:rsidRPr="005038AD">
        <w:rPr>
          <w:b/>
          <w:bCs/>
          <w:highlight w:val="yellow"/>
        </w:rPr>
        <w:t>Matthew 21:38-44; 1 Peter 2:6-10</w:t>
      </w:r>
      <w:r w:rsidR="003A226E">
        <w:t xml:space="preserve"> – parable of wicked vinedressers, and </w:t>
      </w:r>
      <w:r w:rsidR="00EB2D6E">
        <w:t>fulfillment</w:t>
      </w:r>
      <w:r w:rsidR="003A226E">
        <w:t>.</w:t>
      </w:r>
    </w:p>
    <w:p w14:paraId="44A2A691" w14:textId="22B83929" w:rsidR="003A226E" w:rsidRDefault="003A226E" w:rsidP="003A226E">
      <w:pPr>
        <w:pStyle w:val="ListParagraph"/>
        <w:numPr>
          <w:ilvl w:val="2"/>
          <w:numId w:val="4"/>
        </w:numPr>
      </w:pPr>
      <w:r w:rsidRPr="005038AD">
        <w:rPr>
          <w:b/>
          <w:bCs/>
          <w:highlight w:val="yellow"/>
        </w:rPr>
        <w:t>Matthew 21:28-29</w:t>
      </w:r>
      <w:r>
        <w:t xml:space="preserve"> – the son is Jesus.</w:t>
      </w:r>
    </w:p>
    <w:p w14:paraId="0BEAC296" w14:textId="09464DEB" w:rsidR="003A226E" w:rsidRDefault="003A226E" w:rsidP="003A226E">
      <w:pPr>
        <w:pStyle w:val="ListParagraph"/>
        <w:numPr>
          <w:ilvl w:val="2"/>
          <w:numId w:val="4"/>
        </w:numPr>
      </w:pPr>
      <w:r w:rsidRPr="005038AD">
        <w:rPr>
          <w:b/>
          <w:bCs/>
          <w:highlight w:val="yellow"/>
        </w:rPr>
        <w:t xml:space="preserve">Matthew 21:42-44 </w:t>
      </w:r>
      <w:r w:rsidRPr="005038AD">
        <w:t xml:space="preserve">– </w:t>
      </w:r>
      <w:r w:rsidRPr="005038AD">
        <w:rPr>
          <w:b/>
          <w:bCs/>
          <w:highlight w:val="yellow"/>
        </w:rPr>
        <w:t>Psalm 118:22-23</w:t>
      </w:r>
      <w:r>
        <w:t xml:space="preserve"> quoted, rejected = killed, kingdom given to another nation.</w:t>
      </w:r>
    </w:p>
    <w:p w14:paraId="3D426C23" w14:textId="37ED7317" w:rsidR="003A226E" w:rsidRDefault="003A226E" w:rsidP="003A226E">
      <w:pPr>
        <w:pStyle w:val="ListParagraph"/>
        <w:numPr>
          <w:ilvl w:val="2"/>
          <w:numId w:val="4"/>
        </w:numPr>
      </w:pPr>
      <w:r w:rsidRPr="005038AD">
        <w:rPr>
          <w:b/>
          <w:bCs/>
          <w:highlight w:val="yellow"/>
        </w:rPr>
        <w:t>1 Peter 2:</w:t>
      </w:r>
      <w:r w:rsidR="00EB2D6E" w:rsidRPr="005038AD">
        <w:rPr>
          <w:b/>
          <w:bCs/>
          <w:highlight w:val="yellow"/>
        </w:rPr>
        <w:t>6-8</w:t>
      </w:r>
      <w:r w:rsidR="00EB2D6E">
        <w:t xml:space="preserve"> – </w:t>
      </w:r>
      <w:r w:rsidR="00EB2D6E" w:rsidRPr="005038AD">
        <w:rPr>
          <w:b/>
          <w:bCs/>
          <w:highlight w:val="yellow"/>
        </w:rPr>
        <w:t>Psalm 118:22</w:t>
      </w:r>
      <w:r w:rsidR="00EB2D6E">
        <w:t xml:space="preserve"> quoted </w:t>
      </w:r>
      <w:r w:rsidR="00EB2D6E" w:rsidRPr="005038AD">
        <w:rPr>
          <w:b/>
          <w:bCs/>
          <w:highlight w:val="yellow"/>
        </w:rPr>
        <w:t>(v. 7),</w:t>
      </w:r>
      <w:r w:rsidR="00EB2D6E">
        <w:t xml:space="preserve"> those who are disobedient – includes Jews, </w:t>
      </w:r>
      <w:r w:rsidR="00EB2D6E" w:rsidRPr="005038AD">
        <w:rPr>
          <w:b/>
          <w:bCs/>
          <w:i/>
          <w:iCs/>
          <w:highlight w:val="yellow"/>
        </w:rPr>
        <w:t>“holy nation”</w:t>
      </w:r>
      <w:r w:rsidR="00EB2D6E">
        <w:t xml:space="preserve"> = nation bearing fruit – kingdom received.</w:t>
      </w:r>
    </w:p>
    <w:p w14:paraId="5BE9A183" w14:textId="64A1AF48" w:rsidR="00EB2D6E" w:rsidRDefault="00EB2D6E" w:rsidP="003A226E">
      <w:pPr>
        <w:pStyle w:val="ListParagraph"/>
        <w:numPr>
          <w:ilvl w:val="2"/>
          <w:numId w:val="4"/>
        </w:numPr>
      </w:pPr>
      <w:r>
        <w:t>I.e., just as Jesus said, though He was rejected and killed He established His kingdom.</w:t>
      </w:r>
    </w:p>
    <w:p w14:paraId="09750AB7" w14:textId="4D184458" w:rsidR="00EB2D6E" w:rsidRDefault="00936561" w:rsidP="00EB2D6E">
      <w:pPr>
        <w:pStyle w:val="ListParagraph"/>
        <w:numPr>
          <w:ilvl w:val="1"/>
          <w:numId w:val="4"/>
        </w:numPr>
      </w:pPr>
      <w:r w:rsidRPr="005038AD">
        <w:rPr>
          <w:b/>
          <w:bCs/>
        </w:rPr>
        <w:t>Time</w:t>
      </w:r>
      <w:r w:rsidR="00EB2D6E">
        <w:t xml:space="preserve"> – </w:t>
      </w:r>
      <w:r w:rsidR="00EB2D6E" w:rsidRPr="005038AD">
        <w:rPr>
          <w:b/>
          <w:bCs/>
          <w:highlight w:val="yellow"/>
        </w:rPr>
        <w:t>Colossians 1:13; Revelation 1:9</w:t>
      </w:r>
      <w:r w:rsidR="00EB2D6E">
        <w:t xml:space="preserve"> – the kingdom is present the</w:t>
      </w:r>
      <w:r w:rsidR="00125595">
        <w:t>n during Roman rule (“last days”)</w:t>
      </w:r>
      <w:r w:rsidR="00EB2D6E">
        <w:t>, as it is eternal it is present now.</w:t>
      </w:r>
    </w:p>
    <w:p w14:paraId="2168205A" w14:textId="36C2D5EE" w:rsidR="00936561" w:rsidRDefault="00936561" w:rsidP="00936561">
      <w:pPr>
        <w:pStyle w:val="ListParagraph"/>
        <w:numPr>
          <w:ilvl w:val="1"/>
          <w:numId w:val="4"/>
        </w:numPr>
      </w:pPr>
      <w:r w:rsidRPr="005038AD">
        <w:rPr>
          <w:b/>
          <w:bCs/>
        </w:rPr>
        <w:lastRenderedPageBreak/>
        <w:t>Nature</w:t>
      </w:r>
      <w:r w:rsidR="00EB2D6E">
        <w:t xml:space="preserve"> – </w:t>
      </w:r>
      <w:r w:rsidR="00EB2D6E" w:rsidRPr="005038AD">
        <w:rPr>
          <w:b/>
          <w:bCs/>
          <w:highlight w:val="yellow"/>
        </w:rPr>
        <w:t>Hebrews 12:18, 22-24, 27-28</w:t>
      </w:r>
      <w:r w:rsidR="00EB2D6E">
        <w:t xml:space="preserve"> – not touched, heavenly, registered in heaven, new covenant, blood of sprinkling, shaken = made, kingdom not shaken – it is spiritual.</w:t>
      </w:r>
    </w:p>
    <w:p w14:paraId="6F8D3619" w14:textId="79BDB7E2" w:rsidR="008C086E" w:rsidRDefault="008C086E" w:rsidP="004474A6">
      <w:pPr>
        <w:pStyle w:val="ListParagraph"/>
        <w:numPr>
          <w:ilvl w:val="0"/>
          <w:numId w:val="2"/>
        </w:numPr>
      </w:pPr>
      <w:r>
        <w:t>The Second Coming of Christ</w:t>
      </w:r>
    </w:p>
    <w:p w14:paraId="605FF636" w14:textId="3AF90694" w:rsidR="001B74C8" w:rsidRDefault="001B74C8" w:rsidP="001B74C8">
      <w:pPr>
        <w:pStyle w:val="ListParagraph"/>
        <w:numPr>
          <w:ilvl w:val="0"/>
          <w:numId w:val="5"/>
        </w:numPr>
      </w:pPr>
      <w:r>
        <w:t>If the kingdom is established, what is the second coming of Christ going to be about?</w:t>
      </w:r>
      <w:r w:rsidR="005176A2">
        <w:t xml:space="preserve"> What will it be like?</w:t>
      </w:r>
    </w:p>
    <w:p w14:paraId="5723A2AC" w14:textId="5D596367" w:rsidR="005176A2" w:rsidRDefault="005176A2" w:rsidP="001B74C8">
      <w:pPr>
        <w:pStyle w:val="ListParagraph"/>
        <w:numPr>
          <w:ilvl w:val="0"/>
          <w:numId w:val="5"/>
        </w:numPr>
      </w:pPr>
      <w:r>
        <w:t>His Coming and Kingdom</w:t>
      </w:r>
    </w:p>
    <w:p w14:paraId="736FBC51" w14:textId="585F1450" w:rsidR="009E4BB8" w:rsidRDefault="009E4BB8" w:rsidP="009E4BB8">
      <w:pPr>
        <w:pStyle w:val="ListParagraph"/>
        <w:numPr>
          <w:ilvl w:val="1"/>
          <w:numId w:val="5"/>
        </w:numPr>
      </w:pPr>
      <w:r>
        <w:t xml:space="preserve">His second coming cannot be before His kingdom </w:t>
      </w:r>
      <w:proofErr w:type="gramStart"/>
      <w:r>
        <w:t>in order to</w:t>
      </w:r>
      <w:proofErr w:type="gramEnd"/>
      <w:r>
        <w:t xml:space="preserve"> establish it – premillennialism – since He has already established it.</w:t>
      </w:r>
    </w:p>
    <w:p w14:paraId="23F39B20" w14:textId="07B4C032" w:rsidR="009E4BB8" w:rsidRDefault="009E4BB8" w:rsidP="009E4BB8">
      <w:pPr>
        <w:pStyle w:val="ListParagraph"/>
        <w:numPr>
          <w:ilvl w:val="1"/>
          <w:numId w:val="5"/>
        </w:numPr>
      </w:pPr>
      <w:r w:rsidRPr="00F11DC0">
        <w:rPr>
          <w:b/>
          <w:bCs/>
          <w:highlight w:val="yellow"/>
        </w:rPr>
        <w:t>Hebrews 9:27-28</w:t>
      </w:r>
      <w:r>
        <w:t xml:space="preserve"> – Christ’s second appearance/coming is apart from sin.</w:t>
      </w:r>
    </w:p>
    <w:p w14:paraId="11D737F0" w14:textId="77777777" w:rsidR="00C03FE7" w:rsidRDefault="009E4BB8" w:rsidP="009E4BB8">
      <w:pPr>
        <w:pStyle w:val="ListParagraph"/>
        <w:numPr>
          <w:ilvl w:val="2"/>
          <w:numId w:val="5"/>
        </w:numPr>
      </w:pPr>
      <w:r>
        <w:t>I.e. His second coming won’t be to address sin, or defeat sin</w:t>
      </w:r>
      <w:r w:rsidR="00C03FE7">
        <w:t>.</w:t>
      </w:r>
    </w:p>
    <w:p w14:paraId="2E0D4207" w14:textId="26965489" w:rsidR="009E4BB8" w:rsidRDefault="00C03FE7" w:rsidP="00C03FE7">
      <w:pPr>
        <w:pStyle w:val="ListParagraph"/>
        <w:numPr>
          <w:ilvl w:val="3"/>
          <w:numId w:val="5"/>
        </w:numPr>
      </w:pPr>
      <w:r>
        <w:t xml:space="preserve">First coming on account of sin – </w:t>
      </w:r>
      <w:r w:rsidRPr="00F11DC0">
        <w:rPr>
          <w:b/>
          <w:bCs/>
          <w:highlight w:val="yellow"/>
        </w:rPr>
        <w:t>(</w:t>
      </w:r>
      <w:r w:rsidR="009E4BB8" w:rsidRPr="00F11DC0">
        <w:rPr>
          <w:b/>
          <w:bCs/>
          <w:highlight w:val="yellow"/>
        </w:rPr>
        <w:t>v. 26</w:t>
      </w:r>
      <w:r w:rsidRPr="00F11DC0">
        <w:rPr>
          <w:b/>
          <w:bCs/>
          <w:highlight w:val="yellow"/>
        </w:rPr>
        <w:t>)</w:t>
      </w:r>
      <w:r w:rsidR="009E4BB8">
        <w:t xml:space="preserve"> – put away sin by His sacrifice</w:t>
      </w:r>
      <w:r>
        <w:t>.</w:t>
      </w:r>
    </w:p>
    <w:p w14:paraId="5E0CCAF9" w14:textId="41D8E285" w:rsidR="00C03FE7" w:rsidRDefault="00C03FE7" w:rsidP="00C03FE7">
      <w:pPr>
        <w:pStyle w:val="ListParagraph"/>
        <w:numPr>
          <w:ilvl w:val="3"/>
          <w:numId w:val="5"/>
        </w:numPr>
      </w:pPr>
      <w:r>
        <w:t xml:space="preserve">First coming to redeem by blood, establish kingdom – </w:t>
      </w:r>
      <w:r w:rsidRPr="00F11DC0">
        <w:rPr>
          <w:b/>
          <w:bCs/>
          <w:highlight w:val="yellow"/>
        </w:rPr>
        <w:t>Colossians 1:13-14</w:t>
      </w:r>
    </w:p>
    <w:p w14:paraId="10E7EA49" w14:textId="2355DD54" w:rsidR="009E4BB8" w:rsidRDefault="009E4BB8" w:rsidP="009E4BB8">
      <w:pPr>
        <w:pStyle w:val="ListParagraph"/>
        <w:numPr>
          <w:ilvl w:val="2"/>
          <w:numId w:val="5"/>
        </w:numPr>
      </w:pPr>
      <w:r>
        <w:t>Premillennialism states that at His second coming their will be the physical battle of Armageddon to vanquish evil – then He will reign in righteousness.</w:t>
      </w:r>
    </w:p>
    <w:p w14:paraId="26D122F8" w14:textId="1EA0B30F" w:rsidR="009E4BB8" w:rsidRDefault="009E4BB8" w:rsidP="009E4BB8">
      <w:pPr>
        <w:pStyle w:val="ListParagraph"/>
        <w:numPr>
          <w:ilvl w:val="1"/>
          <w:numId w:val="5"/>
        </w:numPr>
      </w:pPr>
      <w:r w:rsidRPr="00F11DC0">
        <w:rPr>
          <w:b/>
          <w:bCs/>
          <w:highlight w:val="yellow"/>
        </w:rPr>
        <w:t>1 Corinthians 15:22-24</w:t>
      </w:r>
      <w:r>
        <w:t xml:space="preserve"> – at Christ’s </w:t>
      </w:r>
      <w:r w:rsidR="00C03FE7">
        <w:t xml:space="preserve">second </w:t>
      </w:r>
      <w:r>
        <w:t>coming He will deliver the kingdom to God, not establish it.</w:t>
      </w:r>
    </w:p>
    <w:p w14:paraId="7ECC391F" w14:textId="5218E3F7" w:rsidR="005176A2" w:rsidRDefault="005176A2" w:rsidP="001B74C8">
      <w:pPr>
        <w:pStyle w:val="ListParagraph"/>
        <w:numPr>
          <w:ilvl w:val="0"/>
          <w:numId w:val="5"/>
        </w:numPr>
      </w:pPr>
      <w:r>
        <w:t>His Coming and the Resurrection</w:t>
      </w:r>
      <w:r w:rsidR="009200F3">
        <w:t xml:space="preserve"> and Judgment</w:t>
      </w:r>
    </w:p>
    <w:p w14:paraId="05A000E2" w14:textId="77777777" w:rsidR="00C03FE7" w:rsidRPr="00C03FE7" w:rsidRDefault="00C03FE7" w:rsidP="00C03FE7">
      <w:pPr>
        <w:pStyle w:val="ListParagraph"/>
        <w:numPr>
          <w:ilvl w:val="1"/>
          <w:numId w:val="5"/>
        </w:numPr>
      </w:pPr>
      <w:r>
        <w:t xml:space="preserve">Premillennialism – </w:t>
      </w:r>
      <w:r w:rsidRPr="00C03FE7">
        <w:t>There will be a secret and silent coming of Christ where the righteous dead are raised and are “raptured” or caught away with the living righteous.</w:t>
      </w:r>
    </w:p>
    <w:p w14:paraId="508C9236" w14:textId="5D5A4259" w:rsidR="00C03FE7" w:rsidRDefault="00C03FE7" w:rsidP="00C03FE7">
      <w:pPr>
        <w:pStyle w:val="ListParagraph"/>
        <w:numPr>
          <w:ilvl w:val="1"/>
          <w:numId w:val="5"/>
        </w:numPr>
      </w:pPr>
      <w:r>
        <w:t xml:space="preserve">Proof text – </w:t>
      </w:r>
      <w:r w:rsidRPr="00F11DC0">
        <w:rPr>
          <w:b/>
          <w:bCs/>
          <w:highlight w:val="yellow"/>
        </w:rPr>
        <w:t>1 Thessalonians 4:13-18</w:t>
      </w:r>
    </w:p>
    <w:p w14:paraId="07F795FD" w14:textId="7F3ED69B" w:rsidR="00C03FE7" w:rsidRDefault="00C03FE7" w:rsidP="00C03FE7">
      <w:pPr>
        <w:pStyle w:val="ListParagraph"/>
        <w:numPr>
          <w:ilvl w:val="2"/>
          <w:numId w:val="5"/>
        </w:numPr>
      </w:pPr>
      <w:r w:rsidRPr="00F11DC0">
        <w:rPr>
          <w:b/>
          <w:bCs/>
          <w:highlight w:val="yellow"/>
        </w:rPr>
        <w:t>(vv. 13-14)</w:t>
      </w:r>
      <w:r>
        <w:t xml:space="preserve"> – information to encourage Christians about those who have passed away.</w:t>
      </w:r>
    </w:p>
    <w:p w14:paraId="4B98E999" w14:textId="36E4443C" w:rsidR="00C03FE7" w:rsidRDefault="00C03FE7" w:rsidP="00C03FE7">
      <w:pPr>
        <w:pStyle w:val="ListParagraph"/>
        <w:numPr>
          <w:ilvl w:val="2"/>
          <w:numId w:val="5"/>
        </w:numPr>
      </w:pPr>
      <w:r w:rsidRPr="00F11DC0">
        <w:rPr>
          <w:b/>
          <w:bCs/>
          <w:highlight w:val="yellow"/>
        </w:rPr>
        <w:t>(vv. 16-17)</w:t>
      </w:r>
      <w:r>
        <w:t xml:space="preserve"> – does this teach the rapture?</w:t>
      </w:r>
    </w:p>
    <w:p w14:paraId="0CAACF89" w14:textId="3727B59C" w:rsidR="00C03FE7" w:rsidRDefault="00C03FE7" w:rsidP="00C03FE7">
      <w:pPr>
        <w:pStyle w:val="ListParagraph"/>
        <w:numPr>
          <w:ilvl w:val="3"/>
          <w:numId w:val="5"/>
        </w:numPr>
      </w:pPr>
      <w:r w:rsidRPr="00F11DC0">
        <w:rPr>
          <w:b/>
          <w:bCs/>
          <w:i/>
          <w:iCs/>
          <w:highlight w:val="yellow"/>
        </w:rPr>
        <w:t>“</w:t>
      </w:r>
      <w:proofErr w:type="gramStart"/>
      <w:r w:rsidRPr="00F11DC0">
        <w:rPr>
          <w:b/>
          <w:bCs/>
          <w:i/>
          <w:iCs/>
          <w:highlight w:val="yellow"/>
        </w:rPr>
        <w:t>with</w:t>
      </w:r>
      <w:proofErr w:type="gramEnd"/>
      <w:r w:rsidRPr="00F11DC0">
        <w:rPr>
          <w:b/>
          <w:bCs/>
          <w:i/>
          <w:iCs/>
          <w:highlight w:val="yellow"/>
        </w:rPr>
        <w:t xml:space="preserve"> a shout…voice of an archangel…trumpet of God”</w:t>
      </w:r>
      <w:r>
        <w:t xml:space="preserve"> – is this silent or secret?</w:t>
      </w:r>
    </w:p>
    <w:p w14:paraId="7EB704A9" w14:textId="442A11FE" w:rsidR="00C03FE7" w:rsidRDefault="00C03FE7" w:rsidP="00C03FE7">
      <w:pPr>
        <w:pStyle w:val="ListParagraph"/>
        <w:numPr>
          <w:ilvl w:val="3"/>
          <w:numId w:val="5"/>
        </w:numPr>
      </w:pPr>
      <w:r w:rsidRPr="00F11DC0">
        <w:rPr>
          <w:b/>
          <w:bCs/>
          <w:i/>
          <w:iCs/>
          <w:highlight w:val="yellow"/>
        </w:rPr>
        <w:t>“</w:t>
      </w:r>
      <w:proofErr w:type="gramStart"/>
      <w:r w:rsidRPr="00F11DC0">
        <w:rPr>
          <w:b/>
          <w:bCs/>
          <w:i/>
          <w:iCs/>
          <w:highlight w:val="yellow"/>
        </w:rPr>
        <w:t>we</w:t>
      </w:r>
      <w:proofErr w:type="gramEnd"/>
      <w:r w:rsidRPr="00F11DC0">
        <w:rPr>
          <w:b/>
          <w:bCs/>
          <w:i/>
          <w:iCs/>
          <w:highlight w:val="yellow"/>
        </w:rPr>
        <w:t xml:space="preserve"> shall always be with the Lord”</w:t>
      </w:r>
      <w:r>
        <w:t xml:space="preserve"> – is this for 7 years until the final coming of Jesus to set up the kingdom on earth?</w:t>
      </w:r>
    </w:p>
    <w:p w14:paraId="22D6C09D" w14:textId="77777777" w:rsidR="00171467" w:rsidRDefault="00171467" w:rsidP="00171467">
      <w:pPr>
        <w:pStyle w:val="ListParagraph"/>
        <w:numPr>
          <w:ilvl w:val="4"/>
          <w:numId w:val="5"/>
        </w:numPr>
      </w:pPr>
      <w:r>
        <w:t>There will be a secret and silent coming of Christ where the righteous dead are raised and are “raptured” or caught away with the living righteous.</w:t>
      </w:r>
    </w:p>
    <w:p w14:paraId="23A8175C" w14:textId="77777777" w:rsidR="00171467" w:rsidRDefault="00171467" w:rsidP="00171467">
      <w:pPr>
        <w:pStyle w:val="ListParagraph"/>
        <w:numPr>
          <w:ilvl w:val="4"/>
          <w:numId w:val="5"/>
        </w:numPr>
      </w:pPr>
      <w:r>
        <w:t>There will be seven years of tribulation on the earth.</w:t>
      </w:r>
    </w:p>
    <w:p w14:paraId="4D85D8B0" w14:textId="0294F37A" w:rsidR="00171467" w:rsidRDefault="00171467" w:rsidP="00171467">
      <w:pPr>
        <w:pStyle w:val="ListParagraph"/>
        <w:numPr>
          <w:ilvl w:val="4"/>
          <w:numId w:val="5"/>
        </w:numPr>
      </w:pPr>
      <w:r>
        <w:t>Christ will come again visibly with the raptured righteous, and there will be the physical battle of Armageddon – good vs evil.</w:t>
      </w:r>
    </w:p>
    <w:p w14:paraId="2B33796D" w14:textId="777AD819" w:rsidR="004633EC" w:rsidRPr="00E12F57" w:rsidRDefault="004633EC" w:rsidP="00C03FE7">
      <w:pPr>
        <w:pStyle w:val="ListParagraph"/>
        <w:numPr>
          <w:ilvl w:val="3"/>
          <w:numId w:val="5"/>
        </w:numPr>
        <w:rPr>
          <w:b/>
          <w:bCs/>
        </w:rPr>
      </w:pPr>
      <w:r w:rsidRPr="00E12F57">
        <w:rPr>
          <w:b/>
          <w:bCs/>
        </w:rPr>
        <w:t>Is this the 2</w:t>
      </w:r>
      <w:r w:rsidRPr="00E12F57">
        <w:rPr>
          <w:b/>
          <w:bCs/>
          <w:vertAlign w:val="superscript"/>
        </w:rPr>
        <w:t>nd</w:t>
      </w:r>
      <w:r w:rsidRPr="00E12F57">
        <w:rPr>
          <w:b/>
          <w:bCs/>
        </w:rPr>
        <w:t xml:space="preserve"> of 3 comings of Christ?</w:t>
      </w:r>
    </w:p>
    <w:p w14:paraId="117C0AFF" w14:textId="7A5B4D1C" w:rsidR="004633EC" w:rsidRDefault="004633EC" w:rsidP="004633EC">
      <w:pPr>
        <w:pStyle w:val="ListParagraph"/>
        <w:numPr>
          <w:ilvl w:val="2"/>
          <w:numId w:val="5"/>
        </w:numPr>
      </w:pPr>
      <w:r w:rsidRPr="00F11DC0">
        <w:rPr>
          <w:b/>
          <w:bCs/>
          <w:highlight w:val="yellow"/>
        </w:rPr>
        <w:lastRenderedPageBreak/>
        <w:t>(v. 16)</w:t>
      </w:r>
      <w:r>
        <w:t xml:space="preserve"> – does this teach the resurrection of the righteous first, i.e. before the final resurrection of the wicked 1,000 years later?</w:t>
      </w:r>
    </w:p>
    <w:p w14:paraId="34899A54" w14:textId="15D9051A" w:rsidR="004633EC" w:rsidRDefault="004633EC" w:rsidP="004633EC">
      <w:pPr>
        <w:pStyle w:val="ListParagraph"/>
        <w:numPr>
          <w:ilvl w:val="3"/>
          <w:numId w:val="5"/>
        </w:numPr>
      </w:pPr>
      <w:r>
        <w:t xml:space="preserve">What does </w:t>
      </w:r>
      <w:r w:rsidRPr="00F11DC0">
        <w:rPr>
          <w:b/>
          <w:bCs/>
          <w:i/>
          <w:iCs/>
          <w:highlight w:val="yellow"/>
        </w:rPr>
        <w:t>“first”</w:t>
      </w:r>
      <w:r>
        <w:t xml:space="preserve"> answer to?</w:t>
      </w:r>
    </w:p>
    <w:p w14:paraId="74F3359F" w14:textId="343026B1" w:rsidR="004633EC" w:rsidRDefault="004633EC" w:rsidP="004633EC">
      <w:pPr>
        <w:pStyle w:val="ListParagraph"/>
        <w:numPr>
          <w:ilvl w:val="3"/>
          <w:numId w:val="5"/>
        </w:numPr>
      </w:pPr>
      <w:r w:rsidRPr="00F11DC0">
        <w:rPr>
          <w:b/>
          <w:bCs/>
          <w:highlight w:val="yellow"/>
        </w:rPr>
        <w:t>(v. 15)</w:t>
      </w:r>
      <w:r>
        <w:t xml:space="preserve"> – </w:t>
      </w:r>
      <w:r w:rsidRPr="00F11DC0">
        <w:rPr>
          <w:b/>
          <w:bCs/>
          <w:i/>
          <w:iCs/>
          <w:highlight w:val="yellow"/>
        </w:rPr>
        <w:t>“will by no means precede those who are asleep”</w:t>
      </w:r>
    </w:p>
    <w:p w14:paraId="24E07D36" w14:textId="46625CB1" w:rsidR="004633EC" w:rsidRDefault="004633EC" w:rsidP="004633EC">
      <w:pPr>
        <w:pStyle w:val="ListParagraph"/>
        <w:numPr>
          <w:ilvl w:val="3"/>
          <w:numId w:val="5"/>
        </w:numPr>
      </w:pPr>
      <w:r w:rsidRPr="00F11DC0">
        <w:rPr>
          <w:b/>
          <w:bCs/>
          <w:highlight w:val="yellow"/>
        </w:rPr>
        <w:t>(v. 17)</w:t>
      </w:r>
      <w:r>
        <w:t xml:space="preserve"> – </w:t>
      </w:r>
      <w:r w:rsidRPr="00F11DC0">
        <w:rPr>
          <w:b/>
          <w:bCs/>
          <w:i/>
          <w:iCs/>
          <w:highlight w:val="yellow"/>
        </w:rPr>
        <w:t>“we who are alive and remain shall be caught up together with them”</w:t>
      </w:r>
      <w:r>
        <w:t xml:space="preserve"> – i.e. not separated by time.</w:t>
      </w:r>
    </w:p>
    <w:p w14:paraId="56659350" w14:textId="5A6B6A51" w:rsidR="004633EC" w:rsidRDefault="004633EC" w:rsidP="004633EC">
      <w:pPr>
        <w:pStyle w:val="ListParagraph"/>
        <w:numPr>
          <w:ilvl w:val="3"/>
          <w:numId w:val="5"/>
        </w:numPr>
      </w:pPr>
      <w:r w:rsidRPr="00F11DC0">
        <w:rPr>
          <w:b/>
          <w:bCs/>
          <w:i/>
          <w:iCs/>
          <w:highlight w:val="yellow"/>
        </w:rPr>
        <w:t>“First”</w:t>
      </w:r>
      <w:r>
        <w:t xml:space="preserve"> – is not in contrast to the wicked being raised, but to the living preceding the dead in being caught up with the Lord.</w:t>
      </w:r>
    </w:p>
    <w:p w14:paraId="22941860" w14:textId="77777777" w:rsidR="004633EC" w:rsidRDefault="004633EC" w:rsidP="004633EC">
      <w:pPr>
        <w:pStyle w:val="ListParagraph"/>
        <w:numPr>
          <w:ilvl w:val="1"/>
          <w:numId w:val="5"/>
        </w:numPr>
      </w:pPr>
      <w:r>
        <w:t xml:space="preserve">Christ’s coming will </w:t>
      </w:r>
      <w:proofErr w:type="gramStart"/>
      <w:r>
        <w:t>effect</w:t>
      </w:r>
      <w:proofErr w:type="gramEnd"/>
      <w:r>
        <w:t xml:space="preserve"> one resurrection of two qualities:</w:t>
      </w:r>
    </w:p>
    <w:p w14:paraId="24A91E5E" w14:textId="268BBDE0" w:rsidR="004633EC" w:rsidRDefault="004633EC" w:rsidP="001B71E1">
      <w:pPr>
        <w:pStyle w:val="ListParagraph"/>
        <w:numPr>
          <w:ilvl w:val="2"/>
          <w:numId w:val="5"/>
        </w:numPr>
      </w:pPr>
      <w:r w:rsidRPr="00F11DC0">
        <w:rPr>
          <w:b/>
          <w:bCs/>
          <w:highlight w:val="yellow"/>
        </w:rPr>
        <w:t>Jo</w:t>
      </w:r>
      <w:r w:rsidR="00BF47CB">
        <w:rPr>
          <w:b/>
          <w:bCs/>
          <w:highlight w:val="yellow"/>
        </w:rPr>
        <w:t>h</w:t>
      </w:r>
      <w:r w:rsidRPr="00F11DC0">
        <w:rPr>
          <w:b/>
          <w:bCs/>
          <w:highlight w:val="yellow"/>
        </w:rPr>
        <w:t>n 5:28-29</w:t>
      </w:r>
      <w:r>
        <w:t xml:space="preserve"> – ALL, done good – life, done evil – condemnation.</w:t>
      </w:r>
    </w:p>
    <w:p w14:paraId="46A8DDCB" w14:textId="3A8ABDE7" w:rsidR="00496D47" w:rsidRDefault="00496D47" w:rsidP="001B71E1">
      <w:pPr>
        <w:pStyle w:val="ListParagraph"/>
        <w:numPr>
          <w:ilvl w:val="2"/>
          <w:numId w:val="5"/>
        </w:numPr>
      </w:pPr>
      <w:r w:rsidRPr="00F11DC0">
        <w:rPr>
          <w:b/>
          <w:bCs/>
          <w:highlight w:val="yellow"/>
        </w:rPr>
        <w:t>Acts 24:15</w:t>
      </w:r>
      <w:r>
        <w:t xml:space="preserve"> – Paul understood there to be a resurrection (singular) of th</w:t>
      </w:r>
      <w:r w:rsidR="00CC4C02">
        <w:t>e</w:t>
      </w:r>
      <w:r>
        <w:t xml:space="preserve"> just and unjust.</w:t>
      </w:r>
    </w:p>
    <w:p w14:paraId="6FC0FCFB" w14:textId="6D613E88" w:rsidR="009200F3" w:rsidRDefault="009200F3" w:rsidP="001B71E1">
      <w:pPr>
        <w:pStyle w:val="ListParagraph"/>
        <w:numPr>
          <w:ilvl w:val="2"/>
          <w:numId w:val="5"/>
        </w:numPr>
      </w:pPr>
      <w:r w:rsidRPr="00F11DC0">
        <w:rPr>
          <w:b/>
          <w:bCs/>
          <w:highlight w:val="yellow"/>
        </w:rPr>
        <w:t>1 Corinthians 15:21-24</w:t>
      </w:r>
      <w:r>
        <w:t xml:space="preserve"> – resurrection at Christ’s coming, then comes the end – not another resurrection 1,000 years later. (While the focus is on the righteous in the passage, the time includes the resurrection of all.)</w:t>
      </w:r>
    </w:p>
    <w:p w14:paraId="3D1878E7" w14:textId="77777777" w:rsidR="0044137D" w:rsidRPr="0044137D" w:rsidRDefault="00496D47" w:rsidP="0044137D">
      <w:pPr>
        <w:pStyle w:val="ListParagraph"/>
        <w:numPr>
          <w:ilvl w:val="1"/>
          <w:numId w:val="5"/>
        </w:numPr>
      </w:pPr>
      <w:r>
        <w:t xml:space="preserve">Christ’s coming will be for universal judgment – </w:t>
      </w:r>
      <w:r w:rsidR="00CC4C02" w:rsidRPr="00F11DC0">
        <w:rPr>
          <w:b/>
          <w:bCs/>
          <w:highlight w:val="yellow"/>
        </w:rPr>
        <w:t>2 Corinthians 5:10-11</w:t>
      </w:r>
      <w:r w:rsidR="00CC4C02">
        <w:t xml:space="preserve"> (all); </w:t>
      </w:r>
      <w:r w:rsidR="00CC4C02" w:rsidRPr="00F11DC0">
        <w:rPr>
          <w:b/>
          <w:bCs/>
          <w:highlight w:val="yellow"/>
        </w:rPr>
        <w:t>2 Thessalonians 1:6-10</w:t>
      </w:r>
    </w:p>
    <w:p w14:paraId="75E7486B" w14:textId="3C7D863F" w:rsidR="005176A2" w:rsidRPr="0044137D" w:rsidRDefault="005176A2" w:rsidP="0044137D">
      <w:pPr>
        <w:pStyle w:val="ListParagraph"/>
        <w:numPr>
          <w:ilvl w:val="1"/>
          <w:numId w:val="5"/>
        </w:numPr>
        <w:rPr>
          <w:b/>
          <w:bCs/>
        </w:rPr>
      </w:pPr>
      <w:r w:rsidRPr="0044137D">
        <w:rPr>
          <w:b/>
          <w:bCs/>
        </w:rPr>
        <w:t>His S</w:t>
      </w:r>
      <w:r w:rsidR="0044137D" w:rsidRPr="0044137D">
        <w:rPr>
          <w:b/>
          <w:bCs/>
        </w:rPr>
        <w:t xml:space="preserve">econd coming is His final coming – </w:t>
      </w:r>
      <w:r w:rsidR="0044137D" w:rsidRPr="0044137D">
        <w:rPr>
          <w:b/>
          <w:bCs/>
          <w:highlight w:val="yellow"/>
        </w:rPr>
        <w:t>Hebrews 9:28; 1 Corinthians 15:24</w:t>
      </w:r>
    </w:p>
    <w:p w14:paraId="6366C403" w14:textId="17E033C1" w:rsidR="0044137D" w:rsidRPr="0044137D" w:rsidRDefault="0044137D" w:rsidP="0044137D">
      <w:pPr>
        <w:rPr>
          <w:b/>
          <w:bCs/>
        </w:rPr>
      </w:pPr>
      <w:r w:rsidRPr="0044137D">
        <w:rPr>
          <w:b/>
          <w:bCs/>
        </w:rPr>
        <w:t>Conclusion</w:t>
      </w:r>
    </w:p>
    <w:p w14:paraId="0DB5BC17" w14:textId="19418E3F" w:rsidR="0044137D" w:rsidRDefault="000366E2" w:rsidP="0044137D">
      <w:pPr>
        <w:pStyle w:val="ListParagraph"/>
        <w:numPr>
          <w:ilvl w:val="0"/>
          <w:numId w:val="6"/>
        </w:numPr>
      </w:pPr>
      <w:r>
        <w:t>The Bible teaches very simply, and very clearly that Christ accomplished what He intended at His first coming and will only come one more time for a universal resurrection and judgment.</w:t>
      </w:r>
    </w:p>
    <w:p w14:paraId="0E4484F4" w14:textId="1BFFDCA1" w:rsidR="000366E2" w:rsidRDefault="000366E2" w:rsidP="0044137D">
      <w:pPr>
        <w:pStyle w:val="ListParagraph"/>
        <w:numPr>
          <w:ilvl w:val="0"/>
          <w:numId w:val="6"/>
        </w:numPr>
      </w:pPr>
      <w:r>
        <w:t>There will be no silent and secret rapture of the saints. Such is a fantastical figment of man’s devising.</w:t>
      </w:r>
    </w:p>
    <w:p w14:paraId="7581A966" w14:textId="1F548439" w:rsidR="000366E2" w:rsidRDefault="000366E2" w:rsidP="0044137D">
      <w:pPr>
        <w:pStyle w:val="ListParagraph"/>
        <w:numPr>
          <w:ilvl w:val="0"/>
          <w:numId w:val="6"/>
        </w:numPr>
      </w:pPr>
      <w:r>
        <w:t>Let us be prepared for Christ’s return.</w:t>
      </w:r>
    </w:p>
    <w:sectPr w:rsidR="000366E2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F8CC" w14:textId="77777777" w:rsidR="00E51CE6" w:rsidRDefault="00E51CE6" w:rsidP="004474A6">
      <w:r>
        <w:separator/>
      </w:r>
    </w:p>
  </w:endnote>
  <w:endnote w:type="continuationSeparator" w:id="0">
    <w:p w14:paraId="2F38E593" w14:textId="77777777" w:rsidR="00E51CE6" w:rsidRDefault="00E51CE6" w:rsidP="0044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3637702"/>
      <w:docPartObj>
        <w:docPartGallery w:val="Page Numbers (Bottom of Page)"/>
        <w:docPartUnique/>
      </w:docPartObj>
    </w:sdtPr>
    <w:sdtContent>
      <w:p w14:paraId="5D64E87D" w14:textId="107D79F1" w:rsidR="004474A6" w:rsidRDefault="004474A6" w:rsidP="00B671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848EBE" w14:textId="77777777" w:rsidR="004474A6" w:rsidRDefault="004474A6" w:rsidP="004474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85382459"/>
      <w:docPartObj>
        <w:docPartGallery w:val="Page Numbers (Bottom of Page)"/>
        <w:docPartUnique/>
      </w:docPartObj>
    </w:sdtPr>
    <w:sdtContent>
      <w:p w14:paraId="77C9483E" w14:textId="56988BCB" w:rsidR="004474A6" w:rsidRDefault="004474A6" w:rsidP="00B671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BB917D" w14:textId="77777777" w:rsidR="004474A6" w:rsidRDefault="004474A6" w:rsidP="004474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3BC9" w14:textId="77777777" w:rsidR="00E51CE6" w:rsidRDefault="00E51CE6" w:rsidP="004474A6">
      <w:r>
        <w:separator/>
      </w:r>
    </w:p>
  </w:footnote>
  <w:footnote w:type="continuationSeparator" w:id="0">
    <w:p w14:paraId="676EA6A0" w14:textId="77777777" w:rsidR="00E51CE6" w:rsidRDefault="00E51CE6" w:rsidP="0044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842C" w14:textId="6DCEF8BC" w:rsidR="004474A6" w:rsidRDefault="004474A6" w:rsidP="004474A6">
    <w:pPr>
      <w:pStyle w:val="Header"/>
      <w:jc w:val="right"/>
    </w:pPr>
    <w:r>
      <w:t>Is the “Rapture” a Scriptural Doctrine?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F0399"/>
    <w:multiLevelType w:val="hybridMultilevel"/>
    <w:tmpl w:val="82C673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A5CDD"/>
    <w:multiLevelType w:val="hybridMultilevel"/>
    <w:tmpl w:val="BDF889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B33F4"/>
    <w:multiLevelType w:val="hybridMultilevel"/>
    <w:tmpl w:val="8A4896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E59F4"/>
    <w:multiLevelType w:val="hybridMultilevel"/>
    <w:tmpl w:val="6EAE87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1B15"/>
    <w:multiLevelType w:val="hybridMultilevel"/>
    <w:tmpl w:val="4D762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A447F"/>
    <w:multiLevelType w:val="hybridMultilevel"/>
    <w:tmpl w:val="F218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838902">
    <w:abstractNumId w:val="4"/>
  </w:num>
  <w:num w:numId="2" w16cid:durableId="1501702391">
    <w:abstractNumId w:val="3"/>
  </w:num>
  <w:num w:numId="3" w16cid:durableId="451675046">
    <w:abstractNumId w:val="0"/>
  </w:num>
  <w:num w:numId="4" w16cid:durableId="120199441">
    <w:abstractNumId w:val="2"/>
  </w:num>
  <w:num w:numId="5" w16cid:durableId="832918587">
    <w:abstractNumId w:val="1"/>
  </w:num>
  <w:num w:numId="6" w16cid:durableId="810445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A6"/>
    <w:rsid w:val="000366E2"/>
    <w:rsid w:val="0005216A"/>
    <w:rsid w:val="000E5918"/>
    <w:rsid w:val="00125595"/>
    <w:rsid w:val="001561F1"/>
    <w:rsid w:val="00171467"/>
    <w:rsid w:val="00183FAA"/>
    <w:rsid w:val="001B71E1"/>
    <w:rsid w:val="001B74C8"/>
    <w:rsid w:val="00264DE0"/>
    <w:rsid w:val="002E5CD6"/>
    <w:rsid w:val="00302A4D"/>
    <w:rsid w:val="00334BB1"/>
    <w:rsid w:val="00346EC1"/>
    <w:rsid w:val="00353A21"/>
    <w:rsid w:val="003A226E"/>
    <w:rsid w:val="003B48B7"/>
    <w:rsid w:val="0044137D"/>
    <w:rsid w:val="004474A6"/>
    <w:rsid w:val="00462427"/>
    <w:rsid w:val="004633EC"/>
    <w:rsid w:val="00486EDB"/>
    <w:rsid w:val="00496D47"/>
    <w:rsid w:val="004D1820"/>
    <w:rsid w:val="004E049F"/>
    <w:rsid w:val="005038AD"/>
    <w:rsid w:val="005176A2"/>
    <w:rsid w:val="00612107"/>
    <w:rsid w:val="006A5993"/>
    <w:rsid w:val="00773F2F"/>
    <w:rsid w:val="007B7AE5"/>
    <w:rsid w:val="008C086E"/>
    <w:rsid w:val="009200F3"/>
    <w:rsid w:val="00936561"/>
    <w:rsid w:val="009E4BB8"/>
    <w:rsid w:val="009E71E6"/>
    <w:rsid w:val="00A1675F"/>
    <w:rsid w:val="00B570E1"/>
    <w:rsid w:val="00BF47CB"/>
    <w:rsid w:val="00C03FE7"/>
    <w:rsid w:val="00C559B2"/>
    <w:rsid w:val="00CC4C02"/>
    <w:rsid w:val="00CD482A"/>
    <w:rsid w:val="00D56D8A"/>
    <w:rsid w:val="00D62566"/>
    <w:rsid w:val="00E12F57"/>
    <w:rsid w:val="00E51CE6"/>
    <w:rsid w:val="00E66371"/>
    <w:rsid w:val="00EB2D6E"/>
    <w:rsid w:val="00ED0186"/>
    <w:rsid w:val="00F1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BEED4"/>
  <w15:chartTrackingRefBased/>
  <w15:docId w15:val="{36737E3B-0E42-D042-844C-DB108D1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4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4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4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4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4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4A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7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4A6"/>
  </w:style>
  <w:style w:type="paragraph" w:styleId="Footer">
    <w:name w:val="footer"/>
    <w:basedOn w:val="Normal"/>
    <w:link w:val="FooterChar"/>
    <w:uiPriority w:val="99"/>
    <w:unhideWhenUsed/>
    <w:rsid w:val="00447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4A6"/>
  </w:style>
  <w:style w:type="character" w:styleId="PageNumber">
    <w:name w:val="page number"/>
    <w:basedOn w:val="DefaultParagraphFont"/>
    <w:uiPriority w:val="99"/>
    <w:semiHidden/>
    <w:unhideWhenUsed/>
    <w:rsid w:val="0044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42</cp:revision>
  <dcterms:created xsi:type="dcterms:W3CDTF">2025-01-17T19:19:00Z</dcterms:created>
  <dcterms:modified xsi:type="dcterms:W3CDTF">2025-01-18T15:27:00Z</dcterms:modified>
</cp:coreProperties>
</file>