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82E7" w14:textId="4EBC863F" w:rsidR="007B7AE5" w:rsidRPr="00850D62" w:rsidRDefault="00850D62" w:rsidP="00850D62">
      <w:pPr>
        <w:spacing w:after="0"/>
        <w:rPr>
          <w:b/>
          <w:bCs/>
          <w:sz w:val="32"/>
          <w:szCs w:val="32"/>
        </w:rPr>
      </w:pPr>
      <w:r w:rsidRPr="00850D62">
        <w:rPr>
          <w:b/>
          <w:bCs/>
          <w:sz w:val="32"/>
          <w:szCs w:val="32"/>
        </w:rPr>
        <w:t>Love</w:t>
      </w:r>
      <w:r>
        <w:rPr>
          <w:b/>
          <w:bCs/>
          <w:sz w:val="32"/>
          <w:szCs w:val="32"/>
        </w:rPr>
        <w:t xml:space="preserve"> and Leadership</w:t>
      </w:r>
    </w:p>
    <w:p w14:paraId="10A7E769" w14:textId="723E14E0" w:rsidR="00850D62" w:rsidRPr="00850D62" w:rsidRDefault="00850D62" w:rsidP="00850D62">
      <w:pPr>
        <w:spacing w:after="0"/>
        <w:rPr>
          <w:i/>
          <w:iCs/>
          <w:sz w:val="28"/>
          <w:szCs w:val="28"/>
        </w:rPr>
      </w:pPr>
      <w:r w:rsidRPr="00850D62">
        <w:rPr>
          <w:i/>
          <w:iCs/>
          <w:sz w:val="28"/>
          <w:szCs w:val="28"/>
        </w:rPr>
        <w:t>The Letter of Paul to Philemon</w:t>
      </w:r>
    </w:p>
    <w:p w14:paraId="5809EEAA" w14:textId="0D289597" w:rsidR="00850D62" w:rsidRPr="00850D62" w:rsidRDefault="00850D62" w:rsidP="00850D62">
      <w:pPr>
        <w:spacing w:after="0"/>
        <w:rPr>
          <w:b/>
          <w:bCs/>
        </w:rPr>
      </w:pPr>
      <w:r w:rsidRPr="00850D62">
        <w:rPr>
          <w:b/>
          <w:bCs/>
        </w:rPr>
        <w:t>Introduction</w:t>
      </w:r>
    </w:p>
    <w:p w14:paraId="20760035" w14:textId="6E47E499" w:rsidR="00850D62" w:rsidRDefault="00EA01C9" w:rsidP="00E22C70">
      <w:pPr>
        <w:pStyle w:val="ListParagraph"/>
        <w:numPr>
          <w:ilvl w:val="0"/>
          <w:numId w:val="1"/>
        </w:numPr>
        <w:spacing w:after="0"/>
      </w:pPr>
      <w:r>
        <w:t xml:space="preserve">Paul’s concluding remarks in his epistle to the Colossians included a striking detail – </w:t>
      </w:r>
      <w:r w:rsidRPr="00EA01C9">
        <w:rPr>
          <w:b/>
          <w:bCs/>
          <w:highlight w:val="yellow"/>
        </w:rPr>
        <w:t>Colossians 4:7-9</w:t>
      </w:r>
      <w:r w:rsidRPr="00EA01C9">
        <w:rPr>
          <w:highlight w:val="yellow"/>
        </w:rPr>
        <w:t xml:space="preserve"> </w:t>
      </w:r>
      <w:r>
        <w:t xml:space="preserve">– Onesimus is with Paul? He is a faithful brother, and one of </w:t>
      </w:r>
      <w:proofErr w:type="gramStart"/>
      <w:r>
        <w:t>us?</w:t>
      </w:r>
      <w:proofErr w:type="gramEnd"/>
    </w:p>
    <w:p w14:paraId="1020E54F" w14:textId="72BBB416" w:rsidR="00EA01C9" w:rsidRDefault="00EA01C9" w:rsidP="00E22C70">
      <w:pPr>
        <w:pStyle w:val="ListParagraph"/>
        <w:numPr>
          <w:ilvl w:val="0"/>
          <w:numId w:val="1"/>
        </w:numPr>
        <w:spacing w:after="0"/>
      </w:pPr>
      <w:r>
        <w:t>One of the members in Colosse, Philemon, who evidently hosted the congregation in his home for the weekly assemblies, had a slave named Onesimus who ran away.</w:t>
      </w:r>
    </w:p>
    <w:p w14:paraId="5160F657" w14:textId="60B9F077" w:rsidR="00EA01C9" w:rsidRDefault="00EA01C9" w:rsidP="00EA01C9">
      <w:pPr>
        <w:pStyle w:val="ListParagraph"/>
        <w:numPr>
          <w:ilvl w:val="1"/>
          <w:numId w:val="1"/>
        </w:numPr>
        <w:spacing w:after="0"/>
      </w:pPr>
      <w:r>
        <w:t>The circumstances are not known, but there are many things which could have surrounded his departure, and it seems that Philemon suffered some consequences from it (</w:t>
      </w:r>
      <w:r w:rsidRPr="00EA01C9">
        <w:rPr>
          <w:b/>
          <w:bCs/>
          <w:highlight w:val="yellow"/>
        </w:rPr>
        <w:t>Philemon 18</w:t>
      </w:r>
      <w:r>
        <w:t>).</w:t>
      </w:r>
    </w:p>
    <w:p w14:paraId="4BF2007C" w14:textId="4C1C4EE0" w:rsidR="00EA01C9" w:rsidRDefault="00EA01C9" w:rsidP="00EA01C9">
      <w:pPr>
        <w:pStyle w:val="ListParagraph"/>
        <w:numPr>
          <w:ilvl w:val="1"/>
          <w:numId w:val="1"/>
        </w:numPr>
        <w:spacing w:after="0"/>
      </w:pPr>
      <w:r>
        <w:t>During his time away from Philemon, Onesimus met Paul and was converted to Christ.</w:t>
      </w:r>
    </w:p>
    <w:p w14:paraId="3BED66C3" w14:textId="15D235F2" w:rsidR="00EA01C9" w:rsidRDefault="00EA01C9" w:rsidP="00EA01C9">
      <w:pPr>
        <w:pStyle w:val="ListParagraph"/>
        <w:numPr>
          <w:ilvl w:val="1"/>
          <w:numId w:val="1"/>
        </w:numPr>
        <w:spacing w:after="0"/>
      </w:pPr>
      <w:r>
        <w:t>The letter to Philemon is Paul’s effort to lead Philemon to receiving Onesimus back in a manner befitting a brother of Christ.</w:t>
      </w:r>
    </w:p>
    <w:p w14:paraId="22E0D648" w14:textId="4DBBBC2D" w:rsidR="00EA01C9" w:rsidRDefault="00EA01C9" w:rsidP="00EA01C9">
      <w:pPr>
        <w:pStyle w:val="ListParagraph"/>
        <w:numPr>
          <w:ilvl w:val="1"/>
          <w:numId w:val="1"/>
        </w:numPr>
        <w:spacing w:after="0"/>
      </w:pPr>
      <w:r>
        <w:t>So much stood to be gained or lost based on how the circumstance would play out.</w:t>
      </w:r>
    </w:p>
    <w:p w14:paraId="416A864C" w14:textId="74C2A995" w:rsidR="00EA01C9" w:rsidRDefault="00EA01C9" w:rsidP="00EA01C9">
      <w:pPr>
        <w:pStyle w:val="ListParagraph"/>
        <w:numPr>
          <w:ilvl w:val="0"/>
          <w:numId w:val="1"/>
        </w:numPr>
        <w:spacing w:after="0"/>
      </w:pPr>
      <w:r>
        <w:t>Among many things, Philemon demonstrates effective spiritual leadership by Paul. How he handled the situation with love and leadership should be studied and implemented.</w:t>
      </w:r>
    </w:p>
    <w:p w14:paraId="3AA8E93A" w14:textId="53ECF677" w:rsidR="00482832" w:rsidRDefault="00482832" w:rsidP="00850D62">
      <w:pPr>
        <w:pStyle w:val="ListParagraph"/>
        <w:numPr>
          <w:ilvl w:val="0"/>
          <w:numId w:val="2"/>
        </w:numPr>
        <w:spacing w:after="0"/>
      </w:pPr>
      <w:r>
        <w:t>Love and Leadership in Philemon</w:t>
      </w:r>
    </w:p>
    <w:p w14:paraId="66C59B96" w14:textId="1C052776" w:rsidR="00482832" w:rsidRDefault="00447746" w:rsidP="00482832">
      <w:pPr>
        <w:pStyle w:val="ListParagraph"/>
        <w:numPr>
          <w:ilvl w:val="0"/>
          <w:numId w:val="3"/>
        </w:numPr>
        <w:spacing w:after="0"/>
      </w:pPr>
      <w:r>
        <w:t>Greeting</w:t>
      </w:r>
      <w:r w:rsidR="0051368B">
        <w:t xml:space="preserve">s </w:t>
      </w:r>
      <w:r w:rsidR="00482832" w:rsidRPr="00B125FA">
        <w:rPr>
          <w:b/>
          <w:bCs/>
          <w:highlight w:val="yellow"/>
        </w:rPr>
        <w:t>(vv. 1-3)</w:t>
      </w:r>
    </w:p>
    <w:p w14:paraId="468DF72A" w14:textId="41135A94" w:rsidR="002C4F08" w:rsidRDefault="002C4F08" w:rsidP="002C4F08">
      <w:pPr>
        <w:pStyle w:val="ListParagraph"/>
        <w:numPr>
          <w:ilvl w:val="1"/>
          <w:numId w:val="3"/>
        </w:numPr>
        <w:spacing w:after="0"/>
      </w:pPr>
      <w:r>
        <w:t>Paul and Philemon’s Relationship (</w:t>
      </w:r>
      <w:r w:rsidRPr="00B125FA">
        <w:rPr>
          <w:b/>
          <w:bCs/>
          <w:highlight w:val="yellow"/>
        </w:rPr>
        <w:t>vv. 1-2</w:t>
      </w:r>
      <w:r>
        <w:t>)</w:t>
      </w:r>
    </w:p>
    <w:p w14:paraId="4ADEE481" w14:textId="76ECA242" w:rsidR="00EC1977" w:rsidRDefault="00EC1977" w:rsidP="00EC1977">
      <w:pPr>
        <w:pStyle w:val="ListParagraph"/>
        <w:numPr>
          <w:ilvl w:val="2"/>
          <w:numId w:val="3"/>
        </w:numPr>
        <w:spacing w:after="0"/>
      </w:pPr>
      <w:r>
        <w:t>Paul as prisoner:</w:t>
      </w:r>
    </w:p>
    <w:p w14:paraId="48C1868B" w14:textId="2A1FA801" w:rsidR="00EC1977" w:rsidRDefault="00EC1977" w:rsidP="00EC1977">
      <w:pPr>
        <w:pStyle w:val="ListParagraph"/>
        <w:numPr>
          <w:ilvl w:val="3"/>
          <w:numId w:val="3"/>
        </w:numPr>
        <w:spacing w:after="0"/>
      </w:pPr>
      <w:r>
        <w:t xml:space="preserve">What had Philemon suffered by Onesimus’ departure? </w:t>
      </w:r>
      <w:r w:rsidRPr="00B125FA">
        <w:rPr>
          <w:b/>
          <w:bCs/>
          <w:highlight w:val="yellow"/>
        </w:rPr>
        <w:t>(v. 18)</w:t>
      </w:r>
      <w:r>
        <w:t xml:space="preserve"> – Think of Paul in prison (</w:t>
      </w:r>
      <w:r w:rsidRPr="00B125FA">
        <w:rPr>
          <w:b/>
          <w:bCs/>
          <w:highlight w:val="yellow"/>
        </w:rPr>
        <w:t>cf. Colossians 4:7-9</w:t>
      </w:r>
      <w:r w:rsidRPr="00B125FA">
        <w:rPr>
          <w:highlight w:val="yellow"/>
        </w:rPr>
        <w:t xml:space="preserve"> </w:t>
      </w:r>
      <w:r>
        <w:t xml:space="preserve">– </w:t>
      </w:r>
      <w:r w:rsidRPr="00B125FA">
        <w:rPr>
          <w:b/>
          <w:bCs/>
          <w:i/>
          <w:iCs/>
          <w:highlight w:val="yellow"/>
        </w:rPr>
        <w:t>“that you may know about our circumstances,” NASB</w:t>
      </w:r>
      <w:r>
        <w:t>).</w:t>
      </w:r>
    </w:p>
    <w:p w14:paraId="222458F1" w14:textId="46D67293" w:rsidR="00EC1977" w:rsidRDefault="00EC1977" w:rsidP="00EC1977">
      <w:pPr>
        <w:pStyle w:val="ListParagraph"/>
        <w:numPr>
          <w:ilvl w:val="3"/>
          <w:numId w:val="3"/>
        </w:numPr>
        <w:spacing w:after="0"/>
      </w:pPr>
      <w:r>
        <w:t>Paul’s chains are in Christ (</w:t>
      </w:r>
      <w:r w:rsidRPr="00B125FA">
        <w:rPr>
          <w:b/>
          <w:bCs/>
          <w:highlight w:val="yellow"/>
        </w:rPr>
        <w:t>cf. Philippians 1:13</w:t>
      </w:r>
      <w:r>
        <w:t>) – Onesimus contributed (</w:t>
      </w:r>
      <w:r w:rsidRPr="00B125FA">
        <w:rPr>
          <w:b/>
          <w:bCs/>
          <w:highlight w:val="yellow"/>
        </w:rPr>
        <w:t>v. 13</w:t>
      </w:r>
      <w:r>
        <w:t>), will Philemon?</w:t>
      </w:r>
    </w:p>
    <w:p w14:paraId="269F04F7" w14:textId="2116F32A" w:rsidR="00EC1977" w:rsidRDefault="00EC1977" w:rsidP="00EC1977">
      <w:pPr>
        <w:pStyle w:val="ListParagraph"/>
        <w:numPr>
          <w:ilvl w:val="2"/>
          <w:numId w:val="3"/>
        </w:numPr>
        <w:spacing w:after="0"/>
      </w:pPr>
      <w:r>
        <w:t xml:space="preserve">Philemon as beloved friend – </w:t>
      </w:r>
      <w:r w:rsidRPr="00B125FA">
        <w:rPr>
          <w:b/>
          <w:bCs/>
          <w:i/>
          <w:iCs/>
          <w:highlight w:val="yellow"/>
        </w:rPr>
        <w:t>“our beloved”</w:t>
      </w:r>
      <w:r w:rsidRPr="00B125FA">
        <w:rPr>
          <w:highlight w:val="yellow"/>
        </w:rPr>
        <w:t xml:space="preserve"> </w:t>
      </w:r>
      <w:r w:rsidR="00B125FA">
        <w:t>–</w:t>
      </w:r>
      <w:r>
        <w:t xml:space="preserve"> </w:t>
      </w:r>
      <w:r w:rsidR="00B125FA">
        <w:t>that the affection and tie is mentioned is significant</w:t>
      </w:r>
      <w:r w:rsidR="0064439C">
        <w:t xml:space="preserve">. </w:t>
      </w:r>
      <w:r w:rsidR="0064439C" w:rsidRPr="0064439C">
        <w:rPr>
          <w:b/>
          <w:bCs/>
          <w:highlight w:val="yellow"/>
        </w:rPr>
        <w:t>(v. 19</w:t>
      </w:r>
      <w:r w:rsidR="0064439C">
        <w:t xml:space="preserve"> – had Paul converted him? What past did they share? No doubt, spiritual tie in truth.)</w:t>
      </w:r>
    </w:p>
    <w:p w14:paraId="5DA76451" w14:textId="385A21A1" w:rsidR="00B125FA" w:rsidRDefault="00EC1977" w:rsidP="00B125FA">
      <w:pPr>
        <w:pStyle w:val="ListParagraph"/>
        <w:numPr>
          <w:ilvl w:val="2"/>
          <w:numId w:val="3"/>
        </w:numPr>
        <w:spacing w:after="0"/>
      </w:pPr>
      <w:r>
        <w:t>Philemon as a fellow laborer</w:t>
      </w:r>
      <w:r w:rsidR="00B125FA">
        <w:t xml:space="preserve"> – what is the common work, labor, goal? What business do Paul, Timothy, and Philemon share?</w:t>
      </w:r>
    </w:p>
    <w:p w14:paraId="0E924215" w14:textId="29475BB9" w:rsidR="002C4F08" w:rsidRDefault="002C4F08" w:rsidP="002C4F08">
      <w:pPr>
        <w:pStyle w:val="ListParagraph"/>
        <w:numPr>
          <w:ilvl w:val="1"/>
          <w:numId w:val="3"/>
        </w:numPr>
        <w:spacing w:after="0"/>
      </w:pPr>
      <w:r>
        <w:t xml:space="preserve">Paul’s Well-Wishes for Philemon </w:t>
      </w:r>
      <w:r w:rsidRPr="00B125FA">
        <w:rPr>
          <w:b/>
          <w:bCs/>
          <w:highlight w:val="yellow"/>
        </w:rPr>
        <w:t>(v. 3</w:t>
      </w:r>
      <w:r>
        <w:t>)</w:t>
      </w:r>
    </w:p>
    <w:p w14:paraId="5C664774" w14:textId="5E2BDE87" w:rsidR="00B125FA" w:rsidRDefault="00B125FA" w:rsidP="00B125FA">
      <w:pPr>
        <w:pStyle w:val="ListParagraph"/>
        <w:numPr>
          <w:ilvl w:val="2"/>
          <w:numId w:val="3"/>
        </w:numPr>
        <w:spacing w:after="0"/>
      </w:pPr>
      <w:r>
        <w:t>Will his request of Philemon be selfish or inconsiderate?</w:t>
      </w:r>
    </w:p>
    <w:p w14:paraId="5803196C" w14:textId="43FF46FE" w:rsidR="00B125FA" w:rsidRDefault="00B125FA" w:rsidP="00B125FA">
      <w:pPr>
        <w:pStyle w:val="ListParagraph"/>
        <w:numPr>
          <w:ilvl w:val="2"/>
          <w:numId w:val="3"/>
        </w:numPr>
        <w:spacing w:after="0"/>
      </w:pPr>
      <w:r>
        <w:t>Paul wants nothing but the best for Philemon!</w:t>
      </w:r>
    </w:p>
    <w:p w14:paraId="518C3393" w14:textId="16CCEAE8" w:rsidR="00B125FA" w:rsidRDefault="00B125FA" w:rsidP="00B125FA">
      <w:pPr>
        <w:pStyle w:val="ListParagraph"/>
        <w:numPr>
          <w:ilvl w:val="2"/>
          <w:numId w:val="3"/>
        </w:numPr>
        <w:spacing w:after="0"/>
      </w:pPr>
      <w:r>
        <w:t>The letter provides an increase of God’s grace and peace in the life of Philemon if that is his true desire – it is Paul’s.</w:t>
      </w:r>
    </w:p>
    <w:p w14:paraId="4BCB7E67" w14:textId="2B6127F1" w:rsidR="00482832" w:rsidRDefault="00447746" w:rsidP="00482832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Paul’s Prayer of Thanksgiving and Supplication for Philemon </w:t>
      </w:r>
      <w:r w:rsidRPr="00424415">
        <w:rPr>
          <w:b/>
          <w:bCs/>
          <w:highlight w:val="yellow"/>
        </w:rPr>
        <w:t>(vv. 4-7)</w:t>
      </w:r>
    </w:p>
    <w:p w14:paraId="2C3225CA" w14:textId="379A391F" w:rsidR="00354701" w:rsidRDefault="005A50CA" w:rsidP="00354701">
      <w:pPr>
        <w:pStyle w:val="ListParagraph"/>
        <w:numPr>
          <w:ilvl w:val="1"/>
          <w:numId w:val="3"/>
        </w:numPr>
        <w:spacing w:after="0"/>
      </w:pPr>
      <w:r>
        <w:t xml:space="preserve">Thanksgiving for his Christian Character </w:t>
      </w:r>
      <w:r w:rsidR="00354701" w:rsidRPr="00424415">
        <w:rPr>
          <w:b/>
          <w:bCs/>
          <w:highlight w:val="yellow"/>
        </w:rPr>
        <w:t>(vv. 4-5)</w:t>
      </w:r>
    </w:p>
    <w:p w14:paraId="2489DDC4" w14:textId="59E3D760" w:rsidR="009D6351" w:rsidRDefault="009D6351" w:rsidP="009D6351">
      <w:pPr>
        <w:pStyle w:val="ListParagraph"/>
        <w:numPr>
          <w:ilvl w:val="2"/>
          <w:numId w:val="3"/>
        </w:numPr>
        <w:spacing w:after="0"/>
      </w:pPr>
      <w:r>
        <w:t>Paul shows genuine care for Philemon – He is truly thankful to God for him.</w:t>
      </w:r>
    </w:p>
    <w:p w14:paraId="34E6B2DF" w14:textId="36363080" w:rsidR="009D6351" w:rsidRDefault="009D6351" w:rsidP="009D6351">
      <w:pPr>
        <w:pStyle w:val="ListParagraph"/>
        <w:numPr>
          <w:ilvl w:val="2"/>
          <w:numId w:val="3"/>
        </w:numPr>
        <w:spacing w:after="0"/>
      </w:pPr>
      <w:r>
        <w:t>Specifically, for his spiritual activity that Paul had heard about:</w:t>
      </w:r>
    </w:p>
    <w:p w14:paraId="194FEEA0" w14:textId="60180447" w:rsidR="009D6351" w:rsidRDefault="009D6351" w:rsidP="009D6351">
      <w:pPr>
        <w:pStyle w:val="ListParagraph"/>
        <w:numPr>
          <w:ilvl w:val="3"/>
          <w:numId w:val="3"/>
        </w:numPr>
        <w:spacing w:after="0"/>
      </w:pPr>
      <w:r>
        <w:t>His faith toward God had gone out (</w:t>
      </w:r>
      <w:r w:rsidRPr="00424415">
        <w:rPr>
          <w:b/>
          <w:bCs/>
          <w:highlight w:val="yellow"/>
        </w:rPr>
        <w:t xml:space="preserve">cf. 1 </w:t>
      </w:r>
      <w:r w:rsidR="0064439C" w:rsidRPr="00424415">
        <w:rPr>
          <w:b/>
          <w:bCs/>
          <w:highlight w:val="yellow"/>
        </w:rPr>
        <w:t>Thessalonians</w:t>
      </w:r>
      <w:r w:rsidRPr="00424415">
        <w:rPr>
          <w:b/>
          <w:bCs/>
          <w:highlight w:val="yellow"/>
        </w:rPr>
        <w:t xml:space="preserve"> 1:</w:t>
      </w:r>
      <w:r w:rsidR="0064439C" w:rsidRPr="00424415">
        <w:rPr>
          <w:b/>
          <w:bCs/>
          <w:highlight w:val="yellow"/>
        </w:rPr>
        <w:t>8; 3 John 3-4</w:t>
      </w:r>
      <w:r w:rsidR="0064439C">
        <w:t>)</w:t>
      </w:r>
    </w:p>
    <w:p w14:paraId="789C8CF2" w14:textId="2A064E51" w:rsidR="0064439C" w:rsidRDefault="0064439C" w:rsidP="0064439C">
      <w:pPr>
        <w:pStyle w:val="ListParagraph"/>
        <w:numPr>
          <w:ilvl w:val="3"/>
          <w:numId w:val="3"/>
        </w:numPr>
        <w:spacing w:after="0"/>
      </w:pPr>
      <w:r>
        <w:t xml:space="preserve">Faith toward Christ, Love unto the saints – </w:t>
      </w:r>
      <w:r w:rsidRPr="00424415">
        <w:rPr>
          <w:b/>
          <w:bCs/>
          <w:highlight w:val="yellow"/>
        </w:rPr>
        <w:t>cf. 1 Peter 1:22</w:t>
      </w:r>
    </w:p>
    <w:p w14:paraId="011176B7" w14:textId="33B104F4" w:rsidR="0064439C" w:rsidRDefault="0064439C" w:rsidP="0064439C">
      <w:pPr>
        <w:pStyle w:val="ListParagraph"/>
        <w:numPr>
          <w:ilvl w:val="2"/>
          <w:numId w:val="3"/>
        </w:numPr>
        <w:spacing w:after="0"/>
      </w:pPr>
      <w:r>
        <w:t>This is not merely formulary but puts to the forefront of Philemon’s mind what he does that is most important – it helps him see from an apostles’ perspective what is most important about Philemon (not his business, or estate, etc.).</w:t>
      </w:r>
    </w:p>
    <w:p w14:paraId="314AA1D5" w14:textId="5FA72D21" w:rsidR="00354701" w:rsidRDefault="005A50CA" w:rsidP="00354701">
      <w:pPr>
        <w:pStyle w:val="ListParagraph"/>
        <w:numPr>
          <w:ilvl w:val="1"/>
          <w:numId w:val="3"/>
        </w:numPr>
        <w:spacing w:after="0"/>
      </w:pPr>
      <w:r>
        <w:t xml:space="preserve">Supplication for his Growth </w:t>
      </w:r>
      <w:r w:rsidR="00354701">
        <w:t>(</w:t>
      </w:r>
      <w:r w:rsidR="00354701" w:rsidRPr="00424415">
        <w:rPr>
          <w:b/>
          <w:bCs/>
          <w:highlight w:val="yellow"/>
        </w:rPr>
        <w:t>vv. 6-7)</w:t>
      </w:r>
    </w:p>
    <w:p w14:paraId="124C170B" w14:textId="4BB0BC0F" w:rsidR="0064439C" w:rsidRDefault="0064439C" w:rsidP="0064439C">
      <w:pPr>
        <w:pStyle w:val="ListParagraph"/>
        <w:numPr>
          <w:ilvl w:val="2"/>
          <w:numId w:val="3"/>
        </w:numPr>
        <w:spacing w:after="0"/>
      </w:pPr>
      <w:r>
        <w:t>His thanksgiving turns to supplication – he’s thankful for what Philemon is, and what he’s done, but prays for him going forward.</w:t>
      </w:r>
    </w:p>
    <w:p w14:paraId="59FEF7DF" w14:textId="0A1719A2" w:rsidR="0064439C" w:rsidRDefault="0064439C" w:rsidP="0064439C">
      <w:pPr>
        <w:pStyle w:val="ListParagraph"/>
        <w:numPr>
          <w:ilvl w:val="2"/>
          <w:numId w:val="3"/>
        </w:numPr>
        <w:spacing w:after="0"/>
      </w:pPr>
      <w:r>
        <w:t>Sharing of your faith – what he does in faith is not on an island.</w:t>
      </w:r>
    </w:p>
    <w:p w14:paraId="146724C3" w14:textId="79EFCE1C" w:rsidR="0064439C" w:rsidRDefault="00C61B42" w:rsidP="0064439C">
      <w:pPr>
        <w:pStyle w:val="ListParagraph"/>
        <w:numPr>
          <w:ilvl w:val="3"/>
          <w:numId w:val="3"/>
        </w:numPr>
        <w:spacing w:after="0"/>
      </w:pPr>
      <w:r w:rsidRPr="00424415">
        <w:rPr>
          <w:b/>
          <w:bCs/>
          <w:highlight w:val="yellow"/>
        </w:rPr>
        <w:t>(v. 7)</w:t>
      </w:r>
      <w:r w:rsidRPr="00424415">
        <w:rPr>
          <w:highlight w:val="yellow"/>
        </w:rPr>
        <w:t xml:space="preserve"> </w:t>
      </w:r>
      <w:r>
        <w:t>– they’ve been refreshed by Philemon’s acts of faith and love.</w:t>
      </w:r>
    </w:p>
    <w:p w14:paraId="755F1C7D" w14:textId="7C3D74A3" w:rsidR="00C61B42" w:rsidRDefault="00C61B42" w:rsidP="0064439C">
      <w:pPr>
        <w:pStyle w:val="ListParagraph"/>
        <w:numPr>
          <w:ilvl w:val="3"/>
          <w:numId w:val="3"/>
        </w:numPr>
        <w:spacing w:after="0"/>
      </w:pPr>
      <w:r w:rsidRPr="00424415">
        <w:rPr>
          <w:b/>
          <w:bCs/>
          <w:highlight w:val="yellow"/>
        </w:rPr>
        <w:t>Cf. James 2:1, 14-17; 4:17</w:t>
      </w:r>
      <w:r w:rsidRPr="00424415">
        <w:rPr>
          <w:highlight w:val="yellow"/>
        </w:rPr>
        <w:t xml:space="preserve"> </w:t>
      </w:r>
      <w:r>
        <w:t>(doing good) – not holding it with partiality but extending it to all.</w:t>
      </w:r>
    </w:p>
    <w:p w14:paraId="6DE0E42C" w14:textId="42FBA0F1" w:rsidR="00C61B42" w:rsidRDefault="00C61B42" w:rsidP="0064439C">
      <w:pPr>
        <w:pStyle w:val="ListParagraph"/>
        <w:numPr>
          <w:ilvl w:val="3"/>
          <w:numId w:val="3"/>
        </w:numPr>
        <w:spacing w:after="0"/>
      </w:pPr>
      <w:r>
        <w:t>It is a joint participation with others as they live for the Lord, but also directly contributes to their well-being as something given from Philemon to them.</w:t>
      </w:r>
    </w:p>
    <w:p w14:paraId="7ACD9E60" w14:textId="4635675A" w:rsidR="00C61B42" w:rsidRDefault="00C61B42" w:rsidP="00C61B42">
      <w:pPr>
        <w:pStyle w:val="ListParagraph"/>
        <w:numPr>
          <w:ilvl w:val="2"/>
          <w:numId w:val="3"/>
        </w:numPr>
        <w:spacing w:after="0"/>
      </w:pPr>
      <w:r>
        <w:t xml:space="preserve">The request to God on behalf of Philemon is that his activity in Christ extends fully to encompass all opportunity in Christ </w:t>
      </w:r>
      <w:r w:rsidRPr="00424415">
        <w:rPr>
          <w:b/>
          <w:bCs/>
          <w:highlight w:val="yellow"/>
        </w:rPr>
        <w:t>(v. 6b):</w:t>
      </w:r>
    </w:p>
    <w:p w14:paraId="42EDF0C0" w14:textId="298A465A" w:rsidR="00C61B42" w:rsidRDefault="00C61B42" w:rsidP="00C61B42">
      <w:pPr>
        <w:pStyle w:val="ListParagraph"/>
        <w:numPr>
          <w:ilvl w:val="3"/>
          <w:numId w:val="3"/>
        </w:numPr>
        <w:spacing w:after="0"/>
      </w:pPr>
      <w:r>
        <w:t xml:space="preserve">Acknowledgment – </w:t>
      </w:r>
      <w:proofErr w:type="spellStart"/>
      <w:r w:rsidRPr="00424415">
        <w:rPr>
          <w:i/>
          <w:iCs/>
        </w:rPr>
        <w:t>epignōsis</w:t>
      </w:r>
      <w:proofErr w:type="spellEnd"/>
      <w:r>
        <w:t xml:space="preserve"> – full participant knowledge.</w:t>
      </w:r>
    </w:p>
    <w:p w14:paraId="462EF60D" w14:textId="5B08E7F9" w:rsidR="00C61B42" w:rsidRDefault="00C61B42" w:rsidP="00C61B42">
      <w:pPr>
        <w:pStyle w:val="ListParagraph"/>
        <w:numPr>
          <w:ilvl w:val="3"/>
          <w:numId w:val="3"/>
        </w:numPr>
        <w:spacing w:after="0"/>
      </w:pPr>
      <w:r>
        <w:t xml:space="preserve">Every – </w:t>
      </w:r>
      <w:r w:rsidRPr="00424415">
        <w:rPr>
          <w:i/>
          <w:iCs/>
        </w:rPr>
        <w:t>pas</w:t>
      </w:r>
      <w:r>
        <w:t xml:space="preserve"> – not only some areas, but all.</w:t>
      </w:r>
    </w:p>
    <w:p w14:paraId="588DE2CF" w14:textId="63157CED" w:rsidR="00C61B42" w:rsidRDefault="00C61B42" w:rsidP="00C61B42">
      <w:pPr>
        <w:pStyle w:val="ListParagraph"/>
        <w:numPr>
          <w:ilvl w:val="3"/>
          <w:numId w:val="3"/>
        </w:numPr>
        <w:spacing w:after="0"/>
      </w:pPr>
      <w:r w:rsidRPr="00424415">
        <w:rPr>
          <w:b/>
          <w:bCs/>
          <w:i/>
          <w:iCs/>
          <w:highlight w:val="yellow"/>
        </w:rPr>
        <w:t>“</w:t>
      </w:r>
      <w:proofErr w:type="gramStart"/>
      <w:r w:rsidRPr="00424415">
        <w:rPr>
          <w:b/>
          <w:bCs/>
          <w:i/>
          <w:iCs/>
          <w:highlight w:val="yellow"/>
        </w:rPr>
        <w:t>that</w:t>
      </w:r>
      <w:proofErr w:type="gramEnd"/>
      <w:r w:rsidRPr="00424415">
        <w:rPr>
          <w:b/>
          <w:bCs/>
          <w:i/>
          <w:iCs/>
          <w:highlight w:val="yellow"/>
        </w:rPr>
        <w:t xml:space="preserve"> is in us for the sake of Christ.” (ESV</w:t>
      </w:r>
      <w:r w:rsidRPr="00424415">
        <w:rPr>
          <w:b/>
          <w:bCs/>
          <w:highlight w:val="yellow"/>
        </w:rPr>
        <w:t>)</w:t>
      </w:r>
      <w:r w:rsidRPr="00424415">
        <w:rPr>
          <w:highlight w:val="yellow"/>
        </w:rPr>
        <w:t xml:space="preserve"> </w:t>
      </w:r>
      <w:r>
        <w:t xml:space="preserve">– </w:t>
      </w:r>
      <w:r w:rsidR="009F0AC5">
        <w:t>us as brethren, the church –</w:t>
      </w:r>
      <w:r w:rsidR="006F455E">
        <w:t xml:space="preserve"> setting up the appeal for Onesimus who is now one of </w:t>
      </w:r>
      <w:r w:rsidR="006F455E" w:rsidRPr="00424415">
        <w:rPr>
          <w:b/>
          <w:bCs/>
          <w:i/>
          <w:iCs/>
          <w:highlight w:val="yellow"/>
        </w:rPr>
        <w:t>“us.”</w:t>
      </w:r>
    </w:p>
    <w:p w14:paraId="4C28DD91" w14:textId="1D661BA8" w:rsidR="006F455E" w:rsidRDefault="006F455E" w:rsidP="006F455E">
      <w:pPr>
        <w:pStyle w:val="ListParagraph"/>
        <w:numPr>
          <w:ilvl w:val="4"/>
          <w:numId w:val="3"/>
        </w:numPr>
        <w:spacing w:after="0"/>
      </w:pPr>
      <w:r>
        <w:t>I.e. that love from faith in Christ should be effective wherever the opportunity is found, especially in this case.</w:t>
      </w:r>
    </w:p>
    <w:p w14:paraId="370B540F" w14:textId="5E92D947" w:rsidR="006F455E" w:rsidRDefault="006F455E" w:rsidP="006F455E">
      <w:pPr>
        <w:pStyle w:val="ListParagraph"/>
        <w:numPr>
          <w:ilvl w:val="2"/>
          <w:numId w:val="3"/>
        </w:numPr>
        <w:spacing w:after="0"/>
      </w:pPr>
      <w:r w:rsidRPr="00424415">
        <w:rPr>
          <w:b/>
          <w:bCs/>
          <w:highlight w:val="yellow"/>
        </w:rPr>
        <w:t>(v. 7)</w:t>
      </w:r>
      <w:r w:rsidRPr="00424415">
        <w:rPr>
          <w:highlight w:val="yellow"/>
        </w:rPr>
        <w:t xml:space="preserve"> </w:t>
      </w:r>
      <w:r>
        <w:t>– His love had provided great things for them, continues to do so, and now he has an even greater opportunity to aid the brethren.</w:t>
      </w:r>
    </w:p>
    <w:p w14:paraId="46B19867" w14:textId="1DD77654" w:rsidR="00354701" w:rsidRDefault="00447746" w:rsidP="00482832">
      <w:pPr>
        <w:pStyle w:val="ListParagraph"/>
        <w:numPr>
          <w:ilvl w:val="0"/>
          <w:numId w:val="3"/>
        </w:numPr>
        <w:spacing w:after="0"/>
      </w:pPr>
      <w:r>
        <w:t xml:space="preserve">Paul’s Appeal to Philemon </w:t>
      </w:r>
      <w:r w:rsidR="00354701" w:rsidRPr="00424415">
        <w:rPr>
          <w:b/>
          <w:bCs/>
          <w:highlight w:val="yellow"/>
        </w:rPr>
        <w:t>(vv. 8-16)</w:t>
      </w:r>
    </w:p>
    <w:p w14:paraId="34776286" w14:textId="2036A896" w:rsidR="00354701" w:rsidRDefault="00B85879" w:rsidP="00354701">
      <w:pPr>
        <w:pStyle w:val="ListParagraph"/>
        <w:numPr>
          <w:ilvl w:val="1"/>
          <w:numId w:val="3"/>
        </w:numPr>
        <w:spacing w:after="0"/>
      </w:pPr>
      <w:r>
        <w:t xml:space="preserve">An Appeal </w:t>
      </w:r>
      <w:proofErr w:type="gramStart"/>
      <w:r>
        <w:t>on the Basis of</w:t>
      </w:r>
      <w:proofErr w:type="gramEnd"/>
      <w:r>
        <w:t xml:space="preserve"> Love </w:t>
      </w:r>
      <w:r w:rsidR="00354701">
        <w:t>(</w:t>
      </w:r>
      <w:r w:rsidR="00354701" w:rsidRPr="00424415">
        <w:rPr>
          <w:b/>
          <w:bCs/>
          <w:highlight w:val="yellow"/>
        </w:rPr>
        <w:t>vv. 8-11)</w:t>
      </w:r>
    </w:p>
    <w:p w14:paraId="06183059" w14:textId="569EF40A" w:rsidR="006F455E" w:rsidRDefault="006F455E" w:rsidP="006F455E">
      <w:pPr>
        <w:pStyle w:val="ListParagraph"/>
        <w:numPr>
          <w:ilvl w:val="2"/>
          <w:numId w:val="3"/>
        </w:numPr>
        <w:spacing w:after="0"/>
      </w:pPr>
      <w:r>
        <w:lastRenderedPageBreak/>
        <w:t>Rather than assert his authority as an apostle by commanding Philemon to do what is right,</w:t>
      </w:r>
      <w:r w:rsidR="00104D9E">
        <w:t xml:space="preserve"> defers to the higher motive – love.</w:t>
      </w:r>
    </w:p>
    <w:p w14:paraId="7920E0C4" w14:textId="12F4FEF7" w:rsidR="00104D9E" w:rsidRDefault="00104D9E" w:rsidP="006F455E">
      <w:pPr>
        <w:pStyle w:val="ListParagraph"/>
        <w:numPr>
          <w:ilvl w:val="2"/>
          <w:numId w:val="3"/>
        </w:numPr>
        <w:spacing w:after="0"/>
      </w:pPr>
      <w:r>
        <w:t>Loves sake:</w:t>
      </w:r>
    </w:p>
    <w:p w14:paraId="20582CA1" w14:textId="4FBE37BD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>Love of Paul for Philemon.</w:t>
      </w:r>
    </w:p>
    <w:p w14:paraId="2BBBF237" w14:textId="450B6C62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>Love of Philemon for Paul.</w:t>
      </w:r>
    </w:p>
    <w:p w14:paraId="41E38056" w14:textId="58B74A43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>Love of Paul for Onesimus.</w:t>
      </w:r>
    </w:p>
    <w:p w14:paraId="073DAA98" w14:textId="7FB0955E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 xml:space="preserve">Love of Philemon for Onesimus – especially – come to see Onesimus differently, as Paul sees him now </w:t>
      </w:r>
      <w:r w:rsidRPr="00424415">
        <w:rPr>
          <w:b/>
          <w:bCs/>
          <w:highlight w:val="yellow"/>
        </w:rPr>
        <w:t>(vv. 10-11)</w:t>
      </w:r>
      <w:r w:rsidRPr="00424415">
        <w:rPr>
          <w:highlight w:val="yellow"/>
        </w:rPr>
        <w:t xml:space="preserve"> </w:t>
      </w:r>
      <w:r>
        <w:t xml:space="preserve">– realize the relationship change and act as you would toward your other brethren </w:t>
      </w:r>
      <w:r w:rsidRPr="00424415">
        <w:rPr>
          <w:b/>
          <w:bCs/>
          <w:highlight w:val="yellow"/>
        </w:rPr>
        <w:t>(v. 16).</w:t>
      </w:r>
    </w:p>
    <w:p w14:paraId="40B94D73" w14:textId="1DE2C57D" w:rsidR="00104D9E" w:rsidRDefault="00104D9E" w:rsidP="00104D9E">
      <w:pPr>
        <w:pStyle w:val="ListParagraph"/>
        <w:numPr>
          <w:ilvl w:val="2"/>
          <w:numId w:val="3"/>
        </w:numPr>
        <w:spacing w:after="0"/>
      </w:pPr>
      <w:r w:rsidRPr="00424415">
        <w:rPr>
          <w:b/>
          <w:bCs/>
          <w:highlight w:val="yellow"/>
        </w:rPr>
        <w:t>(vv. 9-10)</w:t>
      </w:r>
      <w:r w:rsidRPr="00424415">
        <w:rPr>
          <w:highlight w:val="yellow"/>
        </w:rPr>
        <w:t xml:space="preserve"> </w:t>
      </w:r>
      <w:r>
        <w:t xml:space="preserve">– Paul intensifies the appeal </w:t>
      </w:r>
      <w:proofErr w:type="gramStart"/>
      <w:r>
        <w:t>on the basis of</w:t>
      </w:r>
      <w:proofErr w:type="gramEnd"/>
      <w:r>
        <w:t xml:space="preserve"> love by reminding Philemon of Paul’s gospel efforts:</w:t>
      </w:r>
    </w:p>
    <w:p w14:paraId="7E293099" w14:textId="2B967B96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 xml:space="preserve">The span – </w:t>
      </w:r>
      <w:r w:rsidRPr="00424415">
        <w:rPr>
          <w:b/>
          <w:bCs/>
          <w:i/>
          <w:iCs/>
          <w:highlight w:val="yellow"/>
        </w:rPr>
        <w:t>“the aged”</w:t>
      </w:r>
    </w:p>
    <w:p w14:paraId="49884624" w14:textId="2048B82D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 xml:space="preserve">The degree – </w:t>
      </w:r>
      <w:r w:rsidRPr="00424415">
        <w:rPr>
          <w:b/>
          <w:bCs/>
          <w:i/>
          <w:iCs/>
          <w:highlight w:val="yellow"/>
        </w:rPr>
        <w:t>“a prisoner of Jesus Christ”</w:t>
      </w:r>
    </w:p>
    <w:p w14:paraId="256BAFE5" w14:textId="028B819C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>The fruit – Onesimus begotten while Paul in chains (</w:t>
      </w:r>
      <w:r w:rsidRPr="00424415">
        <w:rPr>
          <w:b/>
          <w:bCs/>
          <w:highlight w:val="yellow"/>
        </w:rPr>
        <w:t>cf. Philippians 1:12; 2 Timothy 2:9</w:t>
      </w:r>
      <w:r>
        <w:t>).</w:t>
      </w:r>
    </w:p>
    <w:p w14:paraId="0C0291FA" w14:textId="40B869B0" w:rsidR="00104D9E" w:rsidRDefault="00104D9E" w:rsidP="00104D9E">
      <w:pPr>
        <w:pStyle w:val="ListParagraph"/>
        <w:numPr>
          <w:ilvl w:val="3"/>
          <w:numId w:val="3"/>
        </w:numPr>
        <w:spacing w:after="0"/>
      </w:pPr>
      <w:r>
        <w:t xml:space="preserve">As </w:t>
      </w:r>
      <w:r w:rsidR="009045F0">
        <w:t xml:space="preserve">a fellow laborer and beloved friend of the apostle </w:t>
      </w:r>
      <w:r w:rsidR="009045F0" w:rsidRPr="00424415">
        <w:rPr>
          <w:b/>
          <w:bCs/>
          <w:highlight w:val="yellow"/>
        </w:rPr>
        <w:t>(v. 1),</w:t>
      </w:r>
      <w:r w:rsidR="009045F0" w:rsidRPr="00424415">
        <w:rPr>
          <w:highlight w:val="yellow"/>
        </w:rPr>
        <w:t xml:space="preserve"> </w:t>
      </w:r>
      <w:r w:rsidR="009045F0">
        <w:t xml:space="preserve">what would be appropriate action toward one who has come from his labor? </w:t>
      </w:r>
      <w:r w:rsidR="009045F0" w:rsidRPr="00424415">
        <w:rPr>
          <w:b/>
          <w:bCs/>
          <w:highlight w:val="yellow"/>
        </w:rPr>
        <w:t>(v. 10).</w:t>
      </w:r>
    </w:p>
    <w:p w14:paraId="1852486A" w14:textId="1F2EC8E1" w:rsidR="009045F0" w:rsidRDefault="009045F0" w:rsidP="009045F0">
      <w:pPr>
        <w:pStyle w:val="ListParagraph"/>
        <w:numPr>
          <w:ilvl w:val="2"/>
          <w:numId w:val="3"/>
        </w:numPr>
        <w:spacing w:after="0"/>
      </w:pPr>
      <w:r w:rsidRPr="00424415">
        <w:rPr>
          <w:b/>
          <w:bCs/>
          <w:highlight w:val="yellow"/>
        </w:rPr>
        <w:t>(v. 11)</w:t>
      </w:r>
      <w:r w:rsidRPr="00424415">
        <w:rPr>
          <w:highlight w:val="yellow"/>
        </w:rPr>
        <w:t xml:space="preserve"> </w:t>
      </w:r>
      <w:r>
        <w:t>– the lack of profit due to his departure is eclipsed by his profit now as a brother, and fellow laborer.</w:t>
      </w:r>
    </w:p>
    <w:p w14:paraId="42109BC1" w14:textId="13427063" w:rsidR="00354701" w:rsidRDefault="00B85879" w:rsidP="00354701">
      <w:pPr>
        <w:pStyle w:val="ListParagraph"/>
        <w:numPr>
          <w:ilvl w:val="1"/>
          <w:numId w:val="3"/>
        </w:numPr>
        <w:spacing w:after="0"/>
      </w:pPr>
      <w:r>
        <w:t xml:space="preserve">An Appeal </w:t>
      </w:r>
      <w:proofErr w:type="gramStart"/>
      <w:r>
        <w:t>on the Basis of</w:t>
      </w:r>
      <w:proofErr w:type="gramEnd"/>
      <w:r>
        <w:t xml:space="preserve"> the Gospel </w:t>
      </w:r>
      <w:r w:rsidR="00354701" w:rsidRPr="00424415">
        <w:rPr>
          <w:b/>
          <w:bCs/>
          <w:highlight w:val="yellow"/>
        </w:rPr>
        <w:t>(vv. 12-14)</w:t>
      </w:r>
    </w:p>
    <w:p w14:paraId="1CA151DF" w14:textId="1DE4D54B" w:rsidR="009045F0" w:rsidRDefault="009045F0" w:rsidP="009045F0">
      <w:pPr>
        <w:pStyle w:val="ListParagraph"/>
        <w:numPr>
          <w:ilvl w:val="2"/>
          <w:numId w:val="3"/>
        </w:numPr>
        <w:spacing w:after="0"/>
      </w:pPr>
      <w:r w:rsidRPr="00424415">
        <w:rPr>
          <w:b/>
          <w:bCs/>
          <w:highlight w:val="yellow"/>
        </w:rPr>
        <w:t>(v. 12)</w:t>
      </w:r>
      <w:r w:rsidRPr="00424415">
        <w:rPr>
          <w:highlight w:val="yellow"/>
        </w:rPr>
        <w:t xml:space="preserve"> </w:t>
      </w:r>
      <w:r>
        <w:t>– what relationship Philemon and Paul sustained as brethren is no more special that Paul’s with Onesimus.</w:t>
      </w:r>
    </w:p>
    <w:p w14:paraId="574CC206" w14:textId="6EA9E6D1" w:rsidR="009045F0" w:rsidRDefault="009045F0" w:rsidP="009045F0">
      <w:pPr>
        <w:pStyle w:val="ListParagraph"/>
        <w:numPr>
          <w:ilvl w:val="3"/>
          <w:numId w:val="3"/>
        </w:numPr>
        <w:spacing w:after="0"/>
      </w:pPr>
      <w:r>
        <w:t xml:space="preserve">Receive him – </w:t>
      </w:r>
      <w:r w:rsidRPr="00424415">
        <w:rPr>
          <w:b/>
          <w:bCs/>
          <w:highlight w:val="yellow"/>
        </w:rPr>
        <w:t>cf. Romans 16:2</w:t>
      </w:r>
      <w:r w:rsidRPr="00424415">
        <w:rPr>
          <w:highlight w:val="yellow"/>
        </w:rPr>
        <w:t xml:space="preserve"> </w:t>
      </w:r>
      <w:r>
        <w:t>– in a manner worthy of the saints.</w:t>
      </w:r>
    </w:p>
    <w:p w14:paraId="7982AFA1" w14:textId="12910F3E" w:rsidR="009045F0" w:rsidRDefault="009045F0" w:rsidP="009045F0">
      <w:pPr>
        <w:pStyle w:val="ListParagraph"/>
        <w:numPr>
          <w:ilvl w:val="2"/>
          <w:numId w:val="3"/>
        </w:numPr>
        <w:spacing w:after="0"/>
      </w:pPr>
      <w:r w:rsidRPr="00424415">
        <w:rPr>
          <w:b/>
          <w:bCs/>
          <w:highlight w:val="yellow"/>
        </w:rPr>
        <w:t>(v. 13)</w:t>
      </w:r>
      <w:r w:rsidRPr="00424415">
        <w:rPr>
          <w:highlight w:val="yellow"/>
        </w:rPr>
        <w:t xml:space="preserve"> </w:t>
      </w:r>
      <w:r>
        <w:t>– what he had been doing for Paul is noted as beneficial to Philemon.</w:t>
      </w:r>
    </w:p>
    <w:p w14:paraId="3238992B" w14:textId="46EE8B36" w:rsidR="009045F0" w:rsidRDefault="009045F0" w:rsidP="009045F0">
      <w:pPr>
        <w:pStyle w:val="ListParagraph"/>
        <w:numPr>
          <w:ilvl w:val="3"/>
          <w:numId w:val="3"/>
        </w:numPr>
        <w:spacing w:after="0"/>
      </w:pPr>
      <w:r w:rsidRPr="00424415">
        <w:rPr>
          <w:b/>
          <w:bCs/>
          <w:i/>
          <w:iCs/>
          <w:highlight w:val="yellow"/>
        </w:rPr>
        <w:t>“</w:t>
      </w:r>
      <w:proofErr w:type="gramStart"/>
      <w:r w:rsidRPr="00424415">
        <w:rPr>
          <w:b/>
          <w:bCs/>
          <w:i/>
          <w:iCs/>
          <w:highlight w:val="yellow"/>
        </w:rPr>
        <w:t>on</w:t>
      </w:r>
      <w:proofErr w:type="gramEnd"/>
      <w:r w:rsidRPr="00424415">
        <w:rPr>
          <w:b/>
          <w:bCs/>
          <w:i/>
          <w:iCs/>
          <w:highlight w:val="yellow"/>
        </w:rPr>
        <w:t xml:space="preserve"> your behalf”</w:t>
      </w:r>
      <w:r w:rsidRPr="00424415">
        <w:rPr>
          <w:highlight w:val="yellow"/>
        </w:rPr>
        <w:t xml:space="preserve"> </w:t>
      </w:r>
      <w:r>
        <w:t>– where Philemon is distanced from Paul, Onesimus can stand in his place as his servant.</w:t>
      </w:r>
    </w:p>
    <w:p w14:paraId="0A16948F" w14:textId="2A34449A" w:rsidR="009045F0" w:rsidRDefault="009045F0" w:rsidP="009045F0">
      <w:pPr>
        <w:pStyle w:val="ListParagraph"/>
        <w:numPr>
          <w:ilvl w:val="3"/>
          <w:numId w:val="3"/>
        </w:numPr>
        <w:spacing w:after="0"/>
      </w:pPr>
      <w:r w:rsidRPr="00424415">
        <w:rPr>
          <w:b/>
          <w:bCs/>
          <w:highlight w:val="yellow"/>
        </w:rPr>
        <w:t>(v. 11)</w:t>
      </w:r>
      <w:r w:rsidRPr="00424415">
        <w:rPr>
          <w:highlight w:val="yellow"/>
        </w:rPr>
        <w:t xml:space="preserve"> </w:t>
      </w:r>
      <w:r>
        <w:t>– He is profitable to you and me.</w:t>
      </w:r>
    </w:p>
    <w:p w14:paraId="4A873097" w14:textId="6F4B2D1A" w:rsidR="009045F0" w:rsidRDefault="009045F0" w:rsidP="009045F0">
      <w:pPr>
        <w:pStyle w:val="ListParagraph"/>
        <w:numPr>
          <w:ilvl w:val="2"/>
          <w:numId w:val="3"/>
        </w:numPr>
        <w:spacing w:after="0"/>
      </w:pPr>
      <w:r w:rsidRPr="00424415">
        <w:rPr>
          <w:b/>
          <w:bCs/>
          <w:highlight w:val="yellow"/>
        </w:rPr>
        <w:t>(v. 14)</w:t>
      </w:r>
      <w:r w:rsidRPr="00424415">
        <w:rPr>
          <w:highlight w:val="yellow"/>
        </w:rPr>
        <w:t xml:space="preserve"> </w:t>
      </w:r>
      <w:r>
        <w:t>– Paul is giving Philemon opportunity to make this a matter of his own desire to take part in a good work.</w:t>
      </w:r>
    </w:p>
    <w:p w14:paraId="65754FD8" w14:textId="2D69A87E" w:rsidR="009045F0" w:rsidRDefault="009045F0" w:rsidP="009045F0">
      <w:pPr>
        <w:pStyle w:val="ListParagraph"/>
        <w:numPr>
          <w:ilvl w:val="3"/>
          <w:numId w:val="3"/>
        </w:numPr>
        <w:spacing w:after="0"/>
      </w:pPr>
      <w:r>
        <w:t xml:space="preserve">He is a fellow laborer </w:t>
      </w:r>
      <w:r w:rsidRPr="00424415">
        <w:rPr>
          <w:b/>
          <w:bCs/>
          <w:highlight w:val="yellow"/>
        </w:rPr>
        <w:t>(v. 1)</w:t>
      </w:r>
      <w:r w:rsidRPr="00424415">
        <w:rPr>
          <w:highlight w:val="yellow"/>
        </w:rPr>
        <w:t xml:space="preserve"> </w:t>
      </w:r>
      <w:r>
        <w:t>– does he want to do more?</w:t>
      </w:r>
    </w:p>
    <w:p w14:paraId="29289537" w14:textId="39849C9C" w:rsidR="009045F0" w:rsidRDefault="009045F0" w:rsidP="009045F0">
      <w:pPr>
        <w:pStyle w:val="ListParagraph"/>
        <w:numPr>
          <w:ilvl w:val="3"/>
          <w:numId w:val="3"/>
        </w:numPr>
        <w:spacing w:after="0"/>
      </w:pPr>
      <w:r>
        <w:t xml:space="preserve">This is opportunity to be involved in more good things </w:t>
      </w:r>
      <w:r w:rsidRPr="00424415">
        <w:rPr>
          <w:b/>
          <w:bCs/>
          <w:highlight w:val="yellow"/>
        </w:rPr>
        <w:t>(v. 6)</w:t>
      </w:r>
      <w:r>
        <w:t xml:space="preserve"> – does he want to contribute?</w:t>
      </w:r>
    </w:p>
    <w:p w14:paraId="162FAA5D" w14:textId="32DD4EF5" w:rsidR="00354701" w:rsidRDefault="00B85879" w:rsidP="00354701">
      <w:pPr>
        <w:pStyle w:val="ListParagraph"/>
        <w:numPr>
          <w:ilvl w:val="1"/>
          <w:numId w:val="3"/>
        </w:numPr>
        <w:spacing w:after="0"/>
      </w:pPr>
      <w:r>
        <w:t xml:space="preserve">An Appeal </w:t>
      </w:r>
      <w:proofErr w:type="gramStart"/>
      <w:r>
        <w:t>on the Basis of</w:t>
      </w:r>
      <w:proofErr w:type="gramEnd"/>
      <w:r>
        <w:t xml:space="preserve"> God’s Providence </w:t>
      </w:r>
      <w:r w:rsidR="00354701" w:rsidRPr="00424415">
        <w:rPr>
          <w:b/>
          <w:bCs/>
          <w:highlight w:val="yellow"/>
        </w:rPr>
        <w:t>(vv. 15-16</w:t>
      </w:r>
      <w:r w:rsidR="00354701">
        <w:t>)</w:t>
      </w:r>
    </w:p>
    <w:p w14:paraId="2B653BBE" w14:textId="498CFB34" w:rsidR="00424415" w:rsidRDefault="00424415" w:rsidP="00424415">
      <w:pPr>
        <w:pStyle w:val="ListParagraph"/>
        <w:numPr>
          <w:ilvl w:val="2"/>
          <w:numId w:val="3"/>
        </w:numPr>
        <w:spacing w:after="0"/>
      </w:pPr>
      <w:r>
        <w:lastRenderedPageBreak/>
        <w:t>This challenges Philemon to think about the activity of God throughout circumstances and activities of people.</w:t>
      </w:r>
    </w:p>
    <w:p w14:paraId="1D1FF1AD" w14:textId="3CE88DAC" w:rsidR="00424415" w:rsidRDefault="00424415" w:rsidP="00424415">
      <w:pPr>
        <w:pStyle w:val="ListParagraph"/>
        <w:numPr>
          <w:ilvl w:val="2"/>
          <w:numId w:val="3"/>
        </w:numPr>
        <w:spacing w:after="0"/>
      </w:pPr>
      <w:r>
        <w:t>Is it possible that God utilized Onesimus’ activity, though wrong, to bring about something greater by His grace?</w:t>
      </w:r>
    </w:p>
    <w:p w14:paraId="66F914B2" w14:textId="5E8E6A7E" w:rsidR="00424415" w:rsidRDefault="00424415" w:rsidP="00424415">
      <w:pPr>
        <w:pStyle w:val="ListParagraph"/>
        <w:numPr>
          <w:ilvl w:val="2"/>
          <w:numId w:val="3"/>
        </w:numPr>
        <w:spacing w:after="0"/>
      </w:pPr>
      <w:r>
        <w:t>Does Philemon want to see this as an opportunity to be a part of something greater, or does he want to risk being an obstacle in the way of God’s work?</w:t>
      </w:r>
    </w:p>
    <w:p w14:paraId="59472A38" w14:textId="4FF7CDA8" w:rsidR="00424415" w:rsidRDefault="00424415" w:rsidP="00424415">
      <w:pPr>
        <w:pStyle w:val="ListParagraph"/>
        <w:numPr>
          <w:ilvl w:val="3"/>
          <w:numId w:val="3"/>
        </w:numPr>
        <w:spacing w:after="0"/>
      </w:pPr>
      <w:r>
        <w:t>Work of benefit for Onesimus, Philemon, and the church in Colosse.</w:t>
      </w:r>
      <w:r w:rsidR="00C90E43">
        <w:t xml:space="preserve"> (</w:t>
      </w:r>
      <w:r w:rsidR="00C90E43" w:rsidRPr="00C90E43">
        <w:rPr>
          <w:b/>
          <w:bCs/>
          <w:highlight w:val="yellow"/>
        </w:rPr>
        <w:t>cf. Colossians 4:2-4, 8-9</w:t>
      </w:r>
      <w:r w:rsidR="00C90E43">
        <w:t xml:space="preserve"> – Paul’s request for their prayers that would lead to providential doors open for the word – Onesimus is now one of you.)</w:t>
      </w:r>
    </w:p>
    <w:p w14:paraId="3F3AF66F" w14:textId="31B6183B" w:rsidR="00424415" w:rsidRDefault="00424415" w:rsidP="00424415">
      <w:pPr>
        <w:pStyle w:val="ListParagraph"/>
        <w:numPr>
          <w:ilvl w:val="3"/>
          <w:numId w:val="3"/>
        </w:numPr>
        <w:spacing w:after="0"/>
      </w:pPr>
      <w:r>
        <w:t>Will he see that the negative (Onesimus’ unfaithfulness as a servant) is swallowed up by the positive (Onesimus’ conversion, and faithfulness as a servant of God, and loving brother)?</w:t>
      </w:r>
    </w:p>
    <w:p w14:paraId="7E0FC14D" w14:textId="63F28874" w:rsidR="00354701" w:rsidRDefault="00447746" w:rsidP="00482832">
      <w:pPr>
        <w:pStyle w:val="ListParagraph"/>
        <w:numPr>
          <w:ilvl w:val="0"/>
          <w:numId w:val="3"/>
        </w:numPr>
        <w:spacing w:after="0"/>
      </w:pPr>
      <w:r>
        <w:t xml:space="preserve">Paul’s Provision, and Confidence in Philemon </w:t>
      </w:r>
      <w:r w:rsidR="00354701" w:rsidRPr="006E2726">
        <w:rPr>
          <w:b/>
          <w:bCs/>
          <w:highlight w:val="yellow"/>
        </w:rPr>
        <w:t>(vv. 17-22)</w:t>
      </w:r>
    </w:p>
    <w:p w14:paraId="721C76A9" w14:textId="74F1AD3E" w:rsidR="00354701" w:rsidRDefault="00AA523B" w:rsidP="00354701">
      <w:pPr>
        <w:pStyle w:val="ListParagraph"/>
        <w:numPr>
          <w:ilvl w:val="1"/>
          <w:numId w:val="3"/>
        </w:numPr>
        <w:spacing w:after="0"/>
      </w:pPr>
      <w:r>
        <w:t xml:space="preserve">Paul’s Provision for Philemon’s Proper Response </w:t>
      </w:r>
      <w:r w:rsidR="00354701" w:rsidRPr="006E2726">
        <w:rPr>
          <w:b/>
          <w:bCs/>
          <w:highlight w:val="yellow"/>
        </w:rPr>
        <w:t>(vv. 17-20</w:t>
      </w:r>
      <w:r w:rsidR="00354701">
        <w:t>)</w:t>
      </w:r>
    </w:p>
    <w:p w14:paraId="5B2C8169" w14:textId="42BE424F" w:rsidR="00B234B1" w:rsidRDefault="00B234B1" w:rsidP="00B234B1">
      <w:pPr>
        <w:pStyle w:val="ListParagraph"/>
        <w:numPr>
          <w:ilvl w:val="2"/>
          <w:numId w:val="3"/>
        </w:numPr>
        <w:spacing w:after="0"/>
      </w:pPr>
      <w:r>
        <w:t>(</w:t>
      </w:r>
      <w:r w:rsidRPr="006E2726">
        <w:rPr>
          <w:b/>
          <w:bCs/>
          <w:highlight w:val="yellow"/>
        </w:rPr>
        <w:t>vv. 17, 19b-20</w:t>
      </w:r>
      <w:r>
        <w:t>) – Paul appeals to a wide-ranging fellowship with Philemon for him to act accordingly.</w:t>
      </w:r>
    </w:p>
    <w:p w14:paraId="30B79581" w14:textId="1117EDB4" w:rsidR="00B234B1" w:rsidRDefault="00B234B1" w:rsidP="00B234B1">
      <w:pPr>
        <w:pStyle w:val="ListParagraph"/>
        <w:numPr>
          <w:ilvl w:val="3"/>
          <w:numId w:val="3"/>
        </w:numPr>
        <w:spacing w:after="0"/>
      </w:pPr>
      <w:r w:rsidRPr="006E2726">
        <w:rPr>
          <w:b/>
          <w:bCs/>
        </w:rPr>
        <w:t xml:space="preserve">Partner </w:t>
      </w:r>
      <w:r w:rsidRPr="006E2726">
        <w:rPr>
          <w:i/>
          <w:iCs/>
        </w:rPr>
        <w:t xml:space="preserve">– </w:t>
      </w:r>
      <w:proofErr w:type="spellStart"/>
      <w:r w:rsidRPr="006E2726">
        <w:rPr>
          <w:i/>
          <w:iCs/>
        </w:rPr>
        <w:t>koinōnos</w:t>
      </w:r>
      <w:proofErr w:type="spellEnd"/>
      <w:r>
        <w:t xml:space="preserve"> – in spiritual labor (</w:t>
      </w:r>
      <w:r w:rsidRPr="006E2726">
        <w:rPr>
          <w:b/>
          <w:bCs/>
          <w:highlight w:val="yellow"/>
        </w:rPr>
        <w:t>v. 1</w:t>
      </w:r>
      <w:r>
        <w:t xml:space="preserve">), in love and faith </w:t>
      </w:r>
      <w:r w:rsidRPr="006E2726">
        <w:rPr>
          <w:b/>
          <w:bCs/>
          <w:highlight w:val="yellow"/>
        </w:rPr>
        <w:t>(v. 5),</w:t>
      </w:r>
      <w:r w:rsidRPr="006E2726">
        <w:rPr>
          <w:highlight w:val="yellow"/>
        </w:rPr>
        <w:t xml:space="preserve"> </w:t>
      </w:r>
      <w:r>
        <w:t>in all good things (</w:t>
      </w:r>
      <w:r w:rsidRPr="006E2726">
        <w:rPr>
          <w:b/>
          <w:bCs/>
          <w:highlight w:val="yellow"/>
        </w:rPr>
        <w:t>v. 6),</w:t>
      </w:r>
      <w:r w:rsidRPr="006E2726">
        <w:rPr>
          <w:highlight w:val="yellow"/>
        </w:rPr>
        <w:t xml:space="preserve"> </w:t>
      </w:r>
      <w:r>
        <w:t xml:space="preserve">in joy and consolation </w:t>
      </w:r>
      <w:r w:rsidRPr="006E2726">
        <w:rPr>
          <w:b/>
          <w:bCs/>
          <w:highlight w:val="yellow"/>
        </w:rPr>
        <w:t>(v. 7),</w:t>
      </w:r>
      <w:r w:rsidRPr="006E2726">
        <w:rPr>
          <w:highlight w:val="yellow"/>
        </w:rPr>
        <w:t xml:space="preserve"> </w:t>
      </w:r>
      <w:r>
        <w:t xml:space="preserve">in the gospel interest </w:t>
      </w:r>
      <w:r w:rsidRPr="006E2726">
        <w:rPr>
          <w:b/>
          <w:bCs/>
          <w:highlight w:val="yellow"/>
        </w:rPr>
        <w:t>(vv. 13-14</w:t>
      </w:r>
      <w:r>
        <w:t>), in God’s activity (</w:t>
      </w:r>
      <w:r w:rsidRPr="006E2726">
        <w:rPr>
          <w:b/>
          <w:bCs/>
          <w:highlight w:val="yellow"/>
        </w:rPr>
        <w:t>v. 15)</w:t>
      </w:r>
      <w:r>
        <w:t>, in the family of God (</w:t>
      </w:r>
      <w:r w:rsidRPr="006E2726">
        <w:rPr>
          <w:b/>
          <w:bCs/>
          <w:highlight w:val="yellow"/>
        </w:rPr>
        <w:t>v. 16</w:t>
      </w:r>
      <w:r>
        <w:t>).</w:t>
      </w:r>
    </w:p>
    <w:p w14:paraId="44017168" w14:textId="182BB2F5" w:rsidR="00B234B1" w:rsidRDefault="00B234B1" w:rsidP="00B234B1">
      <w:pPr>
        <w:pStyle w:val="ListParagraph"/>
        <w:numPr>
          <w:ilvl w:val="3"/>
          <w:numId w:val="3"/>
        </w:numPr>
        <w:spacing w:after="0"/>
      </w:pPr>
      <w:r>
        <w:t>The consideration of counting Paul “a partner” involves all the things of God in Christ (</w:t>
      </w:r>
      <w:r w:rsidRPr="006E2726">
        <w:rPr>
          <w:b/>
          <w:bCs/>
          <w:highlight w:val="yellow"/>
        </w:rPr>
        <w:t>cf. 1 Corinthians 10:16-17</w:t>
      </w:r>
      <w:r w:rsidRPr="006E2726">
        <w:rPr>
          <w:highlight w:val="yellow"/>
        </w:rPr>
        <w:t xml:space="preserve"> </w:t>
      </w:r>
      <w:r>
        <w:t>– one body and one bread).</w:t>
      </w:r>
    </w:p>
    <w:p w14:paraId="5B681149" w14:textId="44966C48" w:rsidR="00B234B1" w:rsidRDefault="00B234B1" w:rsidP="00B234B1">
      <w:pPr>
        <w:pStyle w:val="ListParagraph"/>
        <w:numPr>
          <w:ilvl w:val="3"/>
          <w:numId w:val="3"/>
        </w:numPr>
        <w:spacing w:after="0"/>
      </w:pPr>
      <w:r w:rsidRPr="006E2726">
        <w:rPr>
          <w:b/>
          <w:bCs/>
          <w:i/>
          <w:iCs/>
          <w:highlight w:val="yellow"/>
        </w:rPr>
        <w:t>“</w:t>
      </w:r>
      <w:proofErr w:type="gramStart"/>
      <w:r w:rsidRPr="006E2726">
        <w:rPr>
          <w:b/>
          <w:bCs/>
          <w:i/>
          <w:iCs/>
          <w:highlight w:val="yellow"/>
        </w:rPr>
        <w:t>receive</w:t>
      </w:r>
      <w:proofErr w:type="gramEnd"/>
      <w:r w:rsidRPr="006E2726">
        <w:rPr>
          <w:b/>
          <w:bCs/>
          <w:i/>
          <w:iCs/>
          <w:highlight w:val="yellow"/>
        </w:rPr>
        <w:t xml:space="preserve"> him as you would me”</w:t>
      </w:r>
      <w:r>
        <w:t xml:space="preserve"> – if I am your partner then so is he</w:t>
      </w:r>
      <w:r w:rsidR="00D23B37">
        <w:t>. (</w:t>
      </w:r>
      <w:r w:rsidR="00D23B37" w:rsidRPr="006E2726">
        <w:rPr>
          <w:b/>
          <w:bCs/>
          <w:highlight w:val="yellow"/>
        </w:rPr>
        <w:t>vv. 11, 16</w:t>
      </w:r>
      <w:r w:rsidR="00D23B37" w:rsidRPr="006E2726">
        <w:rPr>
          <w:highlight w:val="yellow"/>
        </w:rPr>
        <w:t xml:space="preserve"> </w:t>
      </w:r>
      <w:r w:rsidR="00D23B37">
        <w:t>– a beloved brother in the Lord)</w:t>
      </w:r>
    </w:p>
    <w:p w14:paraId="71E03F26" w14:textId="3AD00075" w:rsidR="00D23B37" w:rsidRDefault="00D23B37" w:rsidP="00B234B1">
      <w:pPr>
        <w:pStyle w:val="ListParagraph"/>
        <w:numPr>
          <w:ilvl w:val="3"/>
          <w:numId w:val="3"/>
        </w:numPr>
        <w:spacing w:after="0"/>
      </w:pPr>
      <w:r w:rsidRPr="006E2726">
        <w:rPr>
          <w:b/>
          <w:bCs/>
          <w:highlight w:val="yellow"/>
        </w:rPr>
        <w:t>(v. 19b</w:t>
      </w:r>
      <w:r>
        <w:t>) – one can only imagine what Paul had done for him in spiritual matters – partnership often involves reciprocation, as all meaningful relationships do.</w:t>
      </w:r>
    </w:p>
    <w:p w14:paraId="31DABFDA" w14:textId="1B33166A" w:rsidR="00D23B37" w:rsidRDefault="00D23B37" w:rsidP="00B234B1">
      <w:pPr>
        <w:pStyle w:val="ListParagraph"/>
        <w:numPr>
          <w:ilvl w:val="3"/>
          <w:numId w:val="3"/>
        </w:numPr>
        <w:spacing w:after="0"/>
      </w:pPr>
      <w:r>
        <w:t>(</w:t>
      </w:r>
      <w:r w:rsidRPr="006E2726">
        <w:rPr>
          <w:b/>
          <w:bCs/>
          <w:highlight w:val="yellow"/>
        </w:rPr>
        <w:t>v. 20</w:t>
      </w:r>
      <w:r>
        <w:t xml:space="preserve">) – </w:t>
      </w:r>
      <w:r w:rsidRPr="006E2726">
        <w:rPr>
          <w:b/>
          <w:bCs/>
          <w:highlight w:val="yellow"/>
        </w:rPr>
        <w:t>(v. 7)</w:t>
      </w:r>
      <w:r w:rsidRPr="006E2726">
        <w:rPr>
          <w:highlight w:val="yellow"/>
        </w:rPr>
        <w:t xml:space="preserve"> </w:t>
      </w:r>
      <w:r>
        <w:t>– share in these as well.</w:t>
      </w:r>
    </w:p>
    <w:p w14:paraId="330C4E2E" w14:textId="156DD0B7" w:rsidR="00D23B37" w:rsidRDefault="00D23B37" w:rsidP="00D23B37">
      <w:pPr>
        <w:pStyle w:val="ListParagraph"/>
        <w:numPr>
          <w:ilvl w:val="2"/>
          <w:numId w:val="3"/>
        </w:numPr>
        <w:spacing w:after="0"/>
      </w:pPr>
      <w:r>
        <w:t>Sandwiched in-between Paul’s talk of partnership and reciprocal service of love, he too offers to be a contributor (i.e. he is not calling Philemon to action while he sits idle) – (</w:t>
      </w:r>
      <w:r w:rsidRPr="006E2726">
        <w:rPr>
          <w:b/>
          <w:bCs/>
          <w:highlight w:val="yellow"/>
        </w:rPr>
        <w:t>v. 18</w:t>
      </w:r>
      <w:r>
        <w:t>)</w:t>
      </w:r>
    </w:p>
    <w:p w14:paraId="05604213" w14:textId="5DFBEE02" w:rsidR="00D23B37" w:rsidRDefault="00D23B37" w:rsidP="00D23B37">
      <w:pPr>
        <w:pStyle w:val="ListParagraph"/>
        <w:numPr>
          <w:ilvl w:val="3"/>
          <w:numId w:val="3"/>
        </w:numPr>
        <w:spacing w:after="0"/>
      </w:pPr>
      <w:r>
        <w:t>If there was hesitation on Philemon’s part due to damages, Paul’s words would aid to dispel it.</w:t>
      </w:r>
    </w:p>
    <w:p w14:paraId="52AF3C6C" w14:textId="276C33DE" w:rsidR="00354701" w:rsidRDefault="00AA523B" w:rsidP="00354701">
      <w:pPr>
        <w:pStyle w:val="ListParagraph"/>
        <w:numPr>
          <w:ilvl w:val="1"/>
          <w:numId w:val="3"/>
        </w:numPr>
        <w:spacing w:after="0"/>
      </w:pPr>
      <w:r>
        <w:t xml:space="preserve">Paul’s Confidence in Philemon’s Proper Response </w:t>
      </w:r>
      <w:r w:rsidR="00354701">
        <w:t>(</w:t>
      </w:r>
      <w:r w:rsidR="00354701" w:rsidRPr="006E2726">
        <w:rPr>
          <w:b/>
          <w:bCs/>
          <w:highlight w:val="yellow"/>
        </w:rPr>
        <w:t>vv. 21-22)</w:t>
      </w:r>
    </w:p>
    <w:p w14:paraId="41A34F39" w14:textId="24286E02" w:rsidR="00D23B37" w:rsidRDefault="00D23B37" w:rsidP="00D23B37">
      <w:pPr>
        <w:pStyle w:val="ListParagraph"/>
        <w:numPr>
          <w:ilvl w:val="2"/>
          <w:numId w:val="3"/>
        </w:numPr>
        <w:spacing w:after="0"/>
      </w:pPr>
      <w:r>
        <w:lastRenderedPageBreak/>
        <w:t>All that Paul says reflects his great care for the situation and the brethren involved</w:t>
      </w:r>
      <w:r w:rsidR="00EC6A64">
        <w:t>. His words show effort to aid brethren in the carrying out of God’s will.</w:t>
      </w:r>
    </w:p>
    <w:p w14:paraId="3E8B1B20" w14:textId="7F2265D9" w:rsidR="00EC6A64" w:rsidRDefault="00EC6A64" w:rsidP="00EC6A64">
      <w:pPr>
        <w:pStyle w:val="ListParagraph"/>
        <w:numPr>
          <w:ilvl w:val="2"/>
          <w:numId w:val="3"/>
        </w:numPr>
        <w:spacing w:after="0"/>
      </w:pPr>
      <w:r>
        <w:t>However, it is not expressive of doubt. He has great confidence. (</w:t>
      </w:r>
      <w:r w:rsidRPr="006E2726">
        <w:rPr>
          <w:b/>
          <w:bCs/>
          <w:highlight w:val="yellow"/>
        </w:rPr>
        <w:t>Cf. Hebrews 6:9-12</w:t>
      </w:r>
      <w:r>
        <w:t>)</w:t>
      </w:r>
    </w:p>
    <w:p w14:paraId="5B997A38" w14:textId="32F7BE62" w:rsidR="00354701" w:rsidRDefault="00447746" w:rsidP="00354701">
      <w:pPr>
        <w:pStyle w:val="ListParagraph"/>
        <w:numPr>
          <w:ilvl w:val="0"/>
          <w:numId w:val="3"/>
        </w:numPr>
        <w:spacing w:after="0"/>
      </w:pPr>
      <w:r>
        <w:t xml:space="preserve">Farewell Greetings </w:t>
      </w:r>
      <w:r w:rsidR="00354701">
        <w:t>(</w:t>
      </w:r>
      <w:r w:rsidR="00354701" w:rsidRPr="006E2726">
        <w:rPr>
          <w:b/>
          <w:bCs/>
          <w:highlight w:val="yellow"/>
        </w:rPr>
        <w:t>vv. 23-25</w:t>
      </w:r>
      <w:r w:rsidR="00354701">
        <w:t>)</w:t>
      </w:r>
    </w:p>
    <w:p w14:paraId="0A4FC9E9" w14:textId="117E1C26" w:rsidR="002C4F08" w:rsidRDefault="002C4F08" w:rsidP="002C4F08">
      <w:pPr>
        <w:pStyle w:val="ListParagraph"/>
        <w:numPr>
          <w:ilvl w:val="1"/>
          <w:numId w:val="3"/>
        </w:numPr>
        <w:spacing w:after="0"/>
      </w:pPr>
      <w:r>
        <w:t xml:space="preserve">Greetings </w:t>
      </w:r>
      <w:r w:rsidR="00016517">
        <w:t xml:space="preserve">from </w:t>
      </w:r>
      <w:r>
        <w:t>Fellow Laborers (</w:t>
      </w:r>
      <w:r w:rsidRPr="006E2726">
        <w:rPr>
          <w:b/>
          <w:bCs/>
          <w:highlight w:val="yellow"/>
        </w:rPr>
        <w:t>vv. 23-24</w:t>
      </w:r>
      <w:r>
        <w:t>)</w:t>
      </w:r>
      <w:r w:rsidR="00EC6A64">
        <w:t xml:space="preserve"> – is he going to be a fellow laborer, or will he break from the gospel theme of joy and consolation, and fellowship?</w:t>
      </w:r>
    </w:p>
    <w:p w14:paraId="7A85DB85" w14:textId="1A500155" w:rsidR="002C4F08" w:rsidRDefault="002C4F08" w:rsidP="002C4F08">
      <w:pPr>
        <w:pStyle w:val="ListParagraph"/>
        <w:numPr>
          <w:ilvl w:val="1"/>
          <w:numId w:val="3"/>
        </w:numPr>
        <w:spacing w:after="0"/>
      </w:pPr>
      <w:r>
        <w:t>A Parting Wish of Grace (</w:t>
      </w:r>
      <w:r w:rsidRPr="006E2726">
        <w:rPr>
          <w:b/>
          <w:bCs/>
          <w:highlight w:val="yellow"/>
        </w:rPr>
        <w:t>v. 25</w:t>
      </w:r>
      <w:r>
        <w:t>)</w:t>
      </w:r>
    </w:p>
    <w:p w14:paraId="6336ED80" w14:textId="6DA87DA6" w:rsidR="006E2726" w:rsidRDefault="006E2726" w:rsidP="006E2726">
      <w:pPr>
        <w:pStyle w:val="ListParagraph"/>
        <w:numPr>
          <w:ilvl w:val="2"/>
          <w:numId w:val="3"/>
        </w:numPr>
        <w:spacing w:after="0"/>
      </w:pPr>
      <w:r>
        <w:t>Forming a bookend with the introduction (</w:t>
      </w:r>
      <w:r w:rsidRPr="006E2726">
        <w:rPr>
          <w:b/>
          <w:bCs/>
          <w:highlight w:val="yellow"/>
        </w:rPr>
        <w:t>v. 3)</w:t>
      </w:r>
      <w:r w:rsidRPr="006E2726">
        <w:rPr>
          <w:highlight w:val="yellow"/>
        </w:rPr>
        <w:t xml:space="preserve"> </w:t>
      </w:r>
      <w:r>
        <w:t>– all that the letter included would impart God’s grace if he made the decision to act accordingly.</w:t>
      </w:r>
    </w:p>
    <w:p w14:paraId="6E36C980" w14:textId="5C4D6209" w:rsidR="006E2726" w:rsidRDefault="006E2726" w:rsidP="006E2726">
      <w:pPr>
        <w:pStyle w:val="ListParagraph"/>
        <w:numPr>
          <w:ilvl w:val="2"/>
          <w:numId w:val="3"/>
        </w:numPr>
        <w:spacing w:after="0"/>
      </w:pPr>
      <w:r w:rsidRPr="006E2726">
        <w:rPr>
          <w:b/>
          <w:bCs/>
          <w:highlight w:val="yellow"/>
        </w:rPr>
        <w:t>2 Corinthians 8:7</w:t>
      </w:r>
      <w:r w:rsidRPr="006E2726">
        <w:rPr>
          <w:highlight w:val="yellow"/>
        </w:rPr>
        <w:t xml:space="preserve"> </w:t>
      </w:r>
      <w:r>
        <w:t>– acting with forgiveness, brotherly love, and full reception of the gospel would be to partak</w:t>
      </w:r>
      <w:r w:rsidR="004172CC">
        <w:t>e</w:t>
      </w:r>
      <w:r w:rsidR="00EA01C9">
        <w:t xml:space="preserve">, </w:t>
      </w:r>
      <w:r w:rsidR="00B10129">
        <w:t>and</w:t>
      </w:r>
      <w:r>
        <w:t xml:space="preserve"> abound in grace.</w:t>
      </w:r>
    </w:p>
    <w:p w14:paraId="7E9C95E3" w14:textId="60B4B987" w:rsidR="00850D62" w:rsidRDefault="00482832" w:rsidP="00482832">
      <w:pPr>
        <w:pStyle w:val="ListParagraph"/>
        <w:numPr>
          <w:ilvl w:val="0"/>
          <w:numId w:val="2"/>
        </w:numPr>
        <w:spacing w:after="0"/>
      </w:pPr>
      <w:r>
        <w:t>Applications</w:t>
      </w:r>
      <w:r w:rsidR="00D368D8">
        <w:t xml:space="preserve"> in Spiritual Leadership</w:t>
      </w:r>
    </w:p>
    <w:p w14:paraId="680A01BC" w14:textId="2539B1A4" w:rsidR="00D368D8" w:rsidRDefault="00D368D8" w:rsidP="00D368D8">
      <w:pPr>
        <w:pStyle w:val="ListParagraph"/>
        <w:numPr>
          <w:ilvl w:val="0"/>
          <w:numId w:val="4"/>
        </w:numPr>
        <w:spacing w:after="0"/>
      </w:pPr>
      <w:r>
        <w:t>Spiritual leadership is driven by love to motivate faithfulness.</w:t>
      </w:r>
    </w:p>
    <w:p w14:paraId="2ADBB25A" w14:textId="2AE8D5E6" w:rsidR="00E33FC2" w:rsidRDefault="00E33FC2" w:rsidP="00E33FC2">
      <w:pPr>
        <w:pStyle w:val="ListParagraph"/>
        <w:numPr>
          <w:ilvl w:val="1"/>
          <w:numId w:val="4"/>
        </w:numPr>
        <w:spacing w:after="0"/>
      </w:pPr>
      <w:r>
        <w:t>The whole tone of the letter</w:t>
      </w:r>
      <w:r w:rsidR="00BE7E9A">
        <w:t xml:space="preserve"> is one of loving appeal.</w:t>
      </w:r>
    </w:p>
    <w:p w14:paraId="152CBA04" w14:textId="7961C51D" w:rsidR="00D368D8" w:rsidRDefault="00D368D8" w:rsidP="00D368D8">
      <w:pPr>
        <w:pStyle w:val="ListParagraph"/>
        <w:numPr>
          <w:ilvl w:val="0"/>
          <w:numId w:val="4"/>
        </w:numPr>
        <w:spacing w:after="0"/>
      </w:pPr>
      <w:r>
        <w:t>Spiritual leadership is not merely forceful but acts with tact to draw others to what is right and good.</w:t>
      </w:r>
    </w:p>
    <w:p w14:paraId="7DA874CE" w14:textId="3E753A08" w:rsidR="00BE7E9A" w:rsidRDefault="00BE7E9A" w:rsidP="00BE7E9A">
      <w:pPr>
        <w:pStyle w:val="ListParagraph"/>
        <w:numPr>
          <w:ilvl w:val="1"/>
          <w:numId w:val="4"/>
        </w:numPr>
        <w:spacing w:after="0"/>
      </w:pPr>
      <w:r>
        <w:t>The letter is not haphazard but well thought out and articulated.</w:t>
      </w:r>
    </w:p>
    <w:p w14:paraId="7C728C0B" w14:textId="78975497" w:rsidR="00BE7E9A" w:rsidRDefault="00BE7E9A" w:rsidP="00BE7E9A">
      <w:pPr>
        <w:pStyle w:val="ListParagraph"/>
        <w:numPr>
          <w:ilvl w:val="1"/>
          <w:numId w:val="4"/>
        </w:numPr>
        <w:spacing w:after="0"/>
      </w:pPr>
      <w:r>
        <w:t>Paul knew what he wanted Philemon to do, and knew as a faithful Christian, he should do it in the spirit of Christ but did everything in his power to lead him to the right decision.</w:t>
      </w:r>
    </w:p>
    <w:p w14:paraId="575854E1" w14:textId="2E29D067" w:rsidR="00D368D8" w:rsidRDefault="00D368D8" w:rsidP="00D368D8">
      <w:pPr>
        <w:pStyle w:val="ListParagraph"/>
        <w:numPr>
          <w:ilvl w:val="0"/>
          <w:numId w:val="4"/>
        </w:numPr>
        <w:spacing w:after="0"/>
      </w:pPr>
      <w:r>
        <w:t>Spiritual leadership gives notice to past and current faithful activity.</w:t>
      </w:r>
    </w:p>
    <w:p w14:paraId="61AC684A" w14:textId="5FE23A1D" w:rsidR="00D368D8" w:rsidRDefault="00D368D8" w:rsidP="00D368D8">
      <w:pPr>
        <w:pStyle w:val="ListParagraph"/>
        <w:numPr>
          <w:ilvl w:val="0"/>
          <w:numId w:val="4"/>
        </w:numPr>
        <w:spacing w:after="0"/>
      </w:pPr>
      <w:r>
        <w:t>Spiritual leadership encourages growth with expressions of confidence.</w:t>
      </w:r>
    </w:p>
    <w:p w14:paraId="15BB7490" w14:textId="0AD073C1" w:rsidR="00D368D8" w:rsidRDefault="00753116" w:rsidP="00D368D8">
      <w:pPr>
        <w:pStyle w:val="ListParagraph"/>
        <w:numPr>
          <w:ilvl w:val="0"/>
          <w:numId w:val="4"/>
        </w:numPr>
        <w:spacing w:after="0"/>
      </w:pPr>
      <w:r>
        <w:t>Spiritual leadership is sensitive to the circumstances of others while still attempting to help them see the big, spiritual picture.</w:t>
      </w:r>
    </w:p>
    <w:p w14:paraId="5625B1E6" w14:textId="099D13A5" w:rsidR="00BE7E9A" w:rsidRDefault="00BE7E9A" w:rsidP="00BE7E9A">
      <w:pPr>
        <w:pStyle w:val="ListParagraph"/>
        <w:numPr>
          <w:ilvl w:val="1"/>
          <w:numId w:val="4"/>
        </w:numPr>
        <w:spacing w:after="0"/>
      </w:pPr>
      <w:r>
        <w:t>Paul did not write as though the decision, and the details that surrounded it were simple or easy.</w:t>
      </w:r>
    </w:p>
    <w:p w14:paraId="37B6ED9A" w14:textId="3AFE2762" w:rsidR="00BE7E9A" w:rsidRDefault="00BE7E9A" w:rsidP="00BE7E9A">
      <w:pPr>
        <w:pStyle w:val="ListParagraph"/>
        <w:numPr>
          <w:ilvl w:val="1"/>
          <w:numId w:val="4"/>
        </w:numPr>
        <w:spacing w:after="0"/>
      </w:pPr>
      <w:r>
        <w:t>However, he spoke concerning fellowship, salvation, brotherhood, and God’s will to get Philemon to see what was most important.</w:t>
      </w:r>
    </w:p>
    <w:p w14:paraId="54D832C3" w14:textId="5291B4E5" w:rsidR="00753116" w:rsidRDefault="00753116" w:rsidP="00D368D8">
      <w:pPr>
        <w:pStyle w:val="ListParagraph"/>
        <w:numPr>
          <w:ilvl w:val="0"/>
          <w:numId w:val="4"/>
        </w:numPr>
        <w:spacing w:after="0"/>
      </w:pPr>
      <w:r>
        <w:t>Spiritual leadership is giving and sacrificial.</w:t>
      </w:r>
    </w:p>
    <w:p w14:paraId="2D69FCC1" w14:textId="138A2B19" w:rsidR="00753116" w:rsidRDefault="00753116" w:rsidP="00D368D8">
      <w:pPr>
        <w:pStyle w:val="ListParagraph"/>
        <w:numPr>
          <w:ilvl w:val="0"/>
          <w:numId w:val="4"/>
        </w:numPr>
        <w:spacing w:after="0"/>
      </w:pPr>
      <w:r>
        <w:t xml:space="preserve">Spiritual leadership </w:t>
      </w:r>
      <w:r w:rsidR="00E64434">
        <w:t>acts not with superiority, but with humble inclusion.</w:t>
      </w:r>
    </w:p>
    <w:p w14:paraId="1764A962" w14:textId="3137C669" w:rsidR="00BE7E9A" w:rsidRDefault="00BE7E9A" w:rsidP="00BE7E9A">
      <w:pPr>
        <w:pStyle w:val="ListParagraph"/>
        <w:numPr>
          <w:ilvl w:val="1"/>
          <w:numId w:val="4"/>
        </w:numPr>
        <w:spacing w:after="0"/>
      </w:pPr>
      <w:r>
        <w:t>Paul wrote, not as an apostle, but as a fellow disciple.</w:t>
      </w:r>
    </w:p>
    <w:p w14:paraId="3EE1C9C3" w14:textId="117F6901" w:rsidR="00BE7E9A" w:rsidRDefault="00BE7E9A" w:rsidP="00BE7E9A">
      <w:pPr>
        <w:pStyle w:val="ListParagraph"/>
        <w:numPr>
          <w:ilvl w:val="1"/>
          <w:numId w:val="4"/>
        </w:numPr>
        <w:spacing w:after="0"/>
      </w:pPr>
      <w:r>
        <w:t>His language did not present himself as one superior to any involved, but as one that Philemon could participate with in the things of God.</w:t>
      </w:r>
    </w:p>
    <w:p w14:paraId="2C87ABB8" w14:textId="0F6E76D2" w:rsidR="00EA01C9" w:rsidRDefault="00EA01C9" w:rsidP="00EA01C9">
      <w:pPr>
        <w:spacing w:after="0"/>
      </w:pPr>
      <w:r w:rsidRPr="00EA01C9">
        <w:rPr>
          <w:b/>
          <w:bCs/>
          <w:sz w:val="28"/>
          <w:szCs w:val="28"/>
        </w:rPr>
        <w:t>Conclusion</w:t>
      </w:r>
      <w:r>
        <w:t xml:space="preserve"> – In all spiritual leadership we should seek to lead like Paul shows in Philemon.</w:t>
      </w:r>
    </w:p>
    <w:sectPr w:rsidR="00EA01C9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2735" w14:textId="77777777" w:rsidR="00F00DDF" w:rsidRDefault="00F00DDF" w:rsidP="00850D62">
      <w:pPr>
        <w:spacing w:after="0" w:line="240" w:lineRule="auto"/>
      </w:pPr>
      <w:r>
        <w:separator/>
      </w:r>
    </w:p>
  </w:endnote>
  <w:endnote w:type="continuationSeparator" w:id="0">
    <w:p w14:paraId="5C1CAE95" w14:textId="77777777" w:rsidR="00F00DDF" w:rsidRDefault="00F00DDF" w:rsidP="0085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5135489"/>
      <w:docPartObj>
        <w:docPartGallery w:val="Page Numbers (Bottom of Page)"/>
        <w:docPartUnique/>
      </w:docPartObj>
    </w:sdtPr>
    <w:sdtContent>
      <w:p w14:paraId="0F8781AE" w14:textId="37D75F5B" w:rsidR="00850D62" w:rsidRDefault="00850D62" w:rsidP="00AB5A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B7B2D5A" w14:textId="77777777" w:rsidR="00850D62" w:rsidRDefault="00850D62" w:rsidP="00850D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65574361"/>
      <w:docPartObj>
        <w:docPartGallery w:val="Page Numbers (Bottom of Page)"/>
        <w:docPartUnique/>
      </w:docPartObj>
    </w:sdtPr>
    <w:sdtContent>
      <w:p w14:paraId="074D8DC6" w14:textId="4024256F" w:rsidR="00850D62" w:rsidRDefault="00850D62" w:rsidP="00AB5A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1F214F" w14:textId="77777777" w:rsidR="00850D62" w:rsidRDefault="00850D62" w:rsidP="00850D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AB1A" w14:textId="77777777" w:rsidR="00F00DDF" w:rsidRDefault="00F00DDF" w:rsidP="00850D62">
      <w:pPr>
        <w:spacing w:after="0" w:line="240" w:lineRule="auto"/>
      </w:pPr>
      <w:r>
        <w:separator/>
      </w:r>
    </w:p>
  </w:footnote>
  <w:footnote w:type="continuationSeparator" w:id="0">
    <w:p w14:paraId="66ACF637" w14:textId="77777777" w:rsidR="00F00DDF" w:rsidRDefault="00F00DDF" w:rsidP="0085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6BAF" w14:textId="3DFEE53A" w:rsidR="00850D62" w:rsidRDefault="00850D62" w:rsidP="00850D62">
    <w:pPr>
      <w:pStyle w:val="Header"/>
      <w:jc w:val="right"/>
    </w:pPr>
    <w:r>
      <w:t>Love and Leadership – The Letter of Paul to Philemon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130D"/>
    <w:multiLevelType w:val="hybridMultilevel"/>
    <w:tmpl w:val="3072E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54A5F"/>
    <w:multiLevelType w:val="hybridMultilevel"/>
    <w:tmpl w:val="A6B4C1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BF7AA1"/>
    <w:multiLevelType w:val="hybridMultilevel"/>
    <w:tmpl w:val="65E68E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60F6E"/>
    <w:multiLevelType w:val="hybridMultilevel"/>
    <w:tmpl w:val="420047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1648587">
    <w:abstractNumId w:val="0"/>
  </w:num>
  <w:num w:numId="2" w16cid:durableId="386417255">
    <w:abstractNumId w:val="2"/>
  </w:num>
  <w:num w:numId="3" w16cid:durableId="1012801449">
    <w:abstractNumId w:val="3"/>
  </w:num>
  <w:num w:numId="4" w16cid:durableId="63649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62"/>
    <w:rsid w:val="00016517"/>
    <w:rsid w:val="0007151A"/>
    <w:rsid w:val="000E5918"/>
    <w:rsid w:val="00104D9E"/>
    <w:rsid w:val="00223F65"/>
    <w:rsid w:val="00264DE0"/>
    <w:rsid w:val="002C4F08"/>
    <w:rsid w:val="00317FD4"/>
    <w:rsid w:val="00346EC1"/>
    <w:rsid w:val="00350924"/>
    <w:rsid w:val="00354701"/>
    <w:rsid w:val="003D1A36"/>
    <w:rsid w:val="004172CC"/>
    <w:rsid w:val="00424415"/>
    <w:rsid w:val="00447746"/>
    <w:rsid w:val="00482832"/>
    <w:rsid w:val="00486EDB"/>
    <w:rsid w:val="00495CBD"/>
    <w:rsid w:val="004D1820"/>
    <w:rsid w:val="004E049F"/>
    <w:rsid w:val="0051368B"/>
    <w:rsid w:val="005570E2"/>
    <w:rsid w:val="005A50CA"/>
    <w:rsid w:val="00612107"/>
    <w:rsid w:val="0064439C"/>
    <w:rsid w:val="006E2726"/>
    <w:rsid w:val="006F455E"/>
    <w:rsid w:val="00753116"/>
    <w:rsid w:val="0076649E"/>
    <w:rsid w:val="007B7AE5"/>
    <w:rsid w:val="00840ECA"/>
    <w:rsid w:val="00850D62"/>
    <w:rsid w:val="009045F0"/>
    <w:rsid w:val="009D6351"/>
    <w:rsid w:val="009F0AC5"/>
    <w:rsid w:val="00A1675F"/>
    <w:rsid w:val="00AA523B"/>
    <w:rsid w:val="00B10129"/>
    <w:rsid w:val="00B125FA"/>
    <w:rsid w:val="00B234B1"/>
    <w:rsid w:val="00B53965"/>
    <w:rsid w:val="00B67FF3"/>
    <w:rsid w:val="00B85879"/>
    <w:rsid w:val="00B91EFB"/>
    <w:rsid w:val="00BB0C77"/>
    <w:rsid w:val="00BE7E9A"/>
    <w:rsid w:val="00BF3257"/>
    <w:rsid w:val="00C559B2"/>
    <w:rsid w:val="00C61B42"/>
    <w:rsid w:val="00C90E43"/>
    <w:rsid w:val="00CD482A"/>
    <w:rsid w:val="00D23B37"/>
    <w:rsid w:val="00D368D8"/>
    <w:rsid w:val="00D8347A"/>
    <w:rsid w:val="00DA2C72"/>
    <w:rsid w:val="00DC784E"/>
    <w:rsid w:val="00E22C70"/>
    <w:rsid w:val="00E33FC2"/>
    <w:rsid w:val="00E64434"/>
    <w:rsid w:val="00EA01C9"/>
    <w:rsid w:val="00EC1977"/>
    <w:rsid w:val="00EC6A64"/>
    <w:rsid w:val="00ED0186"/>
    <w:rsid w:val="00F00DDF"/>
    <w:rsid w:val="00F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282AB"/>
  <w15:chartTrackingRefBased/>
  <w15:docId w15:val="{15D85C46-1B3A-9C48-9C10-0A40C9F2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D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D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62"/>
  </w:style>
  <w:style w:type="paragraph" w:styleId="Footer">
    <w:name w:val="footer"/>
    <w:basedOn w:val="Normal"/>
    <w:link w:val="FooterChar"/>
    <w:uiPriority w:val="99"/>
    <w:unhideWhenUsed/>
    <w:rsid w:val="0085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62"/>
  </w:style>
  <w:style w:type="character" w:styleId="PageNumber">
    <w:name w:val="page number"/>
    <w:basedOn w:val="DefaultParagraphFont"/>
    <w:uiPriority w:val="99"/>
    <w:semiHidden/>
    <w:unhideWhenUsed/>
    <w:rsid w:val="0085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48</cp:revision>
  <dcterms:created xsi:type="dcterms:W3CDTF">2025-09-15T17:27:00Z</dcterms:created>
  <dcterms:modified xsi:type="dcterms:W3CDTF">2025-09-19T16:07:00Z</dcterms:modified>
</cp:coreProperties>
</file>