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7D18" w14:textId="0B93E342" w:rsidR="007B7AE5" w:rsidRPr="00147F7D" w:rsidRDefault="00147F7D" w:rsidP="00147F7D">
      <w:pPr>
        <w:spacing w:after="0"/>
        <w:rPr>
          <w:b/>
          <w:bCs/>
          <w:sz w:val="32"/>
          <w:szCs w:val="32"/>
        </w:rPr>
      </w:pPr>
      <w:r w:rsidRPr="00147F7D">
        <w:rPr>
          <w:b/>
          <w:bCs/>
          <w:sz w:val="32"/>
          <w:szCs w:val="32"/>
        </w:rPr>
        <w:t>Master of Dreams</w:t>
      </w:r>
    </w:p>
    <w:p w14:paraId="702F0146" w14:textId="13EC0F61" w:rsidR="00147F7D" w:rsidRPr="00147F7D" w:rsidRDefault="00147F7D" w:rsidP="00147F7D">
      <w:pPr>
        <w:spacing w:after="0"/>
        <w:rPr>
          <w:i/>
          <w:iCs/>
          <w:sz w:val="28"/>
          <w:szCs w:val="28"/>
        </w:rPr>
      </w:pPr>
      <w:r w:rsidRPr="00147F7D">
        <w:rPr>
          <w:i/>
          <w:iCs/>
          <w:sz w:val="28"/>
          <w:szCs w:val="28"/>
        </w:rPr>
        <w:t>Genesis 37:19</w:t>
      </w:r>
    </w:p>
    <w:p w14:paraId="1B9F0E4F" w14:textId="790AE688" w:rsidR="00147F7D" w:rsidRPr="00147F7D" w:rsidRDefault="00147F7D" w:rsidP="00147F7D">
      <w:pPr>
        <w:spacing w:after="0"/>
        <w:rPr>
          <w:b/>
          <w:bCs/>
        </w:rPr>
      </w:pPr>
      <w:r w:rsidRPr="00147F7D">
        <w:rPr>
          <w:b/>
          <w:bCs/>
        </w:rPr>
        <w:t>Introduction</w:t>
      </w:r>
    </w:p>
    <w:p w14:paraId="37B4C06A" w14:textId="3AA6F4DB" w:rsidR="00147F7D" w:rsidRDefault="00855B82" w:rsidP="00855B82">
      <w:pPr>
        <w:pStyle w:val="ListParagraph"/>
        <w:numPr>
          <w:ilvl w:val="0"/>
          <w:numId w:val="1"/>
        </w:numPr>
        <w:spacing w:after="0"/>
      </w:pPr>
      <w:r>
        <w:t xml:space="preserve">After concluding the genealogy of Esau, Jacob’s brother, the account in Genesis continues with the same for Jacob – </w:t>
      </w:r>
      <w:r w:rsidRPr="0015602B">
        <w:rPr>
          <w:b/>
          <w:bCs/>
          <w:highlight w:val="yellow"/>
        </w:rPr>
        <w:t>Genesis 37:1-2</w:t>
      </w:r>
    </w:p>
    <w:p w14:paraId="1C8E3665" w14:textId="7CB5A30F" w:rsidR="00855B82" w:rsidRDefault="00855B82" w:rsidP="00855B82">
      <w:pPr>
        <w:pStyle w:val="ListParagraph"/>
        <w:numPr>
          <w:ilvl w:val="1"/>
          <w:numId w:val="1"/>
        </w:numPr>
        <w:spacing w:after="0"/>
      </w:pPr>
      <w:r>
        <w:t xml:space="preserve">This “genealogy” </w:t>
      </w:r>
      <w:r w:rsidRPr="0015602B">
        <w:t>(</w:t>
      </w:r>
      <w:r w:rsidRPr="0015602B">
        <w:rPr>
          <w:b/>
          <w:bCs/>
          <w:i/>
          <w:iCs/>
          <w:highlight w:val="yellow"/>
        </w:rPr>
        <w:t>“history,” NKJV</w:t>
      </w:r>
      <w:r>
        <w:t xml:space="preserve">; </w:t>
      </w:r>
      <w:r w:rsidRPr="0015602B">
        <w:rPr>
          <w:b/>
          <w:bCs/>
          <w:highlight w:val="yellow"/>
        </w:rPr>
        <w:t>cf. Genesis 3</w:t>
      </w:r>
      <w:r w:rsidR="00253E63">
        <w:rPr>
          <w:b/>
          <w:bCs/>
          <w:highlight w:val="yellow"/>
        </w:rPr>
        <w:t>6</w:t>
      </w:r>
      <w:r w:rsidRPr="0015602B">
        <w:rPr>
          <w:b/>
          <w:bCs/>
          <w:highlight w:val="yellow"/>
        </w:rPr>
        <w:t>:1</w:t>
      </w:r>
      <w:r>
        <w:t>) is unique as it consists, not of a list of names with sparse details concerning activity, but a narrative of Jacob’s 12 sons.</w:t>
      </w:r>
    </w:p>
    <w:p w14:paraId="3D59A62D" w14:textId="792B76F8" w:rsidR="00855B82" w:rsidRDefault="00855B82" w:rsidP="00855B82">
      <w:pPr>
        <w:pStyle w:val="ListParagraph"/>
        <w:numPr>
          <w:ilvl w:val="1"/>
          <w:numId w:val="1"/>
        </w:numPr>
        <w:spacing w:after="0"/>
      </w:pPr>
      <w:r>
        <w:t xml:space="preserve">The </w:t>
      </w:r>
      <w:r w:rsidR="00C32833">
        <w:t xml:space="preserve">record </w:t>
      </w:r>
      <w:r>
        <w:t xml:space="preserve">concludes with the book </w:t>
      </w:r>
      <w:r w:rsidR="00C32833">
        <w:t>–</w:t>
      </w:r>
      <w:r>
        <w:t xml:space="preserve"> </w:t>
      </w:r>
      <w:r w:rsidR="00C32833">
        <w:t xml:space="preserve">Jacob blesses his sons, and Joseph’s sons, and dies; the Israelites settle in Goshen in northern Egypt; Joseph passes </w:t>
      </w:r>
      <w:r w:rsidR="004021A6">
        <w:t>away and</w:t>
      </w:r>
      <w:r w:rsidR="00C32833">
        <w:t xml:space="preserve"> charges his brethren to take his bones with them when God brings them out of Egypt.</w:t>
      </w:r>
    </w:p>
    <w:p w14:paraId="4EBE42E0" w14:textId="133B3690" w:rsidR="00C32833" w:rsidRDefault="002F2E48" w:rsidP="00C32833">
      <w:pPr>
        <w:pStyle w:val="ListParagraph"/>
        <w:numPr>
          <w:ilvl w:val="0"/>
          <w:numId w:val="1"/>
        </w:numPr>
        <w:spacing w:after="0"/>
      </w:pPr>
      <w:r>
        <w:t xml:space="preserve">The genealogy of Jacob begins with the firstborn of his beloved wife, Rachel, Joseph – </w:t>
      </w:r>
      <w:r w:rsidRPr="0015602B">
        <w:rPr>
          <w:b/>
          <w:bCs/>
          <w:highlight w:val="yellow"/>
        </w:rPr>
        <w:t>Genesis 37:1-2</w:t>
      </w:r>
    </w:p>
    <w:p w14:paraId="2A3908E4" w14:textId="5B680FB7" w:rsidR="002F2E48" w:rsidRDefault="002F2E48" w:rsidP="002F2E48">
      <w:pPr>
        <w:pStyle w:val="ListParagraph"/>
        <w:numPr>
          <w:ilvl w:val="1"/>
          <w:numId w:val="1"/>
        </w:numPr>
        <w:spacing w:after="0"/>
      </w:pPr>
      <w:r>
        <w:t>Joseph is noted as the most beloved of his father (</w:t>
      </w:r>
      <w:r w:rsidRPr="0015602B">
        <w:rPr>
          <w:b/>
          <w:bCs/>
          <w:highlight w:val="yellow"/>
        </w:rPr>
        <w:t>v. 3</w:t>
      </w:r>
      <w:r>
        <w:t>), but the account focuses on him due to the important role God places him in concerning the history of the family promised to become a nation.</w:t>
      </w:r>
    </w:p>
    <w:p w14:paraId="25D7496F" w14:textId="67C0659D" w:rsidR="002F2E48" w:rsidRDefault="002F2E48" w:rsidP="002F2E48">
      <w:pPr>
        <w:pStyle w:val="ListParagraph"/>
        <w:numPr>
          <w:ilvl w:val="1"/>
          <w:numId w:val="1"/>
        </w:numPr>
        <w:spacing w:after="0"/>
      </w:pPr>
      <w:r>
        <w:t>The blatant favoritism of Jacob is noted, and Joseph is the one who bears the brunt of the negative reaction of his brothers – (</w:t>
      </w:r>
      <w:r w:rsidRPr="0015602B">
        <w:rPr>
          <w:b/>
          <w:bCs/>
          <w:highlight w:val="yellow"/>
        </w:rPr>
        <w:t>vv. 3-4</w:t>
      </w:r>
      <w:r>
        <w:t>)</w:t>
      </w:r>
    </w:p>
    <w:p w14:paraId="3D396286" w14:textId="0641DCB8" w:rsidR="002F2E48" w:rsidRDefault="002F2E48" w:rsidP="002F2E48">
      <w:pPr>
        <w:pStyle w:val="ListParagraph"/>
        <w:numPr>
          <w:ilvl w:val="1"/>
          <w:numId w:val="1"/>
        </w:numPr>
        <w:spacing w:after="0"/>
      </w:pPr>
      <w:r>
        <w:t>The hatred of his brothers should not lead the reader to think of Joseph as a key contributor, for the record depicts him as a youth who feared God and was wise beyond his years. (</w:t>
      </w:r>
      <w:r w:rsidRPr="0015602B">
        <w:rPr>
          <w:b/>
          <w:bCs/>
          <w:highlight w:val="yellow"/>
        </w:rPr>
        <w:t>cf. Genesis 39:2</w:t>
      </w:r>
      <w:r w:rsidRPr="0015602B">
        <w:rPr>
          <w:highlight w:val="yellow"/>
        </w:rPr>
        <w:t xml:space="preserve"> </w:t>
      </w:r>
      <w:r>
        <w:t>– not to be understood as simply a fact which began with his captivity, but as evidenced throughout his life.)</w:t>
      </w:r>
    </w:p>
    <w:p w14:paraId="72B19EB7" w14:textId="47421E5B" w:rsidR="00597769" w:rsidRDefault="00597769" w:rsidP="00597769">
      <w:pPr>
        <w:pStyle w:val="ListParagraph"/>
        <w:numPr>
          <w:ilvl w:val="0"/>
          <w:numId w:val="1"/>
        </w:numPr>
        <w:spacing w:after="0"/>
      </w:pPr>
      <w:r>
        <w:t xml:space="preserve">Though his brothers hated him already, the record commences with the escalation of </w:t>
      </w:r>
      <w:r w:rsidR="004C1F57">
        <w:t xml:space="preserve">their </w:t>
      </w:r>
      <w:r>
        <w:t xml:space="preserve">hatred due to what will become apparent as God’s use of Joseph for His plans – </w:t>
      </w:r>
      <w:r w:rsidRPr="0015602B">
        <w:rPr>
          <w:b/>
          <w:bCs/>
          <w:highlight w:val="yellow"/>
        </w:rPr>
        <w:t>Genesis 37:5</w:t>
      </w:r>
    </w:p>
    <w:p w14:paraId="381970E2" w14:textId="0F298DB9" w:rsidR="00597769" w:rsidRDefault="0015602B" w:rsidP="00597769">
      <w:pPr>
        <w:pStyle w:val="ListParagraph"/>
        <w:numPr>
          <w:ilvl w:val="1"/>
          <w:numId w:val="1"/>
        </w:numPr>
        <w:spacing w:after="0"/>
      </w:pPr>
      <w:r>
        <w:t xml:space="preserve">As they conspired against Joseph they mocked concerning his dreams – </w:t>
      </w:r>
      <w:r w:rsidRPr="0015602B">
        <w:rPr>
          <w:b/>
          <w:bCs/>
          <w:highlight w:val="yellow"/>
        </w:rPr>
        <w:t>Genesis 37:18-19</w:t>
      </w:r>
    </w:p>
    <w:p w14:paraId="424908B8" w14:textId="77F9E914" w:rsidR="0015602B" w:rsidRDefault="0015602B" w:rsidP="00597769">
      <w:pPr>
        <w:pStyle w:val="ListParagraph"/>
        <w:numPr>
          <w:ilvl w:val="1"/>
          <w:numId w:val="1"/>
        </w:numPr>
        <w:spacing w:after="0"/>
      </w:pPr>
      <w:r>
        <w:t xml:space="preserve">“Lit. master of dreams” (NKJV, </w:t>
      </w:r>
      <w:proofErr w:type="spellStart"/>
      <w:r>
        <w:t>fn</w:t>
      </w:r>
      <w:proofErr w:type="spellEnd"/>
      <w:r>
        <w:t xml:space="preserve">, </w:t>
      </w:r>
      <w:r w:rsidRPr="0015602B">
        <w:rPr>
          <w:b/>
          <w:bCs/>
          <w:highlight w:val="yellow"/>
        </w:rPr>
        <w:t>v. 19</w:t>
      </w:r>
      <w:r>
        <w:t>).</w:t>
      </w:r>
    </w:p>
    <w:p w14:paraId="59D78ED8" w14:textId="4A164D5E" w:rsidR="0015602B" w:rsidRDefault="0015602B" w:rsidP="0015602B">
      <w:pPr>
        <w:pStyle w:val="ListParagraph"/>
        <w:numPr>
          <w:ilvl w:val="0"/>
          <w:numId w:val="1"/>
        </w:numPr>
        <w:spacing w:after="0"/>
      </w:pPr>
      <w:r>
        <w:t>The behavior of Joseph in this early part of the genealogical record, coupled with the details given later in the account, and with the behavior of his brothers in reaction to his claims, provide interesting and telling insight into interactions with the truth by various parties.</w:t>
      </w:r>
    </w:p>
    <w:p w14:paraId="0BB0E27A" w14:textId="3088EACF" w:rsidR="0015602B" w:rsidRDefault="0015602B" w:rsidP="0015602B">
      <w:pPr>
        <w:pStyle w:val="ListParagraph"/>
        <w:numPr>
          <w:ilvl w:val="0"/>
          <w:numId w:val="1"/>
        </w:numPr>
        <w:spacing w:after="0"/>
      </w:pPr>
      <w:r>
        <w:t>Our goal as Christian’s should be to imitate Joseph.</w:t>
      </w:r>
    </w:p>
    <w:p w14:paraId="0DC4CDC3" w14:textId="4914E51C" w:rsidR="005C7CD2" w:rsidRDefault="002F1B69" w:rsidP="005C7CD2">
      <w:pPr>
        <w:pStyle w:val="ListParagraph"/>
        <w:numPr>
          <w:ilvl w:val="0"/>
          <w:numId w:val="2"/>
        </w:numPr>
        <w:spacing w:after="0"/>
      </w:pPr>
      <w:r>
        <w:t>Conviction in the Truth</w:t>
      </w:r>
      <w:r w:rsidR="00CC1B81">
        <w:t xml:space="preserve"> (</w:t>
      </w:r>
      <w:r w:rsidR="00B81994" w:rsidRPr="003F66B8">
        <w:rPr>
          <w:b/>
          <w:bCs/>
          <w:highlight w:val="yellow"/>
        </w:rPr>
        <w:t>Genesis 37:</w:t>
      </w:r>
      <w:r w:rsidR="00CC1B81" w:rsidRPr="003F66B8">
        <w:rPr>
          <w:b/>
          <w:bCs/>
          <w:highlight w:val="yellow"/>
        </w:rPr>
        <w:t>6</w:t>
      </w:r>
      <w:r w:rsidR="00CC1B81">
        <w:t>)</w:t>
      </w:r>
    </w:p>
    <w:p w14:paraId="755F5AF0" w14:textId="5621E4C9" w:rsidR="005C7CD2" w:rsidRDefault="005C7CD2" w:rsidP="005C7CD2">
      <w:pPr>
        <w:pStyle w:val="ListParagraph"/>
        <w:numPr>
          <w:ilvl w:val="0"/>
          <w:numId w:val="3"/>
        </w:numPr>
        <w:spacing w:after="0"/>
      </w:pPr>
      <w:r>
        <w:t xml:space="preserve">Joseph has a dream of such a sort that he feels compelled to share it with his family – </w:t>
      </w:r>
      <w:r w:rsidRPr="003F66B8">
        <w:rPr>
          <w:b/>
          <w:bCs/>
          <w:highlight w:val="yellow"/>
        </w:rPr>
        <w:t>Genesis 37:5-6, 9-10</w:t>
      </w:r>
    </w:p>
    <w:p w14:paraId="256DD3EA" w14:textId="6CC2AE9C" w:rsidR="005C7CD2" w:rsidRDefault="005C7CD2" w:rsidP="005C7CD2">
      <w:pPr>
        <w:pStyle w:val="ListParagraph"/>
        <w:numPr>
          <w:ilvl w:val="1"/>
          <w:numId w:val="3"/>
        </w:numPr>
        <w:spacing w:after="0"/>
      </w:pPr>
      <w:r>
        <w:lastRenderedPageBreak/>
        <w:t xml:space="preserve">Prior character revealed – </w:t>
      </w:r>
      <w:r w:rsidRPr="003F66B8">
        <w:rPr>
          <w:b/>
          <w:bCs/>
          <w:highlight w:val="yellow"/>
        </w:rPr>
        <w:t>Gensis 37:2</w:t>
      </w:r>
      <w:r w:rsidR="00D36B40" w:rsidRPr="003F66B8">
        <w:rPr>
          <w:highlight w:val="yellow"/>
        </w:rPr>
        <w:t xml:space="preserve"> </w:t>
      </w:r>
      <w:r w:rsidR="00D36B40">
        <w:t xml:space="preserve">– </w:t>
      </w:r>
      <w:r w:rsidR="00D36B40" w:rsidRPr="003F66B8">
        <w:rPr>
          <w:b/>
          <w:bCs/>
          <w:i/>
          <w:iCs/>
          <w:highlight w:val="yellow"/>
        </w:rPr>
        <w:t>“report”</w:t>
      </w:r>
      <w:r w:rsidR="00D36B40" w:rsidRPr="003F66B8">
        <w:rPr>
          <w:highlight w:val="yellow"/>
        </w:rPr>
        <w:t xml:space="preserve"> </w:t>
      </w:r>
      <w:r w:rsidR="00D36B40">
        <w:t xml:space="preserve">– </w:t>
      </w:r>
      <w:proofErr w:type="spellStart"/>
      <w:r w:rsidR="00D36B40" w:rsidRPr="003F66B8">
        <w:rPr>
          <w:i/>
          <w:iCs/>
        </w:rPr>
        <w:t>ḏiḇa</w:t>
      </w:r>
      <w:proofErr w:type="spellEnd"/>
      <w:r w:rsidR="00D36B40" w:rsidRPr="003F66B8">
        <w:rPr>
          <w:i/>
          <w:iCs/>
        </w:rPr>
        <w:t>̂;</w:t>
      </w:r>
      <w:r w:rsidR="00D36B40" w:rsidRPr="00D36B40">
        <w:t xml:space="preserve"> slander</w:t>
      </w:r>
      <w:r w:rsidR="00D36B40">
        <w:t xml:space="preserve"> (STRONG)</w:t>
      </w:r>
    </w:p>
    <w:p w14:paraId="4F7CFAF8" w14:textId="2126C00F" w:rsidR="00D36B40" w:rsidRDefault="00D36B40" w:rsidP="0066701C">
      <w:pPr>
        <w:pStyle w:val="ListParagraph"/>
        <w:numPr>
          <w:ilvl w:val="2"/>
          <w:numId w:val="3"/>
        </w:numPr>
        <w:spacing w:after="0"/>
      </w:pPr>
      <w:r>
        <w:t>Not to be understood as a negative reflection on Joseph, though, giving further context to his brother’s hatred.</w:t>
      </w:r>
    </w:p>
    <w:p w14:paraId="0ACDFEBD" w14:textId="0D11B7DB" w:rsidR="00D36B40" w:rsidRDefault="00D36B40" w:rsidP="0066701C">
      <w:pPr>
        <w:pStyle w:val="ListParagraph"/>
        <w:numPr>
          <w:ilvl w:val="2"/>
          <w:numId w:val="3"/>
        </w:numPr>
        <w:spacing w:after="0"/>
      </w:pPr>
      <w:r>
        <w:t xml:space="preserve">The </w:t>
      </w:r>
      <w:r w:rsidRPr="003F66B8">
        <w:rPr>
          <w:b/>
          <w:bCs/>
          <w:i/>
          <w:iCs/>
          <w:highlight w:val="yellow"/>
        </w:rPr>
        <w:t>“bad report”</w:t>
      </w:r>
      <w:r w:rsidRPr="003F66B8">
        <w:rPr>
          <w:highlight w:val="yellow"/>
        </w:rPr>
        <w:t xml:space="preserve"> </w:t>
      </w:r>
      <w:r>
        <w:t>could have been something Joseph heard from surrounding people which he thought Jacob should know.</w:t>
      </w:r>
    </w:p>
    <w:p w14:paraId="356AFF8F" w14:textId="27F4C693" w:rsidR="00D36B40" w:rsidRDefault="00D36B40" w:rsidP="00D36B40">
      <w:pPr>
        <w:pStyle w:val="ListParagraph"/>
        <w:numPr>
          <w:ilvl w:val="1"/>
          <w:numId w:val="3"/>
        </w:numPr>
        <w:spacing w:after="0"/>
      </w:pPr>
      <w:r>
        <w:t xml:space="preserve">Not much is said of Bilhah’s and </w:t>
      </w:r>
      <w:proofErr w:type="spellStart"/>
      <w:r>
        <w:t>ZiIpah’s</w:t>
      </w:r>
      <w:proofErr w:type="spellEnd"/>
      <w:r>
        <w:t xml:space="preserve"> sons, but consider the character of Joseph’s brothers:</w:t>
      </w:r>
    </w:p>
    <w:p w14:paraId="6E554AF1" w14:textId="06A8AFA2" w:rsidR="00D36B40" w:rsidRDefault="00D36B40" w:rsidP="00D36B40">
      <w:pPr>
        <w:pStyle w:val="ListParagraph"/>
        <w:numPr>
          <w:ilvl w:val="2"/>
          <w:numId w:val="3"/>
        </w:numPr>
        <w:spacing w:after="0"/>
      </w:pPr>
      <w:r>
        <w:t>They would think to murder him, and settled with selling him, and lying to their father.</w:t>
      </w:r>
    </w:p>
    <w:p w14:paraId="4879AA80" w14:textId="3BAB3850" w:rsidR="00D36B40" w:rsidRDefault="00D36B40" w:rsidP="00D36B40">
      <w:pPr>
        <w:pStyle w:val="ListParagraph"/>
        <w:numPr>
          <w:ilvl w:val="2"/>
          <w:numId w:val="3"/>
        </w:numPr>
        <w:spacing w:after="0"/>
      </w:pPr>
      <w:r w:rsidRPr="003F66B8">
        <w:rPr>
          <w:b/>
          <w:bCs/>
          <w:highlight w:val="yellow"/>
        </w:rPr>
        <w:t>Chapter 38</w:t>
      </w:r>
      <w:r>
        <w:t xml:space="preserve"> – gives the scandalous account of Judah lying with his daughter in law, mistaking her as a harlot and impregnating her.</w:t>
      </w:r>
    </w:p>
    <w:p w14:paraId="0364C3E4" w14:textId="6D66D8BF" w:rsidR="0003749F" w:rsidRDefault="0003749F" w:rsidP="00D36B40">
      <w:pPr>
        <w:pStyle w:val="ListParagraph"/>
        <w:numPr>
          <w:ilvl w:val="2"/>
          <w:numId w:val="3"/>
        </w:numPr>
        <w:spacing w:after="0"/>
      </w:pPr>
      <w:r>
        <w:t xml:space="preserve">It is not without reason to think a report is </w:t>
      </w:r>
      <w:proofErr w:type="gramStart"/>
      <w:r>
        <w:t>true, and</w:t>
      </w:r>
      <w:proofErr w:type="gramEnd"/>
      <w:r>
        <w:t xml:space="preserve"> needing to inform their father.</w:t>
      </w:r>
    </w:p>
    <w:p w14:paraId="22A946E1" w14:textId="11081A99" w:rsidR="0003749F" w:rsidRDefault="0003749F" w:rsidP="0003749F">
      <w:pPr>
        <w:pStyle w:val="ListParagraph"/>
        <w:numPr>
          <w:ilvl w:val="1"/>
          <w:numId w:val="3"/>
        </w:numPr>
        <w:spacing w:after="0"/>
      </w:pPr>
      <w:r>
        <w:t xml:space="preserve">Joseph is depicted as a righteous young man – </w:t>
      </w:r>
      <w:r w:rsidRPr="003F66B8">
        <w:rPr>
          <w:b/>
          <w:bCs/>
          <w:highlight w:val="yellow"/>
        </w:rPr>
        <w:t>Genesis 39:2, 9, 12</w:t>
      </w:r>
      <w:r w:rsidRPr="003F66B8">
        <w:rPr>
          <w:highlight w:val="yellow"/>
        </w:rPr>
        <w:t xml:space="preserve"> </w:t>
      </w:r>
      <w:r>
        <w:t>– God with him, avoiding sin. (Contrast with Judah)</w:t>
      </w:r>
    </w:p>
    <w:p w14:paraId="7FF6B4D2" w14:textId="284AA36F" w:rsidR="0003749F" w:rsidRDefault="0003749F" w:rsidP="0003749F">
      <w:pPr>
        <w:pStyle w:val="ListParagraph"/>
        <w:numPr>
          <w:ilvl w:val="1"/>
          <w:numId w:val="3"/>
        </w:numPr>
        <w:spacing w:after="0"/>
      </w:pPr>
      <w:r>
        <w:t xml:space="preserve">Joseph’s later understanding – </w:t>
      </w:r>
      <w:r w:rsidRPr="003F66B8">
        <w:rPr>
          <w:b/>
          <w:bCs/>
          <w:highlight w:val="yellow"/>
        </w:rPr>
        <w:t>Genesis 40:8; 41:15-16</w:t>
      </w:r>
      <w:r w:rsidRPr="003F66B8">
        <w:rPr>
          <w:highlight w:val="yellow"/>
        </w:rPr>
        <w:t xml:space="preserve"> </w:t>
      </w:r>
      <w:r>
        <w:t>– what led him to believe God would use him in that way, and why he thought there was significance to his early dreams is not explained.</w:t>
      </w:r>
    </w:p>
    <w:p w14:paraId="2DC093D7" w14:textId="78B71EF8" w:rsidR="0003749F" w:rsidRDefault="0003749F" w:rsidP="0003749F">
      <w:pPr>
        <w:pStyle w:val="ListParagraph"/>
        <w:numPr>
          <w:ilvl w:val="2"/>
          <w:numId w:val="3"/>
        </w:numPr>
        <w:spacing w:after="0"/>
      </w:pPr>
      <w:r w:rsidRPr="003F66B8">
        <w:rPr>
          <w:b/>
          <w:bCs/>
          <w:highlight w:val="yellow"/>
        </w:rPr>
        <w:t>Genesis 37:8</w:t>
      </w:r>
      <w:r w:rsidRPr="003F66B8">
        <w:rPr>
          <w:highlight w:val="yellow"/>
        </w:rPr>
        <w:t xml:space="preserve"> </w:t>
      </w:r>
      <w:r>
        <w:t>– His dream and his words – after the conclusion (interpretation?) they reached it may indicate his dream and his explanation (Like later.).</w:t>
      </w:r>
    </w:p>
    <w:p w14:paraId="459D31D8" w14:textId="3EE74024" w:rsidR="0003749F" w:rsidRDefault="0003749F" w:rsidP="0003749F">
      <w:pPr>
        <w:pStyle w:val="ListParagraph"/>
        <w:numPr>
          <w:ilvl w:val="2"/>
          <w:numId w:val="3"/>
        </w:numPr>
        <w:spacing w:after="0"/>
      </w:pPr>
      <w:r>
        <w:t>Regardless, it seems clear that Joseph understood these dreams were not typical and was convicted by them to the degree of not shrugging them off, even when his family disdained him for it.</w:t>
      </w:r>
    </w:p>
    <w:p w14:paraId="4484929E" w14:textId="5A6E378E" w:rsidR="0003749F" w:rsidRDefault="0003749F" w:rsidP="0003749F">
      <w:pPr>
        <w:pStyle w:val="ListParagraph"/>
        <w:numPr>
          <w:ilvl w:val="1"/>
          <w:numId w:val="3"/>
        </w:numPr>
        <w:spacing w:after="0"/>
      </w:pPr>
      <w:r>
        <w:t>We know the dreams were of God and gained fulfilment.</w:t>
      </w:r>
    </w:p>
    <w:p w14:paraId="0F30CAA8" w14:textId="6A465174" w:rsidR="0003749F" w:rsidRDefault="0003749F" w:rsidP="0003749F">
      <w:pPr>
        <w:pStyle w:val="ListParagraph"/>
        <w:numPr>
          <w:ilvl w:val="2"/>
          <w:numId w:val="3"/>
        </w:numPr>
        <w:spacing w:after="0"/>
      </w:pPr>
      <w:r>
        <w:t>Though we’re not given details we might like, it seems that Joseph’s estimation of the dreams is commendable.</w:t>
      </w:r>
    </w:p>
    <w:p w14:paraId="2B42AB54" w14:textId="77777777" w:rsidR="0066701C" w:rsidRDefault="0003749F" w:rsidP="0003749F">
      <w:pPr>
        <w:pStyle w:val="ListParagraph"/>
        <w:numPr>
          <w:ilvl w:val="2"/>
          <w:numId w:val="3"/>
        </w:numPr>
        <w:spacing w:after="0"/>
      </w:pPr>
      <w:r>
        <w:t>His conviction in what would later be apparent to us as a type of revelation of God is admirable.</w:t>
      </w:r>
    </w:p>
    <w:p w14:paraId="41E03292" w14:textId="0ACA898D" w:rsidR="0003749F" w:rsidRDefault="0066701C" w:rsidP="0003749F">
      <w:pPr>
        <w:pStyle w:val="ListParagraph"/>
        <w:numPr>
          <w:ilvl w:val="2"/>
          <w:numId w:val="3"/>
        </w:numPr>
        <w:spacing w:after="0"/>
      </w:pPr>
      <w:r>
        <w:t>It was not evidence of youthful pride, but humble and honest estimation of the circumstances, of truth, and corresponding felt responsibility.</w:t>
      </w:r>
    </w:p>
    <w:p w14:paraId="233B8EF0" w14:textId="56B5B192" w:rsidR="0003749F" w:rsidRDefault="0066701C" w:rsidP="0003749F">
      <w:pPr>
        <w:pStyle w:val="ListParagraph"/>
        <w:numPr>
          <w:ilvl w:val="0"/>
          <w:numId w:val="3"/>
        </w:numPr>
        <w:spacing w:after="0"/>
      </w:pPr>
      <w:r>
        <w:t>Our e</w:t>
      </w:r>
      <w:r w:rsidR="003F66B8">
        <w:t>valuation of truth should be pure, free from the admixture of influence and outer perspective:</w:t>
      </w:r>
    </w:p>
    <w:p w14:paraId="64D15F03" w14:textId="5702B16F" w:rsidR="003F66B8" w:rsidRDefault="003F66B8" w:rsidP="003F66B8">
      <w:pPr>
        <w:pStyle w:val="ListParagraph"/>
        <w:numPr>
          <w:ilvl w:val="1"/>
          <w:numId w:val="3"/>
        </w:numPr>
        <w:spacing w:after="0"/>
      </w:pPr>
      <w:r>
        <w:t xml:space="preserve">Paul was not disobedient – </w:t>
      </w:r>
      <w:r w:rsidRPr="003F66B8">
        <w:rPr>
          <w:b/>
          <w:bCs/>
          <w:highlight w:val="yellow"/>
        </w:rPr>
        <w:t>Acts 26:19-23</w:t>
      </w:r>
      <w:r w:rsidRPr="003F66B8">
        <w:rPr>
          <w:highlight w:val="yellow"/>
        </w:rPr>
        <w:t xml:space="preserve"> </w:t>
      </w:r>
      <w:r>
        <w:t>– though he faced ridicule from his brethren he held to his conviction in the truth.</w:t>
      </w:r>
    </w:p>
    <w:p w14:paraId="350BDEA0" w14:textId="0F0532E1" w:rsidR="003F66B8" w:rsidRDefault="003F66B8" w:rsidP="003F66B8">
      <w:pPr>
        <w:pStyle w:val="ListParagraph"/>
        <w:numPr>
          <w:ilvl w:val="1"/>
          <w:numId w:val="3"/>
        </w:numPr>
        <w:spacing w:after="0"/>
      </w:pPr>
      <w:r>
        <w:lastRenderedPageBreak/>
        <w:t xml:space="preserve">Paul was not shamed – </w:t>
      </w:r>
      <w:r w:rsidRPr="003F66B8">
        <w:rPr>
          <w:b/>
          <w:bCs/>
          <w:highlight w:val="yellow"/>
        </w:rPr>
        <w:t>Acts 26:24-25</w:t>
      </w:r>
      <w:r w:rsidRPr="003F66B8">
        <w:rPr>
          <w:highlight w:val="yellow"/>
        </w:rPr>
        <w:t xml:space="preserve"> </w:t>
      </w:r>
      <w:r>
        <w:t>– he was honestly following the evidence.</w:t>
      </w:r>
    </w:p>
    <w:p w14:paraId="065C6BAB" w14:textId="3D9E5976" w:rsidR="00147F7D" w:rsidRDefault="002F1B69" w:rsidP="00147F7D">
      <w:pPr>
        <w:pStyle w:val="ListParagraph"/>
        <w:numPr>
          <w:ilvl w:val="0"/>
          <w:numId w:val="2"/>
        </w:numPr>
        <w:spacing w:after="0"/>
      </w:pPr>
      <w:r>
        <w:t>Sharing of</w:t>
      </w:r>
      <w:r w:rsidR="00E938F5">
        <w:t xml:space="preserve"> the</w:t>
      </w:r>
      <w:r>
        <w:t xml:space="preserve"> Truth</w:t>
      </w:r>
      <w:r w:rsidR="00CC1B81">
        <w:t xml:space="preserve"> (</w:t>
      </w:r>
      <w:r w:rsidR="00B81994" w:rsidRPr="00DF108D">
        <w:rPr>
          <w:b/>
          <w:bCs/>
          <w:highlight w:val="yellow"/>
        </w:rPr>
        <w:t>Genesis 37:</w:t>
      </w:r>
      <w:r w:rsidR="00CC1B81" w:rsidRPr="00DF108D">
        <w:rPr>
          <w:b/>
          <w:bCs/>
          <w:highlight w:val="yellow"/>
        </w:rPr>
        <w:t>5-7, 9</w:t>
      </w:r>
      <w:r w:rsidR="00CC1B81">
        <w:t>)</w:t>
      </w:r>
    </w:p>
    <w:p w14:paraId="759C93BC" w14:textId="36204FB5" w:rsidR="003F66B8" w:rsidRDefault="003F66B8" w:rsidP="003F66B8">
      <w:pPr>
        <w:pStyle w:val="ListParagraph"/>
        <w:numPr>
          <w:ilvl w:val="0"/>
          <w:numId w:val="4"/>
        </w:numPr>
        <w:spacing w:after="0"/>
      </w:pPr>
      <w:r>
        <w:t xml:space="preserve">The circumstances of his dreams made apparent to Joseph that they concerned his </w:t>
      </w:r>
      <w:r w:rsidR="00DF108D">
        <w:t>brethren and</w:t>
      </w:r>
      <w:r>
        <w:t xml:space="preserve"> were viewed as a responsibility given him by God.</w:t>
      </w:r>
    </w:p>
    <w:p w14:paraId="74AF5F7D" w14:textId="2BF14C04" w:rsidR="003F66B8" w:rsidRDefault="003F66B8" w:rsidP="003F66B8">
      <w:pPr>
        <w:pStyle w:val="ListParagraph"/>
        <w:numPr>
          <w:ilvl w:val="1"/>
          <w:numId w:val="4"/>
        </w:numPr>
        <w:spacing w:after="0"/>
      </w:pPr>
      <w:r w:rsidRPr="00DF108D">
        <w:rPr>
          <w:b/>
          <w:bCs/>
          <w:highlight w:val="yellow"/>
        </w:rPr>
        <w:t xml:space="preserve">Genesis 37:5-11 </w:t>
      </w:r>
      <w:r>
        <w:t xml:space="preserve">– he felt compelled to tell of his </w:t>
      </w:r>
      <w:r w:rsidR="00DF108D">
        <w:t>dreams and</w:t>
      </w:r>
      <w:r>
        <w:t xml:space="preserve"> persisted in this despite the felt resistance by his brothers.</w:t>
      </w:r>
    </w:p>
    <w:p w14:paraId="4E358837" w14:textId="3907F474" w:rsidR="003F66B8" w:rsidRDefault="003F66B8" w:rsidP="003F66B8">
      <w:pPr>
        <w:pStyle w:val="ListParagraph"/>
        <w:numPr>
          <w:ilvl w:val="1"/>
          <w:numId w:val="4"/>
        </w:numPr>
        <w:spacing w:after="0"/>
      </w:pPr>
      <w:r>
        <w:t>(</w:t>
      </w:r>
      <w:r w:rsidRPr="00DF108D">
        <w:rPr>
          <w:b/>
          <w:bCs/>
          <w:highlight w:val="yellow"/>
        </w:rPr>
        <w:t>vv. 8, 10</w:t>
      </w:r>
      <w:r>
        <w:t>) – show that either Joseph explained the dreams, or their meaning was obvious to them.</w:t>
      </w:r>
    </w:p>
    <w:p w14:paraId="22D702EE" w14:textId="1B704E37" w:rsidR="003F66B8" w:rsidRDefault="003F66B8" w:rsidP="003F66B8">
      <w:pPr>
        <w:pStyle w:val="ListParagraph"/>
        <w:numPr>
          <w:ilvl w:val="1"/>
          <w:numId w:val="4"/>
        </w:numPr>
        <w:spacing w:after="0"/>
      </w:pPr>
      <w:r>
        <w:t>(</w:t>
      </w:r>
      <w:r w:rsidRPr="00DF108D">
        <w:rPr>
          <w:b/>
          <w:bCs/>
          <w:highlight w:val="yellow"/>
        </w:rPr>
        <w:t>v. 11</w:t>
      </w:r>
      <w:r>
        <w:t>) – echoes the Holy Spirit’s record of Mary’s internal thoughts (</w:t>
      </w:r>
      <w:r w:rsidRPr="00DF108D">
        <w:rPr>
          <w:b/>
          <w:bCs/>
          <w:highlight w:val="yellow"/>
        </w:rPr>
        <w:t>cf. Luke 2:19, 51</w:t>
      </w:r>
      <w:r>
        <w:t xml:space="preserve">) – Jacob’s thoughts seem to indicate something </w:t>
      </w:r>
      <w:proofErr w:type="gramStart"/>
      <w:r>
        <w:t>telling</w:t>
      </w:r>
      <w:proofErr w:type="gramEnd"/>
      <w:r>
        <w:t xml:space="preserve"> about what Joseph shared. (Jacob would know – vision of the ladder, </w:t>
      </w:r>
      <w:r w:rsidR="00DF108D">
        <w:t>wrestling with God, family history)</w:t>
      </w:r>
    </w:p>
    <w:p w14:paraId="33360A8C" w14:textId="0DFA07C6" w:rsidR="00DF108D" w:rsidRDefault="00DF108D" w:rsidP="003F66B8">
      <w:pPr>
        <w:pStyle w:val="ListParagraph"/>
        <w:numPr>
          <w:ilvl w:val="1"/>
          <w:numId w:val="4"/>
        </w:numPr>
        <w:spacing w:after="0"/>
      </w:pPr>
      <w:r>
        <w:t>Joseph understood the dream was bigger than himself – He did not tell it in pride, but in an unwillingness to keep it from those he loved.</w:t>
      </w:r>
    </w:p>
    <w:p w14:paraId="0E5D1AB7" w14:textId="3730C21B" w:rsidR="00DF108D" w:rsidRDefault="00DF108D" w:rsidP="00DF108D">
      <w:pPr>
        <w:pStyle w:val="ListParagraph"/>
        <w:numPr>
          <w:ilvl w:val="0"/>
          <w:numId w:val="4"/>
        </w:numPr>
        <w:spacing w:after="0"/>
      </w:pPr>
      <w:r>
        <w:t>Our convictions are personal, but they are not meant to be private:</w:t>
      </w:r>
    </w:p>
    <w:p w14:paraId="0636448E" w14:textId="3BA5AA86" w:rsidR="00DF108D" w:rsidRDefault="00DF108D" w:rsidP="00DF108D">
      <w:pPr>
        <w:pStyle w:val="ListParagraph"/>
        <w:numPr>
          <w:ilvl w:val="1"/>
          <w:numId w:val="4"/>
        </w:numPr>
        <w:spacing w:after="0"/>
      </w:pPr>
      <w:r w:rsidRPr="00DF108D">
        <w:rPr>
          <w:b/>
          <w:bCs/>
          <w:highlight w:val="yellow"/>
        </w:rPr>
        <w:t>Matthew 28:18-20</w:t>
      </w:r>
      <w:r w:rsidRPr="00DF108D">
        <w:rPr>
          <w:highlight w:val="yellow"/>
        </w:rPr>
        <w:t xml:space="preserve"> </w:t>
      </w:r>
      <w:r>
        <w:t>– The Lord does not merely bless us with His gospel but entrusts us with it as His messengers.</w:t>
      </w:r>
    </w:p>
    <w:p w14:paraId="13CEAB35" w14:textId="6D257601" w:rsidR="00DF108D" w:rsidRDefault="00DF108D" w:rsidP="00DF108D">
      <w:pPr>
        <w:pStyle w:val="ListParagraph"/>
        <w:numPr>
          <w:ilvl w:val="1"/>
          <w:numId w:val="4"/>
        </w:numPr>
        <w:spacing w:after="0"/>
      </w:pPr>
      <w:r w:rsidRPr="00DF108D">
        <w:rPr>
          <w:b/>
          <w:bCs/>
          <w:highlight w:val="yellow"/>
        </w:rPr>
        <w:t>Acts 4:18-20</w:t>
      </w:r>
      <w:r w:rsidRPr="00DF108D">
        <w:rPr>
          <w:highlight w:val="yellow"/>
        </w:rPr>
        <w:t xml:space="preserve"> </w:t>
      </w:r>
      <w:r>
        <w:t>– we cannot but speak!</w:t>
      </w:r>
    </w:p>
    <w:p w14:paraId="47C45875" w14:textId="6FCF42C2" w:rsidR="00DF108D" w:rsidRDefault="00DF108D" w:rsidP="00DF108D">
      <w:pPr>
        <w:pStyle w:val="ListParagraph"/>
        <w:numPr>
          <w:ilvl w:val="1"/>
          <w:numId w:val="4"/>
        </w:numPr>
        <w:spacing w:after="0"/>
      </w:pPr>
      <w:r w:rsidRPr="00DF108D">
        <w:rPr>
          <w:b/>
          <w:bCs/>
          <w:highlight w:val="yellow"/>
        </w:rPr>
        <w:t>Colossians 4:2-4</w:t>
      </w:r>
      <w:r w:rsidRPr="00DF108D">
        <w:rPr>
          <w:highlight w:val="yellow"/>
        </w:rPr>
        <w:t xml:space="preserve"> </w:t>
      </w:r>
      <w:r>
        <w:t xml:space="preserve">– it is an </w:t>
      </w:r>
      <w:r w:rsidRPr="00DF108D">
        <w:rPr>
          <w:b/>
          <w:bCs/>
          <w:i/>
          <w:iCs/>
          <w:highlight w:val="yellow"/>
        </w:rPr>
        <w:t>“ought”</w:t>
      </w:r>
      <w:r>
        <w:t xml:space="preserve"> – we are obligated to tell others as we have opportunity.</w:t>
      </w:r>
    </w:p>
    <w:p w14:paraId="2A786D99" w14:textId="58AC5E5E" w:rsidR="002F1B69" w:rsidRDefault="002F1B69" w:rsidP="00147F7D">
      <w:pPr>
        <w:pStyle w:val="ListParagraph"/>
        <w:numPr>
          <w:ilvl w:val="0"/>
          <w:numId w:val="2"/>
        </w:numPr>
        <w:spacing w:after="0"/>
      </w:pPr>
      <w:r>
        <w:t xml:space="preserve">Disdain for the Truth-Teller </w:t>
      </w:r>
      <w:r w:rsidR="00CC1B81">
        <w:t>(</w:t>
      </w:r>
      <w:r w:rsidR="00B81994" w:rsidRPr="00DD3F3B">
        <w:rPr>
          <w:b/>
          <w:bCs/>
          <w:highlight w:val="yellow"/>
        </w:rPr>
        <w:t>Genesis 37:</w:t>
      </w:r>
      <w:r w:rsidR="00CC1B81" w:rsidRPr="00DD3F3B">
        <w:rPr>
          <w:b/>
          <w:bCs/>
          <w:highlight w:val="yellow"/>
        </w:rPr>
        <w:t>5, 8, 19</w:t>
      </w:r>
      <w:r w:rsidR="00CC1B81">
        <w:t>)</w:t>
      </w:r>
    </w:p>
    <w:p w14:paraId="701EFB0E" w14:textId="6C6ECCA8" w:rsidR="00DF108D" w:rsidRDefault="00DF108D" w:rsidP="00DF108D">
      <w:pPr>
        <w:pStyle w:val="ListParagraph"/>
        <w:numPr>
          <w:ilvl w:val="0"/>
          <w:numId w:val="5"/>
        </w:numPr>
        <w:spacing w:after="0"/>
      </w:pPr>
      <w:r>
        <w:t xml:space="preserve">Joseph was hated for simply telling them of a dream he had, which seemed obvious to him was not normal, and certainly apparent later that it was from God – </w:t>
      </w:r>
      <w:r w:rsidRPr="00DD3F3B">
        <w:rPr>
          <w:b/>
          <w:bCs/>
          <w:highlight w:val="yellow"/>
        </w:rPr>
        <w:t>Genesis 27:5, 8, 19</w:t>
      </w:r>
    </w:p>
    <w:p w14:paraId="42FABA0C" w14:textId="1BF466F9" w:rsidR="00DF108D" w:rsidRDefault="00DF108D" w:rsidP="00DF108D">
      <w:pPr>
        <w:pStyle w:val="ListParagraph"/>
        <w:numPr>
          <w:ilvl w:val="1"/>
          <w:numId w:val="5"/>
        </w:numPr>
        <w:spacing w:after="0"/>
      </w:pPr>
      <w:r w:rsidRPr="00DD3F3B">
        <w:rPr>
          <w:b/>
          <w:bCs/>
          <w:i/>
          <w:iCs/>
          <w:highlight w:val="yellow"/>
        </w:rPr>
        <w:t>“</w:t>
      </w:r>
      <w:proofErr w:type="gramStart"/>
      <w:r w:rsidRPr="00DD3F3B">
        <w:rPr>
          <w:b/>
          <w:bCs/>
          <w:i/>
          <w:iCs/>
          <w:highlight w:val="yellow"/>
        </w:rPr>
        <w:t>this</w:t>
      </w:r>
      <w:proofErr w:type="gramEnd"/>
      <w:r w:rsidRPr="00DD3F3B">
        <w:rPr>
          <w:b/>
          <w:bCs/>
          <w:i/>
          <w:iCs/>
          <w:highlight w:val="yellow"/>
        </w:rPr>
        <w:t xml:space="preserve"> dreamer”</w:t>
      </w:r>
      <w:r w:rsidRPr="00DD3F3B">
        <w:rPr>
          <w:highlight w:val="yellow"/>
        </w:rPr>
        <w:t xml:space="preserve"> </w:t>
      </w:r>
      <w:r>
        <w:t xml:space="preserve">– </w:t>
      </w:r>
      <w:proofErr w:type="spellStart"/>
      <w:r w:rsidRPr="00DD3F3B">
        <w:rPr>
          <w:i/>
          <w:iCs/>
        </w:rPr>
        <w:t>baʿal</w:t>
      </w:r>
      <w:proofErr w:type="spellEnd"/>
      <w:r w:rsidRPr="00DD3F3B">
        <w:rPr>
          <w:i/>
          <w:iCs/>
        </w:rPr>
        <w:t xml:space="preserve"> </w:t>
      </w:r>
      <w:proofErr w:type="spellStart"/>
      <w:r w:rsidRPr="00DD3F3B">
        <w:rPr>
          <w:i/>
          <w:iCs/>
        </w:rPr>
        <w:t>ḥălôm</w:t>
      </w:r>
      <w:proofErr w:type="spellEnd"/>
      <w:r>
        <w:t xml:space="preserve"> – </w:t>
      </w:r>
      <w:r w:rsidRPr="00DD3F3B">
        <w:rPr>
          <w:b/>
          <w:bCs/>
          <w:i/>
          <w:iCs/>
          <w:highlight w:val="yellow"/>
        </w:rPr>
        <w:t>“master of dreams” (NET).</w:t>
      </w:r>
    </w:p>
    <w:p w14:paraId="6610E335" w14:textId="500625B8" w:rsidR="00DF108D" w:rsidRDefault="00DF108D" w:rsidP="00DF108D">
      <w:pPr>
        <w:pStyle w:val="ListParagraph"/>
        <w:numPr>
          <w:ilvl w:val="1"/>
          <w:numId w:val="5"/>
        </w:numPr>
        <w:spacing w:after="0"/>
      </w:pPr>
      <w:r>
        <w:t xml:space="preserve">This is obvious sarcasm, and </w:t>
      </w:r>
      <w:r w:rsidR="00AA1927">
        <w:t>mockery, perhaps indicating an interpretation of the events by his brothers as presumptuousness.</w:t>
      </w:r>
    </w:p>
    <w:p w14:paraId="61E3CDE8" w14:textId="12D08965" w:rsidR="00AA1927" w:rsidRDefault="00AA1927" w:rsidP="00DF108D">
      <w:pPr>
        <w:pStyle w:val="ListParagraph"/>
        <w:numPr>
          <w:ilvl w:val="1"/>
          <w:numId w:val="5"/>
        </w:numPr>
        <w:spacing w:after="0"/>
      </w:pPr>
      <w:r>
        <w:t xml:space="preserve">Jospeh did not claim to be </w:t>
      </w:r>
      <w:proofErr w:type="spellStart"/>
      <w:r w:rsidRPr="00DD3F3B">
        <w:rPr>
          <w:i/>
          <w:iCs/>
        </w:rPr>
        <w:t>baʿal</w:t>
      </w:r>
      <w:proofErr w:type="spellEnd"/>
      <w:r w:rsidRPr="00DD3F3B">
        <w:rPr>
          <w:i/>
          <w:iCs/>
        </w:rPr>
        <w:t xml:space="preserve"> </w:t>
      </w:r>
      <w:proofErr w:type="spellStart"/>
      <w:r w:rsidRPr="00DD3F3B">
        <w:rPr>
          <w:i/>
          <w:iCs/>
        </w:rPr>
        <w:t>ḥălôm</w:t>
      </w:r>
      <w:proofErr w:type="spellEnd"/>
      <w:r>
        <w:t xml:space="preserve"> – he was simply given something from God and did not deny it.</w:t>
      </w:r>
    </w:p>
    <w:p w14:paraId="086FCB50" w14:textId="02A4F96E" w:rsidR="00AA1927" w:rsidRDefault="00AA1927" w:rsidP="00AA1927">
      <w:pPr>
        <w:pStyle w:val="ListParagraph"/>
        <w:numPr>
          <w:ilvl w:val="2"/>
          <w:numId w:val="5"/>
        </w:numPr>
        <w:spacing w:after="0"/>
      </w:pPr>
      <w:r>
        <w:t>It would have been presumptuous for him to ignore the dream.</w:t>
      </w:r>
    </w:p>
    <w:p w14:paraId="6F591682" w14:textId="2C74264D" w:rsidR="00AA1927" w:rsidRDefault="00AA1927" w:rsidP="00AA1927">
      <w:pPr>
        <w:pStyle w:val="ListParagraph"/>
        <w:numPr>
          <w:ilvl w:val="0"/>
          <w:numId w:val="5"/>
        </w:numPr>
        <w:spacing w:after="0"/>
      </w:pPr>
      <w:r>
        <w:t>Conviction of truth should not blind us to the reality of obstinate and unreasonable men:</w:t>
      </w:r>
    </w:p>
    <w:p w14:paraId="10C0A3D8" w14:textId="312BD937" w:rsidR="00AA1927" w:rsidRDefault="00AA1927" w:rsidP="00AA1927">
      <w:pPr>
        <w:pStyle w:val="ListParagraph"/>
        <w:numPr>
          <w:ilvl w:val="1"/>
          <w:numId w:val="5"/>
        </w:numPr>
        <w:spacing w:after="0"/>
      </w:pPr>
      <w:r>
        <w:t xml:space="preserve">We should not let our conviction lead to naivete – optimism does not mean being unguarded – </w:t>
      </w:r>
      <w:r w:rsidRPr="00DD3F3B">
        <w:rPr>
          <w:b/>
          <w:bCs/>
          <w:highlight w:val="yellow"/>
        </w:rPr>
        <w:t>cf. Matthew 10:16</w:t>
      </w:r>
    </w:p>
    <w:p w14:paraId="74552C4C" w14:textId="21AB42B8" w:rsidR="00AA1927" w:rsidRPr="00A9576F" w:rsidRDefault="00AA1927" w:rsidP="00AA1927">
      <w:pPr>
        <w:pStyle w:val="ListParagraph"/>
        <w:numPr>
          <w:ilvl w:val="1"/>
          <w:numId w:val="5"/>
        </w:numPr>
        <w:spacing w:after="0"/>
      </w:pPr>
      <w:r>
        <w:t xml:space="preserve">We will be treated like the One who gave us truth, like the One who is truth! – </w:t>
      </w:r>
      <w:r w:rsidRPr="00DD3F3B">
        <w:rPr>
          <w:b/>
          <w:bCs/>
          <w:highlight w:val="yellow"/>
        </w:rPr>
        <w:t>John 15:18-20</w:t>
      </w:r>
    </w:p>
    <w:p w14:paraId="0BB1052B" w14:textId="754DA161" w:rsidR="00A9576F" w:rsidRPr="00A9576F" w:rsidRDefault="00A9576F" w:rsidP="00A9576F">
      <w:pPr>
        <w:pStyle w:val="ListParagraph"/>
        <w:numPr>
          <w:ilvl w:val="2"/>
          <w:numId w:val="5"/>
        </w:numPr>
        <w:spacing w:after="0"/>
      </w:pPr>
      <w:r w:rsidRPr="00A9576F">
        <w:lastRenderedPageBreak/>
        <w:t xml:space="preserve">They will attack our person rather than the message – </w:t>
      </w:r>
      <w:r w:rsidRPr="00A9576F">
        <w:rPr>
          <w:b/>
          <w:bCs/>
          <w:highlight w:val="yellow"/>
        </w:rPr>
        <w:t>2 Corinthians 10:10</w:t>
      </w:r>
    </w:p>
    <w:p w14:paraId="145FECA6" w14:textId="4359BED9" w:rsidR="00AA1927" w:rsidRDefault="00AA1927" w:rsidP="00AA1927">
      <w:pPr>
        <w:pStyle w:val="ListParagraph"/>
        <w:numPr>
          <w:ilvl w:val="1"/>
          <w:numId w:val="5"/>
        </w:numPr>
        <w:spacing w:after="0"/>
      </w:pPr>
      <w:r w:rsidRPr="00DD3F3B">
        <w:rPr>
          <w:b/>
          <w:bCs/>
          <w:highlight w:val="yellow"/>
        </w:rPr>
        <w:t>2 Thessalonians 3:1-2</w:t>
      </w:r>
      <w:r w:rsidRPr="00DD3F3B">
        <w:rPr>
          <w:highlight w:val="yellow"/>
        </w:rPr>
        <w:t xml:space="preserve"> </w:t>
      </w:r>
      <w:r>
        <w:t>– not all have faith…</w:t>
      </w:r>
    </w:p>
    <w:p w14:paraId="1D741396" w14:textId="02D22EDC" w:rsidR="00AA1927" w:rsidRDefault="00AA1927" w:rsidP="00AA1927">
      <w:pPr>
        <w:pStyle w:val="ListParagraph"/>
        <w:numPr>
          <w:ilvl w:val="1"/>
          <w:numId w:val="5"/>
        </w:numPr>
        <w:spacing w:after="0"/>
      </w:pPr>
      <w:r>
        <w:t>Whatever evil surmising we experience against us, whatever blasphemy</w:t>
      </w:r>
      <w:r w:rsidR="00DD3F3B">
        <w:t xml:space="preserve">, we must not retaliate, and we must not take it personally – </w:t>
      </w:r>
      <w:r w:rsidR="00DD3F3B" w:rsidRPr="00DD3F3B">
        <w:rPr>
          <w:b/>
          <w:bCs/>
          <w:highlight w:val="yellow"/>
        </w:rPr>
        <w:t>1 Peter 2:23; 1 Samuel 8:6-7</w:t>
      </w:r>
    </w:p>
    <w:p w14:paraId="42B7ECA7" w14:textId="6B115D31" w:rsidR="002F1B69" w:rsidRDefault="00E938F5" w:rsidP="00147F7D">
      <w:pPr>
        <w:pStyle w:val="ListParagraph"/>
        <w:numPr>
          <w:ilvl w:val="0"/>
          <w:numId w:val="2"/>
        </w:numPr>
        <w:spacing w:after="0"/>
      </w:pPr>
      <w:r>
        <w:t xml:space="preserve">Opposition to the Truth </w:t>
      </w:r>
      <w:r w:rsidR="00CC1B81">
        <w:t>(</w:t>
      </w:r>
      <w:r w:rsidR="00B81994" w:rsidRPr="00A9576F">
        <w:rPr>
          <w:b/>
          <w:bCs/>
          <w:highlight w:val="yellow"/>
        </w:rPr>
        <w:t>Genesis 37:</w:t>
      </w:r>
      <w:r w:rsidR="00CC1B81" w:rsidRPr="00A9576F">
        <w:rPr>
          <w:b/>
          <w:bCs/>
          <w:highlight w:val="yellow"/>
        </w:rPr>
        <w:t>18-20</w:t>
      </w:r>
      <w:r w:rsidR="00CC1B81">
        <w:t>)</w:t>
      </w:r>
    </w:p>
    <w:p w14:paraId="769E97AA" w14:textId="39839629" w:rsidR="00DD3F3B" w:rsidRDefault="00477CCA" w:rsidP="00DD3F3B">
      <w:pPr>
        <w:pStyle w:val="ListParagraph"/>
        <w:numPr>
          <w:ilvl w:val="0"/>
          <w:numId w:val="6"/>
        </w:numPr>
        <w:spacing w:after="0"/>
      </w:pPr>
      <w:r>
        <w:t xml:space="preserve">The hatred of Joseph’s brothers escalated to terrible heights, and transitioned into opposition to revelation – </w:t>
      </w:r>
      <w:r w:rsidRPr="00A9576F">
        <w:rPr>
          <w:b/>
          <w:bCs/>
          <w:highlight w:val="yellow"/>
        </w:rPr>
        <w:t>Genesis 37:18-20</w:t>
      </w:r>
    </w:p>
    <w:p w14:paraId="78D820BA" w14:textId="42A4346F" w:rsidR="00477CCA" w:rsidRDefault="00477CCA" w:rsidP="00477CCA">
      <w:pPr>
        <w:pStyle w:val="ListParagraph"/>
        <w:numPr>
          <w:ilvl w:val="1"/>
          <w:numId w:val="6"/>
        </w:numPr>
        <w:spacing w:after="0"/>
      </w:pPr>
      <w:r>
        <w:t>It is evident they hate their brother enough to kill him.</w:t>
      </w:r>
    </w:p>
    <w:p w14:paraId="2DDE244D" w14:textId="062BB224" w:rsidR="00477CCA" w:rsidRDefault="00477CCA" w:rsidP="00477CCA">
      <w:pPr>
        <w:pStyle w:val="ListParagraph"/>
        <w:numPr>
          <w:ilvl w:val="1"/>
          <w:numId w:val="6"/>
        </w:numPr>
        <w:spacing w:after="0"/>
      </w:pPr>
      <w:r>
        <w:t xml:space="preserve">However, </w:t>
      </w:r>
      <w:r w:rsidRPr="00A9576F">
        <w:rPr>
          <w:b/>
          <w:bCs/>
          <w:highlight w:val="yellow"/>
        </w:rPr>
        <w:t xml:space="preserve">verse 20 </w:t>
      </w:r>
      <w:r>
        <w:t>seems to indicate their attempt as well to ensure that, if these dreams were to some degree legitimate, they would not come true – HE CAN’T RULE OVER US IF HE’S DEAD.</w:t>
      </w:r>
    </w:p>
    <w:p w14:paraId="7E4BCBDE" w14:textId="5F20E296" w:rsidR="00477CCA" w:rsidRDefault="00477CCA" w:rsidP="00477CCA">
      <w:pPr>
        <w:pStyle w:val="ListParagraph"/>
        <w:numPr>
          <w:ilvl w:val="1"/>
          <w:numId w:val="6"/>
        </w:numPr>
        <w:spacing w:after="0"/>
      </w:pPr>
      <w:r>
        <w:t>NOTE: Reuben’s actions may seem commendable, but upon further reflection it is likely that his hatred was not abated, but that murder was simply too far for him.</w:t>
      </w:r>
    </w:p>
    <w:p w14:paraId="4A912A5F" w14:textId="0F3488C4" w:rsidR="00477CCA" w:rsidRDefault="00A9576F" w:rsidP="00A9576F">
      <w:pPr>
        <w:pStyle w:val="ListParagraph"/>
        <w:numPr>
          <w:ilvl w:val="0"/>
          <w:numId w:val="6"/>
        </w:numPr>
        <w:spacing w:after="0"/>
      </w:pPr>
      <w:r>
        <w:t>Often, we will find that it is not enough for some to simply ignore the truth and go their own way, but they will be actively opposed to the truth.</w:t>
      </w:r>
    </w:p>
    <w:p w14:paraId="68663B05" w14:textId="1F1A5633" w:rsidR="00A9576F" w:rsidRDefault="00A9576F" w:rsidP="00A9576F">
      <w:pPr>
        <w:pStyle w:val="ListParagraph"/>
        <w:numPr>
          <w:ilvl w:val="1"/>
          <w:numId w:val="6"/>
        </w:numPr>
        <w:spacing w:after="0"/>
      </w:pPr>
      <w:r>
        <w:t xml:space="preserve">Ignoring the truth is opposition – </w:t>
      </w:r>
      <w:r w:rsidRPr="00A9576F">
        <w:rPr>
          <w:b/>
          <w:bCs/>
          <w:highlight w:val="yellow"/>
        </w:rPr>
        <w:t>Matthew 12:30</w:t>
      </w:r>
    </w:p>
    <w:p w14:paraId="7F308493" w14:textId="3DFE844C" w:rsidR="00A9576F" w:rsidRDefault="00A9576F" w:rsidP="00A9576F">
      <w:pPr>
        <w:pStyle w:val="ListParagraph"/>
        <w:numPr>
          <w:ilvl w:val="1"/>
          <w:numId w:val="6"/>
        </w:numPr>
        <w:spacing w:after="0"/>
      </w:pPr>
      <w:r>
        <w:t xml:space="preserve">There are enemies of the cross to this day – </w:t>
      </w:r>
      <w:r w:rsidRPr="00A9576F">
        <w:rPr>
          <w:b/>
          <w:bCs/>
          <w:highlight w:val="yellow"/>
        </w:rPr>
        <w:t>Philippians 3:18-19</w:t>
      </w:r>
    </w:p>
    <w:p w14:paraId="1D4F2E6D" w14:textId="65EE5E69" w:rsidR="00A9576F" w:rsidRDefault="00A9576F" w:rsidP="00A9576F">
      <w:pPr>
        <w:pStyle w:val="ListParagraph"/>
        <w:numPr>
          <w:ilvl w:val="2"/>
          <w:numId w:val="6"/>
        </w:numPr>
        <w:spacing w:after="0"/>
      </w:pPr>
      <w:r>
        <w:t>This must be understood in the general sense as well.</w:t>
      </w:r>
    </w:p>
    <w:p w14:paraId="5B84FE95" w14:textId="404A55AC" w:rsidR="00A9576F" w:rsidRDefault="00A9576F" w:rsidP="00A9576F">
      <w:pPr>
        <w:pStyle w:val="ListParagraph"/>
        <w:numPr>
          <w:ilvl w:val="2"/>
          <w:numId w:val="6"/>
        </w:numPr>
        <w:spacing w:after="0"/>
      </w:pPr>
      <w:r>
        <w:t>Not every enemy of Christ’s cross thinks himself an enemy.</w:t>
      </w:r>
    </w:p>
    <w:p w14:paraId="77D177E9" w14:textId="611D10B2" w:rsidR="00A9576F" w:rsidRDefault="00A9576F" w:rsidP="00A9576F">
      <w:pPr>
        <w:pStyle w:val="ListParagraph"/>
        <w:numPr>
          <w:ilvl w:val="1"/>
          <w:numId w:val="6"/>
        </w:numPr>
        <w:spacing w:after="0"/>
      </w:pPr>
      <w:r>
        <w:t xml:space="preserve">Rather than be shocked by opposition to what is clear to us in our convictions, we should be ready to defend it – </w:t>
      </w:r>
      <w:r w:rsidRPr="00A9576F">
        <w:rPr>
          <w:b/>
          <w:bCs/>
          <w:highlight w:val="yellow"/>
        </w:rPr>
        <w:t>Jude 3-4; Ephesians 5:11-13</w:t>
      </w:r>
    </w:p>
    <w:p w14:paraId="34182C67" w14:textId="15AD0342" w:rsidR="00E938F5" w:rsidRDefault="00E938F5" w:rsidP="00147F7D">
      <w:pPr>
        <w:pStyle w:val="ListParagraph"/>
        <w:numPr>
          <w:ilvl w:val="0"/>
          <w:numId w:val="2"/>
        </w:numPr>
        <w:spacing w:after="0"/>
      </w:pPr>
      <w:r>
        <w:t xml:space="preserve">Provision for the Truth </w:t>
      </w:r>
      <w:r w:rsidR="00CC1B81">
        <w:t>(</w:t>
      </w:r>
      <w:r w:rsidR="00B81994" w:rsidRPr="00776DC3">
        <w:rPr>
          <w:b/>
          <w:bCs/>
          <w:highlight w:val="yellow"/>
        </w:rPr>
        <w:t>Genesis 37:</w:t>
      </w:r>
      <w:r w:rsidR="00CC1B81" w:rsidRPr="00776DC3">
        <w:rPr>
          <w:b/>
          <w:bCs/>
          <w:highlight w:val="yellow"/>
        </w:rPr>
        <w:t>21-22, 27-28, 36</w:t>
      </w:r>
      <w:r w:rsidR="00CC1B81">
        <w:t>)</w:t>
      </w:r>
    </w:p>
    <w:p w14:paraId="3C27F0F9" w14:textId="204C2BFB" w:rsidR="00A9576F" w:rsidRDefault="00A9576F" w:rsidP="00A9576F">
      <w:pPr>
        <w:pStyle w:val="ListParagraph"/>
        <w:numPr>
          <w:ilvl w:val="0"/>
          <w:numId w:val="7"/>
        </w:numPr>
        <w:spacing w:after="0"/>
      </w:pPr>
      <w:r>
        <w:t>The providence of God is apparent in the account of Joseph:</w:t>
      </w:r>
    </w:p>
    <w:p w14:paraId="252F8626" w14:textId="61F2C12D" w:rsidR="00A9576F" w:rsidRDefault="00A9576F" w:rsidP="00A9576F">
      <w:pPr>
        <w:pStyle w:val="ListParagraph"/>
        <w:numPr>
          <w:ilvl w:val="1"/>
          <w:numId w:val="7"/>
        </w:numPr>
        <w:spacing w:after="0"/>
      </w:pPr>
      <w:r>
        <w:t>As is typical to the biblical record, God utilized the activities of men, regardless of their intentions, to carry out His will.</w:t>
      </w:r>
    </w:p>
    <w:p w14:paraId="7D483106" w14:textId="71DAC311" w:rsidR="00A9576F" w:rsidRDefault="00A9576F" w:rsidP="00A9576F">
      <w:pPr>
        <w:pStyle w:val="ListParagraph"/>
        <w:numPr>
          <w:ilvl w:val="1"/>
          <w:numId w:val="7"/>
        </w:numPr>
        <w:spacing w:after="0"/>
      </w:pPr>
      <w:r>
        <w:t xml:space="preserve">Reuben spared Joseph – </w:t>
      </w:r>
      <w:r w:rsidRPr="00776DC3">
        <w:rPr>
          <w:b/>
          <w:bCs/>
          <w:highlight w:val="yellow"/>
        </w:rPr>
        <w:t>Genesis 37:21-22</w:t>
      </w:r>
    </w:p>
    <w:p w14:paraId="07BC653E" w14:textId="4A055D4B" w:rsidR="00776DC3" w:rsidRDefault="00776DC3" w:rsidP="00A9576F">
      <w:pPr>
        <w:pStyle w:val="ListParagraph"/>
        <w:numPr>
          <w:ilvl w:val="1"/>
          <w:numId w:val="7"/>
        </w:numPr>
        <w:spacing w:after="0"/>
      </w:pPr>
      <w:r>
        <w:t xml:space="preserve">Judah’s suggestion to sell Joseph got him to Egypt – </w:t>
      </w:r>
      <w:r w:rsidRPr="00776DC3">
        <w:rPr>
          <w:b/>
          <w:bCs/>
          <w:highlight w:val="yellow"/>
        </w:rPr>
        <w:t>Genesis 37:25-28, 36</w:t>
      </w:r>
    </w:p>
    <w:p w14:paraId="7CCEC106" w14:textId="4E9932AE" w:rsidR="00776DC3" w:rsidRPr="00776DC3" w:rsidRDefault="00776DC3" w:rsidP="00A9576F">
      <w:pPr>
        <w:pStyle w:val="ListParagraph"/>
        <w:numPr>
          <w:ilvl w:val="1"/>
          <w:numId w:val="7"/>
        </w:numPr>
        <w:spacing w:after="0"/>
      </w:pPr>
      <w:r>
        <w:t xml:space="preserve">God was with Joseph all the way, bringing fulfilment to His will – </w:t>
      </w:r>
      <w:r w:rsidRPr="00776DC3">
        <w:rPr>
          <w:b/>
          <w:bCs/>
          <w:highlight w:val="yellow"/>
        </w:rPr>
        <w:t>Genesis 39:2, 21, 23</w:t>
      </w:r>
    </w:p>
    <w:p w14:paraId="49C5AA12" w14:textId="071FC634" w:rsidR="00776DC3" w:rsidRPr="00776DC3" w:rsidRDefault="00776DC3" w:rsidP="00A9576F">
      <w:pPr>
        <w:pStyle w:val="ListParagraph"/>
        <w:numPr>
          <w:ilvl w:val="1"/>
          <w:numId w:val="7"/>
        </w:numPr>
        <w:spacing w:after="0"/>
      </w:pPr>
      <w:r w:rsidRPr="00776DC3">
        <w:t xml:space="preserve">God was using the circumstances to bring about His will – </w:t>
      </w:r>
      <w:r w:rsidRPr="00776DC3">
        <w:rPr>
          <w:b/>
          <w:bCs/>
          <w:highlight w:val="yellow"/>
        </w:rPr>
        <w:t>Genesis 50:20</w:t>
      </w:r>
    </w:p>
    <w:p w14:paraId="5FC965EA" w14:textId="29DB287C" w:rsidR="00776DC3" w:rsidRDefault="00776DC3" w:rsidP="00776DC3">
      <w:pPr>
        <w:pStyle w:val="ListParagraph"/>
        <w:numPr>
          <w:ilvl w:val="0"/>
          <w:numId w:val="7"/>
        </w:numPr>
        <w:spacing w:after="0"/>
      </w:pPr>
      <w:r>
        <w:t>Regardless of how we perceive the situation, God is always providing for His truth:</w:t>
      </w:r>
    </w:p>
    <w:p w14:paraId="20CA7CAD" w14:textId="20CBE341" w:rsidR="00776DC3" w:rsidRDefault="00776DC3" w:rsidP="00776DC3">
      <w:pPr>
        <w:pStyle w:val="ListParagraph"/>
        <w:numPr>
          <w:ilvl w:val="1"/>
          <w:numId w:val="7"/>
        </w:numPr>
        <w:spacing w:after="0"/>
      </w:pPr>
      <w:r w:rsidRPr="00776DC3">
        <w:rPr>
          <w:b/>
          <w:bCs/>
          <w:highlight w:val="yellow"/>
        </w:rPr>
        <w:t>Isaiah 55:10-11</w:t>
      </w:r>
      <w:r>
        <w:t xml:space="preserve"> – His word accomplishes what He sends it to accomplish.</w:t>
      </w:r>
    </w:p>
    <w:p w14:paraId="6DB768D9" w14:textId="615B857A" w:rsidR="00776DC3" w:rsidRDefault="00776DC3" w:rsidP="00776DC3">
      <w:pPr>
        <w:pStyle w:val="ListParagraph"/>
        <w:numPr>
          <w:ilvl w:val="1"/>
          <w:numId w:val="7"/>
        </w:numPr>
        <w:spacing w:after="0"/>
      </w:pPr>
      <w:r w:rsidRPr="00776DC3">
        <w:rPr>
          <w:b/>
          <w:bCs/>
          <w:highlight w:val="yellow"/>
        </w:rPr>
        <w:lastRenderedPageBreak/>
        <w:t>2 Timothy 2:8-9</w:t>
      </w:r>
      <w:r w:rsidRPr="00776DC3">
        <w:rPr>
          <w:highlight w:val="yellow"/>
        </w:rPr>
        <w:t xml:space="preserve"> </w:t>
      </w:r>
      <w:r>
        <w:t xml:space="preserve">– like God’s will </w:t>
      </w:r>
      <w:proofErr w:type="gramStart"/>
      <w:r>
        <w:t>prevailed</w:t>
      </w:r>
      <w:proofErr w:type="gramEnd"/>
      <w:r>
        <w:t xml:space="preserve"> when the Jewish rulers attempted to thwart it in Jesus’ death, so it was with Paul in prison – it is not chained.</w:t>
      </w:r>
    </w:p>
    <w:p w14:paraId="56D02023" w14:textId="1A64DD66" w:rsidR="00776DC3" w:rsidRDefault="00776DC3" w:rsidP="00776DC3">
      <w:pPr>
        <w:pStyle w:val="ListParagraph"/>
        <w:numPr>
          <w:ilvl w:val="1"/>
          <w:numId w:val="7"/>
        </w:numPr>
        <w:spacing w:after="0"/>
      </w:pPr>
      <w:r>
        <w:t xml:space="preserve">We must heed the words of Christ to Paul prior to preaching in Corinth – </w:t>
      </w:r>
      <w:r w:rsidRPr="00776DC3">
        <w:rPr>
          <w:b/>
          <w:bCs/>
          <w:highlight w:val="yellow"/>
        </w:rPr>
        <w:t>Acts 18:9-11</w:t>
      </w:r>
      <w:r w:rsidRPr="00776DC3">
        <w:rPr>
          <w:highlight w:val="yellow"/>
        </w:rPr>
        <w:t xml:space="preserve"> </w:t>
      </w:r>
      <w:r>
        <w:t xml:space="preserve">– we must not presume to know where the word of God can and cannot find </w:t>
      </w:r>
      <w:proofErr w:type="gramStart"/>
      <w:r>
        <w:t>success, but</w:t>
      </w:r>
      <w:proofErr w:type="gramEnd"/>
      <w:r>
        <w:t xml:space="preserve"> let God provide for its success His own way.</w:t>
      </w:r>
    </w:p>
    <w:p w14:paraId="35DDF576" w14:textId="74EFA638" w:rsidR="00E938F5" w:rsidRDefault="00E938F5" w:rsidP="00147F7D">
      <w:pPr>
        <w:pStyle w:val="ListParagraph"/>
        <w:numPr>
          <w:ilvl w:val="0"/>
          <w:numId w:val="2"/>
        </w:numPr>
        <w:spacing w:after="0"/>
      </w:pPr>
      <w:r>
        <w:t xml:space="preserve">Fulfillment of the Truth </w:t>
      </w:r>
      <w:r w:rsidR="00CC1B81">
        <w:t>(</w:t>
      </w:r>
      <w:r w:rsidR="00B81994" w:rsidRPr="000D3E60">
        <w:rPr>
          <w:b/>
          <w:bCs/>
          <w:highlight w:val="yellow"/>
        </w:rPr>
        <w:t xml:space="preserve">Genesis </w:t>
      </w:r>
      <w:r w:rsidR="00CC1B81" w:rsidRPr="000D3E60">
        <w:rPr>
          <w:b/>
          <w:bCs/>
          <w:highlight w:val="yellow"/>
        </w:rPr>
        <w:t>42:6-9; 50:18-21, 24</w:t>
      </w:r>
      <w:r w:rsidR="000D3E60">
        <w:t>)</w:t>
      </w:r>
    </w:p>
    <w:p w14:paraId="2558BBA3" w14:textId="13E8529B" w:rsidR="000D3E60" w:rsidRDefault="005F1627" w:rsidP="000D3E60">
      <w:pPr>
        <w:pStyle w:val="ListParagraph"/>
        <w:numPr>
          <w:ilvl w:val="0"/>
          <w:numId w:val="8"/>
        </w:numPr>
        <w:spacing w:after="0"/>
      </w:pPr>
      <w:r>
        <w:t>Despite the efforts of Joseph’s brothers, his dreams became reality, and despite thei</w:t>
      </w:r>
      <w:r w:rsidR="000D3E60">
        <w:t>r abhorrence concerning the very idea that they would bow to their brother, it became their blessing.</w:t>
      </w:r>
    </w:p>
    <w:p w14:paraId="23C52440" w14:textId="5AB9DADF" w:rsidR="000D3E60" w:rsidRDefault="000D3E60" w:rsidP="000D3E60">
      <w:pPr>
        <w:pStyle w:val="ListParagraph"/>
        <w:numPr>
          <w:ilvl w:val="1"/>
          <w:numId w:val="8"/>
        </w:numPr>
        <w:spacing w:after="0"/>
      </w:pPr>
      <w:r>
        <w:t xml:space="preserve">After famine brought the brothers of Joseph to Egypt, their posture before him reminded him of his dreams – </w:t>
      </w:r>
      <w:r w:rsidRPr="000D3E60">
        <w:rPr>
          <w:b/>
          <w:bCs/>
          <w:highlight w:val="yellow"/>
        </w:rPr>
        <w:t>Genesis 42:6-9</w:t>
      </w:r>
    </w:p>
    <w:p w14:paraId="71B5D212" w14:textId="14AFAD74" w:rsidR="000D3E60" w:rsidRDefault="000D3E60" w:rsidP="000D3E60">
      <w:pPr>
        <w:pStyle w:val="ListParagraph"/>
        <w:numPr>
          <w:ilvl w:val="1"/>
          <w:numId w:val="8"/>
        </w:numPr>
        <w:spacing w:after="0"/>
      </w:pPr>
      <w:r>
        <w:t xml:space="preserve">Joseph’s words to his brothers reflect the ultimate truth – </w:t>
      </w:r>
      <w:r w:rsidRPr="000D3E60">
        <w:rPr>
          <w:b/>
          <w:bCs/>
          <w:highlight w:val="yellow"/>
        </w:rPr>
        <w:t>Genesis 50:18-21, 24</w:t>
      </w:r>
      <w:r>
        <w:t xml:space="preserve"> – this does not take away from their guilty activity but reflects the fact that it was never about Joseph, but a bigger picture, one that was meant to bless them all.</w:t>
      </w:r>
    </w:p>
    <w:p w14:paraId="6CA35ED1" w14:textId="1FAD081B" w:rsidR="000D3E60" w:rsidRDefault="000D3E60" w:rsidP="000D3E60">
      <w:pPr>
        <w:pStyle w:val="ListParagraph"/>
        <w:numPr>
          <w:ilvl w:val="0"/>
          <w:numId w:val="8"/>
        </w:numPr>
        <w:spacing w:after="0"/>
      </w:pPr>
      <w:r>
        <w:t>Though the gospel we aim to spread may fall on deaf ears, and the opposition to the Lord may be immense, it will not keep His will from being fulfilled:</w:t>
      </w:r>
    </w:p>
    <w:p w14:paraId="06ED97C9" w14:textId="18BCCB28" w:rsidR="000D3E60" w:rsidRDefault="000D3E60" w:rsidP="000D3E60">
      <w:pPr>
        <w:pStyle w:val="ListParagraph"/>
        <w:numPr>
          <w:ilvl w:val="1"/>
          <w:numId w:val="8"/>
        </w:numPr>
        <w:spacing w:after="0"/>
      </w:pPr>
      <w:r>
        <w:t xml:space="preserve">All will be judged – </w:t>
      </w:r>
      <w:r w:rsidRPr="000D3E60">
        <w:rPr>
          <w:b/>
          <w:bCs/>
          <w:highlight w:val="yellow"/>
        </w:rPr>
        <w:t>Hebrews 9:27; John 12:48</w:t>
      </w:r>
    </w:p>
    <w:p w14:paraId="7E381F09" w14:textId="67773945" w:rsidR="000D3E60" w:rsidRDefault="000D3E60" w:rsidP="000D3E60">
      <w:pPr>
        <w:pStyle w:val="ListParagraph"/>
        <w:numPr>
          <w:ilvl w:val="1"/>
          <w:numId w:val="8"/>
        </w:numPr>
        <w:spacing w:after="0"/>
      </w:pPr>
      <w:r>
        <w:t xml:space="preserve">Jesus will be victorious – </w:t>
      </w:r>
      <w:r w:rsidRPr="000D3E60">
        <w:rPr>
          <w:b/>
          <w:bCs/>
          <w:highlight w:val="yellow"/>
        </w:rPr>
        <w:t>Hebrews 9:28</w:t>
      </w:r>
    </w:p>
    <w:p w14:paraId="37090FF0" w14:textId="54848089" w:rsidR="000D3E60" w:rsidRDefault="000D3E60" w:rsidP="000D3E60">
      <w:pPr>
        <w:pStyle w:val="ListParagraph"/>
        <w:numPr>
          <w:ilvl w:val="1"/>
          <w:numId w:val="8"/>
        </w:numPr>
        <w:spacing w:after="0"/>
      </w:pPr>
      <w:r>
        <w:t xml:space="preserve">Nothing can keep us from being with Him in victory – </w:t>
      </w:r>
      <w:r w:rsidRPr="000D3E60">
        <w:rPr>
          <w:b/>
          <w:bCs/>
          <w:highlight w:val="yellow"/>
        </w:rPr>
        <w:t>Romans 8:37-39</w:t>
      </w:r>
    </w:p>
    <w:p w14:paraId="18BD14A6" w14:textId="4B5C4DDB" w:rsidR="000D3E60" w:rsidRPr="000D3E60" w:rsidRDefault="000D3E60" w:rsidP="000D3E60">
      <w:pPr>
        <w:spacing w:after="0"/>
        <w:rPr>
          <w:b/>
          <w:bCs/>
        </w:rPr>
      </w:pPr>
      <w:r w:rsidRPr="000D3E60">
        <w:rPr>
          <w:b/>
          <w:bCs/>
        </w:rPr>
        <w:t>Conclusion</w:t>
      </w:r>
    </w:p>
    <w:p w14:paraId="0DAD86D7" w14:textId="0EFF4639" w:rsidR="000D3E60" w:rsidRDefault="000D3E60" w:rsidP="000D3E60">
      <w:pPr>
        <w:pStyle w:val="ListParagraph"/>
        <w:numPr>
          <w:ilvl w:val="0"/>
          <w:numId w:val="9"/>
        </w:numPr>
        <w:spacing w:after="0"/>
      </w:pPr>
      <w:r>
        <w:t>The account of Joseph is a powerful reminder about our obligations in relation to the truth, and all who need it, as well as the potential for its rejection, yet the confidence we can have that the Lord is at work, and His word will stand in the end.</w:t>
      </w:r>
    </w:p>
    <w:p w14:paraId="12DB9910" w14:textId="25ECD1CD" w:rsidR="000D3E60" w:rsidRDefault="000D3E60" w:rsidP="000D3E60">
      <w:pPr>
        <w:pStyle w:val="ListParagraph"/>
        <w:numPr>
          <w:ilvl w:val="0"/>
          <w:numId w:val="9"/>
        </w:numPr>
        <w:spacing w:after="0"/>
      </w:pPr>
      <w:r>
        <w:t>Though people may mock us – master of dreams – we must remember there is indeed a Master of truth, and we should trust in Him and follow His ways.</w:t>
      </w:r>
    </w:p>
    <w:sectPr w:rsidR="000D3E60"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C0A4" w14:textId="77777777" w:rsidR="00583B1C" w:rsidRDefault="00583B1C" w:rsidP="00147F7D">
      <w:pPr>
        <w:spacing w:after="0" w:line="240" w:lineRule="auto"/>
      </w:pPr>
      <w:r>
        <w:separator/>
      </w:r>
    </w:p>
  </w:endnote>
  <w:endnote w:type="continuationSeparator" w:id="0">
    <w:p w14:paraId="404BB997" w14:textId="77777777" w:rsidR="00583B1C" w:rsidRDefault="00583B1C" w:rsidP="0014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527751"/>
      <w:docPartObj>
        <w:docPartGallery w:val="Page Numbers (Bottom of Page)"/>
        <w:docPartUnique/>
      </w:docPartObj>
    </w:sdtPr>
    <w:sdtContent>
      <w:p w14:paraId="7BE82956" w14:textId="138D9A87" w:rsidR="00147F7D" w:rsidRDefault="00147F7D" w:rsidP="001132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4ECCFAF" w14:textId="77777777" w:rsidR="00147F7D" w:rsidRDefault="00147F7D" w:rsidP="00147F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5301850"/>
      <w:docPartObj>
        <w:docPartGallery w:val="Page Numbers (Bottom of Page)"/>
        <w:docPartUnique/>
      </w:docPartObj>
    </w:sdtPr>
    <w:sdtContent>
      <w:p w14:paraId="1CF693F1" w14:textId="7D6C8A33" w:rsidR="00147F7D" w:rsidRDefault="00147F7D" w:rsidP="001132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56CCAC" w14:textId="77777777" w:rsidR="00147F7D" w:rsidRDefault="00147F7D" w:rsidP="00147F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43C5" w14:textId="77777777" w:rsidR="00583B1C" w:rsidRDefault="00583B1C" w:rsidP="00147F7D">
      <w:pPr>
        <w:spacing w:after="0" w:line="240" w:lineRule="auto"/>
      </w:pPr>
      <w:r>
        <w:separator/>
      </w:r>
    </w:p>
  </w:footnote>
  <w:footnote w:type="continuationSeparator" w:id="0">
    <w:p w14:paraId="3525B95B" w14:textId="77777777" w:rsidR="00583B1C" w:rsidRDefault="00583B1C" w:rsidP="0014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75FD" w14:textId="0E0948C4" w:rsidR="00147F7D" w:rsidRDefault="00147F7D" w:rsidP="00147F7D">
    <w:pPr>
      <w:pStyle w:val="Header"/>
      <w:jc w:val="right"/>
    </w:pPr>
    <w:r>
      <w:t>Master of Dreams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19D"/>
    <w:multiLevelType w:val="hybridMultilevel"/>
    <w:tmpl w:val="7516509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616AD4"/>
    <w:multiLevelType w:val="hybridMultilevel"/>
    <w:tmpl w:val="4FACF86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EA4E8B"/>
    <w:multiLevelType w:val="hybridMultilevel"/>
    <w:tmpl w:val="FC8AC12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6E3EF2"/>
    <w:multiLevelType w:val="hybridMultilevel"/>
    <w:tmpl w:val="FC24A4C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DE4213"/>
    <w:multiLevelType w:val="hybridMultilevel"/>
    <w:tmpl w:val="371CB40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F42567"/>
    <w:multiLevelType w:val="hybridMultilevel"/>
    <w:tmpl w:val="5338043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C204EE"/>
    <w:multiLevelType w:val="hybridMultilevel"/>
    <w:tmpl w:val="A15482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E5987"/>
    <w:multiLevelType w:val="hybridMultilevel"/>
    <w:tmpl w:val="5E565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C5FA4"/>
    <w:multiLevelType w:val="hybridMultilevel"/>
    <w:tmpl w:val="E06AE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465435">
    <w:abstractNumId w:val="7"/>
  </w:num>
  <w:num w:numId="2" w16cid:durableId="1276861647">
    <w:abstractNumId w:val="6"/>
  </w:num>
  <w:num w:numId="3" w16cid:durableId="2023818628">
    <w:abstractNumId w:val="3"/>
  </w:num>
  <w:num w:numId="4" w16cid:durableId="618951537">
    <w:abstractNumId w:val="0"/>
  </w:num>
  <w:num w:numId="5" w16cid:durableId="1740595670">
    <w:abstractNumId w:val="2"/>
  </w:num>
  <w:num w:numId="6" w16cid:durableId="304821178">
    <w:abstractNumId w:val="1"/>
  </w:num>
  <w:num w:numId="7" w16cid:durableId="1365516424">
    <w:abstractNumId w:val="4"/>
  </w:num>
  <w:num w:numId="8" w16cid:durableId="503595390">
    <w:abstractNumId w:val="5"/>
  </w:num>
  <w:num w:numId="9" w16cid:durableId="868566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7D"/>
    <w:rsid w:val="00016956"/>
    <w:rsid w:val="0003749F"/>
    <w:rsid w:val="000D3E60"/>
    <w:rsid w:val="000E5918"/>
    <w:rsid w:val="00147F7D"/>
    <w:rsid w:val="0015602B"/>
    <w:rsid w:val="00180BFC"/>
    <w:rsid w:val="00253E63"/>
    <w:rsid w:val="00264DE0"/>
    <w:rsid w:val="002F1B69"/>
    <w:rsid w:val="002F2E48"/>
    <w:rsid w:val="00346EC1"/>
    <w:rsid w:val="00350924"/>
    <w:rsid w:val="003F66B8"/>
    <w:rsid w:val="004021A6"/>
    <w:rsid w:val="00477CCA"/>
    <w:rsid w:val="00486EDB"/>
    <w:rsid w:val="00495CBD"/>
    <w:rsid w:val="004C1F57"/>
    <w:rsid w:val="004D1820"/>
    <w:rsid w:val="004E049F"/>
    <w:rsid w:val="00583B1C"/>
    <w:rsid w:val="00597769"/>
    <w:rsid w:val="005C7CD2"/>
    <w:rsid w:val="005F1627"/>
    <w:rsid w:val="00612107"/>
    <w:rsid w:val="0066701C"/>
    <w:rsid w:val="00776DC3"/>
    <w:rsid w:val="007B7AE5"/>
    <w:rsid w:val="00855B82"/>
    <w:rsid w:val="00A1675F"/>
    <w:rsid w:val="00A9576F"/>
    <w:rsid w:val="00AA1927"/>
    <w:rsid w:val="00AD4C3D"/>
    <w:rsid w:val="00B81994"/>
    <w:rsid w:val="00C32833"/>
    <w:rsid w:val="00C559B2"/>
    <w:rsid w:val="00CA4B21"/>
    <w:rsid w:val="00CC1B81"/>
    <w:rsid w:val="00CD482A"/>
    <w:rsid w:val="00D36B40"/>
    <w:rsid w:val="00DD3F3B"/>
    <w:rsid w:val="00DF108D"/>
    <w:rsid w:val="00E938F5"/>
    <w:rsid w:val="00ED0186"/>
    <w:rsid w:val="00F8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104FA3"/>
  <w15:chartTrackingRefBased/>
  <w15:docId w15:val="{39EDC65F-8058-1B4C-B422-2F8D1A06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F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F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F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F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F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F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F7D"/>
    <w:rPr>
      <w:rFonts w:eastAsiaTheme="majorEastAsia" w:cstheme="majorBidi"/>
      <w:color w:val="272727" w:themeColor="text1" w:themeTint="D8"/>
    </w:rPr>
  </w:style>
  <w:style w:type="paragraph" w:styleId="Title">
    <w:name w:val="Title"/>
    <w:basedOn w:val="Normal"/>
    <w:next w:val="Normal"/>
    <w:link w:val="TitleChar"/>
    <w:uiPriority w:val="10"/>
    <w:qFormat/>
    <w:rsid w:val="00147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F7D"/>
    <w:pPr>
      <w:spacing w:before="160"/>
      <w:jc w:val="center"/>
    </w:pPr>
    <w:rPr>
      <w:i/>
      <w:iCs/>
      <w:color w:val="404040" w:themeColor="text1" w:themeTint="BF"/>
    </w:rPr>
  </w:style>
  <w:style w:type="character" w:customStyle="1" w:styleId="QuoteChar">
    <w:name w:val="Quote Char"/>
    <w:basedOn w:val="DefaultParagraphFont"/>
    <w:link w:val="Quote"/>
    <w:uiPriority w:val="29"/>
    <w:rsid w:val="00147F7D"/>
    <w:rPr>
      <w:i/>
      <w:iCs/>
      <w:color w:val="404040" w:themeColor="text1" w:themeTint="BF"/>
    </w:rPr>
  </w:style>
  <w:style w:type="paragraph" w:styleId="ListParagraph">
    <w:name w:val="List Paragraph"/>
    <w:basedOn w:val="Normal"/>
    <w:uiPriority w:val="34"/>
    <w:qFormat/>
    <w:rsid w:val="00147F7D"/>
    <w:pPr>
      <w:ind w:left="720"/>
      <w:contextualSpacing/>
    </w:pPr>
  </w:style>
  <w:style w:type="character" w:styleId="IntenseEmphasis">
    <w:name w:val="Intense Emphasis"/>
    <w:basedOn w:val="DefaultParagraphFont"/>
    <w:uiPriority w:val="21"/>
    <w:qFormat/>
    <w:rsid w:val="00147F7D"/>
    <w:rPr>
      <w:i/>
      <w:iCs/>
      <w:color w:val="2F5496" w:themeColor="accent1" w:themeShade="BF"/>
    </w:rPr>
  </w:style>
  <w:style w:type="paragraph" w:styleId="IntenseQuote">
    <w:name w:val="Intense Quote"/>
    <w:basedOn w:val="Normal"/>
    <w:next w:val="Normal"/>
    <w:link w:val="IntenseQuoteChar"/>
    <w:uiPriority w:val="30"/>
    <w:qFormat/>
    <w:rsid w:val="00147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F7D"/>
    <w:rPr>
      <w:i/>
      <w:iCs/>
      <w:color w:val="2F5496" w:themeColor="accent1" w:themeShade="BF"/>
    </w:rPr>
  </w:style>
  <w:style w:type="character" w:styleId="IntenseReference">
    <w:name w:val="Intense Reference"/>
    <w:basedOn w:val="DefaultParagraphFont"/>
    <w:uiPriority w:val="32"/>
    <w:qFormat/>
    <w:rsid w:val="00147F7D"/>
    <w:rPr>
      <w:b/>
      <w:bCs/>
      <w:smallCaps/>
      <w:color w:val="2F5496" w:themeColor="accent1" w:themeShade="BF"/>
      <w:spacing w:val="5"/>
    </w:rPr>
  </w:style>
  <w:style w:type="paragraph" w:styleId="Header">
    <w:name w:val="header"/>
    <w:basedOn w:val="Normal"/>
    <w:link w:val="HeaderChar"/>
    <w:uiPriority w:val="99"/>
    <w:unhideWhenUsed/>
    <w:rsid w:val="0014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F7D"/>
  </w:style>
  <w:style w:type="paragraph" w:styleId="Footer">
    <w:name w:val="footer"/>
    <w:basedOn w:val="Normal"/>
    <w:link w:val="FooterChar"/>
    <w:uiPriority w:val="99"/>
    <w:unhideWhenUsed/>
    <w:rsid w:val="0014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F7D"/>
  </w:style>
  <w:style w:type="character" w:styleId="PageNumber">
    <w:name w:val="page number"/>
    <w:basedOn w:val="DefaultParagraphFont"/>
    <w:uiPriority w:val="99"/>
    <w:semiHidden/>
    <w:unhideWhenUsed/>
    <w:rsid w:val="0014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34</cp:revision>
  <dcterms:created xsi:type="dcterms:W3CDTF">2025-11-21T21:19:00Z</dcterms:created>
  <dcterms:modified xsi:type="dcterms:W3CDTF">2025-11-22T18:11:00Z</dcterms:modified>
</cp:coreProperties>
</file>