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A704" w14:textId="77777777" w:rsidR="007B7AE5" w:rsidRPr="00087292" w:rsidRDefault="00087292">
      <w:pPr>
        <w:rPr>
          <w:b/>
          <w:bCs/>
          <w:sz w:val="32"/>
          <w:szCs w:val="32"/>
        </w:rPr>
      </w:pPr>
      <w:r w:rsidRPr="00087292">
        <w:rPr>
          <w:b/>
          <w:bCs/>
          <w:sz w:val="32"/>
          <w:szCs w:val="32"/>
        </w:rPr>
        <w:t>Washed, Sanctified, and Justified</w:t>
      </w:r>
    </w:p>
    <w:p w14:paraId="565E1081" w14:textId="77777777" w:rsidR="00087292" w:rsidRPr="00087292" w:rsidRDefault="00087292">
      <w:pPr>
        <w:rPr>
          <w:i/>
          <w:iCs/>
          <w:sz w:val="28"/>
          <w:szCs w:val="28"/>
        </w:rPr>
      </w:pPr>
      <w:r w:rsidRPr="00087292">
        <w:rPr>
          <w:i/>
          <w:iCs/>
          <w:sz w:val="28"/>
          <w:szCs w:val="28"/>
        </w:rPr>
        <w:t>1 Corinthians 6:11</w:t>
      </w:r>
    </w:p>
    <w:p w14:paraId="71AC0CB6" w14:textId="77777777" w:rsidR="00087292" w:rsidRPr="00087292" w:rsidRDefault="00087292">
      <w:pPr>
        <w:rPr>
          <w:b/>
          <w:bCs/>
        </w:rPr>
      </w:pPr>
      <w:r w:rsidRPr="00087292">
        <w:rPr>
          <w:b/>
          <w:bCs/>
        </w:rPr>
        <w:t>Introduction</w:t>
      </w:r>
    </w:p>
    <w:p w14:paraId="2AA5C5D5" w14:textId="68380A4C" w:rsidR="00087292" w:rsidRDefault="00A10481" w:rsidP="00A10481">
      <w:pPr>
        <w:pStyle w:val="ListParagraph"/>
        <w:numPr>
          <w:ilvl w:val="0"/>
          <w:numId w:val="1"/>
        </w:numPr>
      </w:pPr>
      <w:r>
        <w:t xml:space="preserve">The Corinthians were preached the gospel by the apostle Paul, believed it, obeyed it, and were saved – </w:t>
      </w:r>
      <w:r w:rsidRPr="00A10481">
        <w:rPr>
          <w:b/>
          <w:bCs/>
          <w:highlight w:val="yellow"/>
        </w:rPr>
        <w:t>Acts 18:8</w:t>
      </w:r>
    </w:p>
    <w:p w14:paraId="48EFFF11" w14:textId="4F44D946" w:rsidR="00A10481" w:rsidRDefault="00A10481" w:rsidP="00A10481">
      <w:pPr>
        <w:pStyle w:val="ListParagraph"/>
        <w:numPr>
          <w:ilvl w:val="0"/>
          <w:numId w:val="1"/>
        </w:numPr>
      </w:pPr>
      <w:r>
        <w:t xml:space="preserve">However, </w:t>
      </w:r>
      <w:r w:rsidR="002A470B">
        <w:t>Paul had received some reports concerning conduct among the Corinthians that contradicted their calling as saints.</w:t>
      </w:r>
    </w:p>
    <w:p w14:paraId="09759613" w14:textId="6C5969DE" w:rsidR="00A10481" w:rsidRDefault="00A10481" w:rsidP="00A10481">
      <w:pPr>
        <w:pStyle w:val="ListParagraph"/>
        <w:numPr>
          <w:ilvl w:val="0"/>
          <w:numId w:val="1"/>
        </w:numPr>
      </w:pPr>
      <w:r>
        <w:t xml:space="preserve">Paul warned – </w:t>
      </w:r>
      <w:r w:rsidRPr="00A10481">
        <w:rPr>
          <w:b/>
          <w:bCs/>
          <w:highlight w:val="yellow"/>
        </w:rPr>
        <w:t>1 Corinthians 6:9-11</w:t>
      </w:r>
      <w:r>
        <w:t xml:space="preserve"> – the unrighteous will not see heaven.</w:t>
      </w:r>
    </w:p>
    <w:p w14:paraId="3D3F6894" w14:textId="616E7D06" w:rsidR="00A10481" w:rsidRDefault="00A10481" w:rsidP="00A10481">
      <w:pPr>
        <w:pStyle w:val="ListParagraph"/>
        <w:numPr>
          <w:ilvl w:val="1"/>
          <w:numId w:val="1"/>
        </w:numPr>
      </w:pPr>
      <w:r w:rsidRPr="00A10481">
        <w:rPr>
          <w:b/>
          <w:bCs/>
          <w:highlight w:val="yellow"/>
        </w:rPr>
        <w:t>(v. 11</w:t>
      </w:r>
      <w:r>
        <w:t>) – reminded them of their conversion.</w:t>
      </w:r>
    </w:p>
    <w:p w14:paraId="66BF3574" w14:textId="2BEC2AEA" w:rsidR="00A10481" w:rsidRDefault="00A10481" w:rsidP="00A10481">
      <w:pPr>
        <w:pStyle w:val="ListParagraph"/>
        <w:numPr>
          <w:ilvl w:val="1"/>
          <w:numId w:val="1"/>
        </w:numPr>
      </w:pPr>
      <w:r w:rsidRPr="00A10481">
        <w:rPr>
          <w:b/>
          <w:bCs/>
          <w:highlight w:val="yellow"/>
        </w:rPr>
        <w:t>2 Peter 1:8-9</w:t>
      </w:r>
      <w:r>
        <w:t xml:space="preserve"> – they were shortsighted, having forgotten they were cleansed of their sins.</w:t>
      </w:r>
    </w:p>
    <w:p w14:paraId="1E371C5D" w14:textId="4C365F2B" w:rsidR="00A10481" w:rsidRDefault="00A10481" w:rsidP="00A10481">
      <w:pPr>
        <w:pStyle w:val="ListParagraph"/>
        <w:numPr>
          <w:ilvl w:val="1"/>
          <w:numId w:val="1"/>
        </w:numPr>
      </w:pPr>
      <w:r w:rsidRPr="00A10481">
        <w:rPr>
          <w:b/>
          <w:bCs/>
          <w:highlight w:val="yellow"/>
        </w:rPr>
        <w:t>1 Corinthians 6:19-20</w:t>
      </w:r>
      <w:r>
        <w:t xml:space="preserve"> – They needed to remember who they belonged to, and what conduct that demanded.</w:t>
      </w:r>
    </w:p>
    <w:p w14:paraId="5CEDCE62" w14:textId="7DBA5054" w:rsidR="00A10481" w:rsidRDefault="00A10481" w:rsidP="00A10481">
      <w:pPr>
        <w:pStyle w:val="ListParagraph"/>
        <w:numPr>
          <w:ilvl w:val="0"/>
          <w:numId w:val="1"/>
        </w:numPr>
      </w:pPr>
      <w:r>
        <w:t xml:space="preserve">When we are tempted let us remember that </w:t>
      </w:r>
      <w:r w:rsidR="00943A6F">
        <w:t>we</w:t>
      </w:r>
      <w:r>
        <w:t xml:space="preserve"> were washed, </w:t>
      </w:r>
      <w:r w:rsidR="00943A6F">
        <w:t>we</w:t>
      </w:r>
      <w:r>
        <w:t xml:space="preserve"> were sanctified, and </w:t>
      </w:r>
      <w:r w:rsidR="00943A6F">
        <w:t>we</w:t>
      </w:r>
      <w:r>
        <w:t xml:space="preserve"> were justified </w:t>
      </w:r>
      <w:r w:rsidRPr="00943A6F">
        <w:rPr>
          <w:b/>
          <w:bCs/>
          <w:i/>
          <w:iCs/>
          <w:color w:val="000000" w:themeColor="text1"/>
          <w:highlight w:val="yellow"/>
        </w:rPr>
        <w:t>“in the name of the Lord Jesus and by the Spirit of our God.”</w:t>
      </w:r>
    </w:p>
    <w:p w14:paraId="34A34AFB" w14:textId="7B10ED99" w:rsidR="00087292" w:rsidRDefault="00A60A68" w:rsidP="00087292">
      <w:pPr>
        <w:pStyle w:val="ListParagraph"/>
        <w:numPr>
          <w:ilvl w:val="0"/>
          <w:numId w:val="2"/>
        </w:numPr>
      </w:pPr>
      <w:r>
        <w:t>Washed</w:t>
      </w:r>
    </w:p>
    <w:p w14:paraId="53780C07" w14:textId="3F01E8F3" w:rsidR="00932C56" w:rsidRDefault="00932C56" w:rsidP="00932C56">
      <w:pPr>
        <w:pStyle w:val="ListParagraph"/>
        <w:numPr>
          <w:ilvl w:val="0"/>
          <w:numId w:val="3"/>
        </w:numPr>
      </w:pPr>
      <w:r>
        <w:t>The Filth of Sin</w:t>
      </w:r>
    </w:p>
    <w:p w14:paraId="475283F3" w14:textId="6F79ED44" w:rsidR="0023532D" w:rsidRDefault="0023532D" w:rsidP="0023532D">
      <w:pPr>
        <w:pStyle w:val="ListParagraph"/>
        <w:numPr>
          <w:ilvl w:val="1"/>
          <w:numId w:val="3"/>
        </w:numPr>
      </w:pPr>
      <w:r>
        <w:t>We need to see sin as it really is – filthy.</w:t>
      </w:r>
    </w:p>
    <w:p w14:paraId="7F4659FC" w14:textId="62C011CB" w:rsidR="0023532D" w:rsidRDefault="0023532D" w:rsidP="0023532D">
      <w:pPr>
        <w:pStyle w:val="ListParagraph"/>
        <w:numPr>
          <w:ilvl w:val="1"/>
          <w:numId w:val="3"/>
        </w:numPr>
      </w:pPr>
      <w:r>
        <w:t xml:space="preserve">Sin dishonors the body – </w:t>
      </w:r>
      <w:r w:rsidRPr="00780233">
        <w:rPr>
          <w:b/>
          <w:bCs/>
          <w:highlight w:val="yellow"/>
        </w:rPr>
        <w:t>Romans 1:24, 26-31</w:t>
      </w:r>
      <w:r>
        <w:t xml:space="preserve"> – certainly a sin as base as homosexuality, but all the others listed are also “not fitting” and dishonor the body.</w:t>
      </w:r>
    </w:p>
    <w:p w14:paraId="7D777A86" w14:textId="3654D05B" w:rsidR="0023532D" w:rsidRPr="00C87D2B" w:rsidRDefault="00C87D2B" w:rsidP="00C87D2B">
      <w:pPr>
        <w:pStyle w:val="ListParagraph"/>
        <w:numPr>
          <w:ilvl w:val="2"/>
          <w:numId w:val="3"/>
        </w:numPr>
        <w:rPr>
          <w:color w:val="000000" w:themeColor="text1"/>
        </w:rPr>
      </w:pPr>
      <w:r>
        <w:t xml:space="preserve">We honor </w:t>
      </w:r>
      <w:r w:rsidR="0065699D">
        <w:t>our</w:t>
      </w:r>
      <w:r>
        <w:t xml:space="preserve"> bodies in part by good hygiene. </w:t>
      </w:r>
      <w:r w:rsidRPr="00C87D2B">
        <w:rPr>
          <w:color w:val="000000" w:themeColor="text1"/>
        </w:rPr>
        <w:t>We ought to view our bodies even more so in the spiritual light.</w:t>
      </w:r>
    </w:p>
    <w:p w14:paraId="10E5EFD1" w14:textId="17A08E74" w:rsidR="00814B94" w:rsidRPr="00814B94" w:rsidRDefault="00814B94" w:rsidP="00814B94">
      <w:pPr>
        <w:pStyle w:val="ListParagraph"/>
        <w:numPr>
          <w:ilvl w:val="1"/>
          <w:numId w:val="3"/>
        </w:numPr>
      </w:pPr>
      <w:r>
        <w:t xml:space="preserve">Scripture calls sin filthiness – </w:t>
      </w:r>
      <w:r w:rsidRPr="00780233">
        <w:rPr>
          <w:b/>
          <w:bCs/>
          <w:highlight w:val="yellow"/>
        </w:rPr>
        <w:t>James 1:21</w:t>
      </w:r>
    </w:p>
    <w:p w14:paraId="7CA2DB13" w14:textId="0BA9EC96" w:rsidR="002614D4" w:rsidRPr="002614D4" w:rsidRDefault="00C87D2B" w:rsidP="00814B94">
      <w:pPr>
        <w:pStyle w:val="ListParagraph"/>
        <w:numPr>
          <w:ilvl w:val="2"/>
          <w:numId w:val="3"/>
        </w:numPr>
        <w:rPr>
          <w:rFonts w:eastAsia="Times New Roman" w:cstheme="minorHAnsi"/>
          <w:color w:val="000000" w:themeColor="text1"/>
        </w:rPr>
      </w:pPr>
      <w:r w:rsidRPr="00C87D2B">
        <w:rPr>
          <w:rFonts w:eastAsia="Times New Roman" w:cstheme="minorHAnsi"/>
          <w:color w:val="000000" w:themeColor="text1"/>
          <w:shd w:val="clear" w:color="auto" w:fill="FFFFFF"/>
        </w:rPr>
        <w:t xml:space="preserve">“The word here rendered filthiness, occurs nowhere else in the New Testament, </w:t>
      </w:r>
      <w:proofErr w:type="gramStart"/>
      <w:r w:rsidRPr="00C87D2B">
        <w:rPr>
          <w:rFonts w:eastAsia="Times New Roman" w:cstheme="minorHAnsi"/>
          <w:color w:val="000000" w:themeColor="text1"/>
          <w:shd w:val="clear" w:color="auto" w:fill="FFFFFF"/>
        </w:rPr>
        <w:t>It</w:t>
      </w:r>
      <w:proofErr w:type="gramEnd"/>
      <w:r w:rsidRPr="00C87D2B">
        <w:rPr>
          <w:rFonts w:eastAsia="Times New Roman" w:cstheme="minorHAnsi"/>
          <w:color w:val="000000" w:themeColor="text1"/>
          <w:shd w:val="clear" w:color="auto" w:fill="FFFFFF"/>
        </w:rPr>
        <w:t xml:space="preserve"> means properly filth; and then is applied to evil conduct considered as disgusting or offensive. Sin may be contemplated as a wrong thing; as a violation of law; as evil in its nature and tendency, and therefore to be avoided; or it may be contemplated as disgusting, offensive, loathsome. To a pure mind, this is one of its most odious characteristics; for, to such a mind, sin in any form is more loathsome than the most offensive object can be to any of the senses.” (Albert Barnes’ Notes on the Bible; James 1:21 – filthiness)</w:t>
      </w:r>
    </w:p>
    <w:p w14:paraId="67A71C95" w14:textId="49D49D49" w:rsidR="00C87D2B" w:rsidRDefault="00C87D2B" w:rsidP="00C87D2B">
      <w:pPr>
        <w:pStyle w:val="ListParagraph"/>
        <w:numPr>
          <w:ilvl w:val="2"/>
          <w:numId w:val="3"/>
        </w:numPr>
      </w:pPr>
      <w:r>
        <w:t xml:space="preserve">Concerning Israel’s unfaithfulness – </w:t>
      </w:r>
      <w:r w:rsidRPr="00780233">
        <w:rPr>
          <w:b/>
          <w:bCs/>
          <w:highlight w:val="yellow"/>
        </w:rPr>
        <w:t>Jeremiah 2:22</w:t>
      </w:r>
      <w:r>
        <w:t xml:space="preserve"> – </w:t>
      </w:r>
      <w:r w:rsidR="00DA08FC">
        <w:t xml:space="preserve">wash with soap, but still filthy (spiritually – sin). </w:t>
      </w:r>
      <w:r w:rsidR="00DA08FC" w:rsidRPr="00780233">
        <w:rPr>
          <w:b/>
          <w:bCs/>
          <w:i/>
          <w:iCs/>
          <w:highlight w:val="yellow"/>
        </w:rPr>
        <w:t>(“The stain of your iniquity is before Me” – NASB</w:t>
      </w:r>
      <w:r w:rsidR="00DA08FC">
        <w:t>)</w:t>
      </w:r>
    </w:p>
    <w:p w14:paraId="44E1BDAA" w14:textId="07861FD4" w:rsidR="00C87D2B" w:rsidRDefault="00C87D2B" w:rsidP="002614D4">
      <w:pPr>
        <w:pStyle w:val="ListParagraph"/>
        <w:numPr>
          <w:ilvl w:val="2"/>
          <w:numId w:val="3"/>
        </w:numPr>
      </w:pPr>
      <w:r w:rsidRPr="00780233">
        <w:rPr>
          <w:b/>
          <w:bCs/>
          <w:highlight w:val="yellow"/>
        </w:rPr>
        <w:t>Proverbs 13:5</w:t>
      </w:r>
      <w:r>
        <w:t xml:space="preserve"> – wickedness is loathsome.</w:t>
      </w:r>
    </w:p>
    <w:p w14:paraId="316AF9B0" w14:textId="1BBF8FFA" w:rsidR="00932C56" w:rsidRDefault="00932C56" w:rsidP="00932C56">
      <w:pPr>
        <w:pStyle w:val="ListParagraph"/>
        <w:numPr>
          <w:ilvl w:val="0"/>
          <w:numId w:val="3"/>
        </w:numPr>
      </w:pPr>
      <w:r>
        <w:t>The Cleansing Power – Christ’s Blood</w:t>
      </w:r>
    </w:p>
    <w:p w14:paraId="1F031C7A" w14:textId="23079E81" w:rsidR="00780233" w:rsidRDefault="00780233" w:rsidP="00780233">
      <w:pPr>
        <w:pStyle w:val="ListParagraph"/>
        <w:numPr>
          <w:ilvl w:val="1"/>
          <w:numId w:val="3"/>
        </w:numPr>
      </w:pPr>
      <w:r>
        <w:t>Nothing but the blood of Jesus:</w:t>
      </w:r>
    </w:p>
    <w:p w14:paraId="7338D541" w14:textId="4D84ACCA" w:rsidR="007533BD" w:rsidRDefault="007533BD" w:rsidP="007533BD">
      <w:pPr>
        <w:pStyle w:val="ListParagraph"/>
        <w:numPr>
          <w:ilvl w:val="2"/>
          <w:numId w:val="3"/>
        </w:numPr>
      </w:pPr>
      <w:r w:rsidRPr="00E46618">
        <w:rPr>
          <w:b/>
          <w:bCs/>
          <w:highlight w:val="yellow"/>
        </w:rPr>
        <w:t>Revelation 7:14</w:t>
      </w:r>
      <w:r>
        <w:t xml:space="preserve"> – robes made white in blood.</w:t>
      </w:r>
    </w:p>
    <w:p w14:paraId="76588AF5" w14:textId="77E7A576" w:rsidR="007533BD" w:rsidRDefault="007533BD" w:rsidP="007533BD">
      <w:pPr>
        <w:pStyle w:val="ListParagraph"/>
        <w:numPr>
          <w:ilvl w:val="2"/>
          <w:numId w:val="3"/>
        </w:numPr>
      </w:pPr>
      <w:r>
        <w:t xml:space="preserve">No remission without blood – </w:t>
      </w:r>
      <w:r w:rsidRPr="00E46618">
        <w:rPr>
          <w:b/>
          <w:bCs/>
          <w:highlight w:val="yellow"/>
        </w:rPr>
        <w:t>Hebrews 9:</w:t>
      </w:r>
      <w:r w:rsidR="000040C0" w:rsidRPr="00E46618">
        <w:rPr>
          <w:b/>
          <w:bCs/>
          <w:highlight w:val="yellow"/>
        </w:rPr>
        <w:t>22</w:t>
      </w:r>
    </w:p>
    <w:p w14:paraId="0CC3A744" w14:textId="211AB7B6" w:rsidR="000040C0" w:rsidRDefault="000040C0" w:rsidP="007533BD">
      <w:pPr>
        <w:pStyle w:val="ListParagraph"/>
        <w:numPr>
          <w:ilvl w:val="2"/>
          <w:numId w:val="3"/>
        </w:numPr>
      </w:pPr>
      <w:r>
        <w:t xml:space="preserve">Not blood of animals – </w:t>
      </w:r>
      <w:r w:rsidRPr="00E46618">
        <w:rPr>
          <w:b/>
          <w:bCs/>
          <w:highlight w:val="yellow"/>
        </w:rPr>
        <w:t>Hebrews 10:1-4</w:t>
      </w:r>
    </w:p>
    <w:p w14:paraId="19068B86" w14:textId="24343068" w:rsidR="000040C0" w:rsidRDefault="000040C0" w:rsidP="000040C0">
      <w:pPr>
        <w:pStyle w:val="ListParagraph"/>
        <w:numPr>
          <w:ilvl w:val="3"/>
          <w:numId w:val="3"/>
        </w:numPr>
      </w:pPr>
      <w:r>
        <w:lastRenderedPageBreak/>
        <w:t>Reminded of sins.</w:t>
      </w:r>
    </w:p>
    <w:p w14:paraId="0131C985" w14:textId="3456E04D" w:rsidR="000040C0" w:rsidRDefault="000040C0" w:rsidP="000040C0">
      <w:pPr>
        <w:pStyle w:val="ListParagraph"/>
        <w:numPr>
          <w:ilvl w:val="3"/>
          <w:numId w:val="3"/>
        </w:numPr>
      </w:pPr>
      <w:r>
        <w:t>I</w:t>
      </w:r>
      <w:r w:rsidR="00814B94">
        <w:t>n</w:t>
      </w:r>
      <w:r>
        <w:t xml:space="preserve"> the </w:t>
      </w:r>
      <w:proofErr w:type="gramStart"/>
      <w:r>
        <w:t>most filthy</w:t>
      </w:r>
      <w:proofErr w:type="gramEnd"/>
      <w:r>
        <w:t xml:space="preserve"> way – blood spilled </w:t>
      </w:r>
      <w:r w:rsidR="003D57D0">
        <w:t>continually</w:t>
      </w:r>
      <w:r>
        <w:t xml:space="preserve"> – decay and stench.</w:t>
      </w:r>
    </w:p>
    <w:p w14:paraId="1762AEED" w14:textId="0F63E51F" w:rsidR="003D57D0" w:rsidRDefault="003D57D0" w:rsidP="003D57D0">
      <w:pPr>
        <w:pStyle w:val="ListParagraph"/>
        <w:numPr>
          <w:ilvl w:val="2"/>
          <w:numId w:val="3"/>
        </w:numPr>
      </w:pPr>
      <w:r>
        <w:t xml:space="preserve">Blood of Christ – </w:t>
      </w:r>
      <w:r w:rsidRPr="00E46618">
        <w:rPr>
          <w:b/>
          <w:bCs/>
          <w:highlight w:val="yellow"/>
        </w:rPr>
        <w:t>Hebrews 9:13-14</w:t>
      </w:r>
      <w:r>
        <w:t xml:space="preserve"> – CLEANSE CONSCIENCE FROM SIN.</w:t>
      </w:r>
    </w:p>
    <w:p w14:paraId="62FA5C68" w14:textId="3DD7DFE0" w:rsidR="00780233" w:rsidRDefault="00780233" w:rsidP="00780233">
      <w:pPr>
        <w:pStyle w:val="ListParagraph"/>
        <w:numPr>
          <w:ilvl w:val="1"/>
          <w:numId w:val="3"/>
        </w:numPr>
      </w:pPr>
      <w:r>
        <w:t>Accessed through baptism:</w:t>
      </w:r>
    </w:p>
    <w:p w14:paraId="1DB46C6B" w14:textId="06598552" w:rsidR="007533BD" w:rsidRDefault="007533BD" w:rsidP="007533BD">
      <w:pPr>
        <w:pStyle w:val="ListParagraph"/>
        <w:numPr>
          <w:ilvl w:val="2"/>
          <w:numId w:val="3"/>
        </w:numPr>
      </w:pPr>
      <w:r>
        <w:t xml:space="preserve">That washing must be participated in – </w:t>
      </w:r>
      <w:r w:rsidRPr="00E46618">
        <w:rPr>
          <w:b/>
          <w:bCs/>
          <w:highlight w:val="yellow"/>
        </w:rPr>
        <w:t>Isaiah 1:16, 18</w:t>
      </w:r>
      <w:r>
        <w:t xml:space="preserve"> – wash yourselves!</w:t>
      </w:r>
    </w:p>
    <w:p w14:paraId="335C50F7" w14:textId="20F5678A" w:rsidR="003D57D0" w:rsidRPr="002662EA" w:rsidRDefault="00E46618" w:rsidP="007533BD">
      <w:pPr>
        <w:pStyle w:val="ListParagraph"/>
        <w:numPr>
          <w:ilvl w:val="2"/>
          <w:numId w:val="3"/>
        </w:numPr>
      </w:pPr>
      <w:r>
        <w:t xml:space="preserve">Draw near having been washed – </w:t>
      </w:r>
      <w:r w:rsidRPr="00E46618">
        <w:rPr>
          <w:b/>
          <w:bCs/>
          <w:highlight w:val="yellow"/>
        </w:rPr>
        <w:t>Hebrews 10:22</w:t>
      </w:r>
      <w:r w:rsidR="002662EA">
        <w:rPr>
          <w:b/>
          <w:bCs/>
        </w:rPr>
        <w:t xml:space="preserve"> </w:t>
      </w:r>
      <w:r w:rsidR="002662EA" w:rsidRPr="002662EA">
        <w:t>(</w:t>
      </w:r>
      <w:r w:rsidR="002662EA" w:rsidRPr="002662EA">
        <w:rPr>
          <w:b/>
          <w:bCs/>
          <w:highlight w:val="yellow"/>
        </w:rPr>
        <w:t>cf. 1 Peter 3:21</w:t>
      </w:r>
      <w:r w:rsidR="002662EA" w:rsidRPr="002662EA">
        <w:t xml:space="preserve"> – appeal for a good conscience)</w:t>
      </w:r>
    </w:p>
    <w:p w14:paraId="4C2549C0" w14:textId="02F1426F" w:rsidR="00E46618" w:rsidRDefault="00E46618" w:rsidP="007533BD">
      <w:pPr>
        <w:pStyle w:val="ListParagraph"/>
        <w:numPr>
          <w:ilvl w:val="2"/>
          <w:numId w:val="3"/>
        </w:numPr>
      </w:pPr>
      <w:r>
        <w:t xml:space="preserve">Washing of water by the word – </w:t>
      </w:r>
      <w:r w:rsidRPr="00E46618">
        <w:rPr>
          <w:b/>
          <w:bCs/>
          <w:highlight w:val="yellow"/>
        </w:rPr>
        <w:t>Ephesians 5:25-27</w:t>
      </w:r>
    </w:p>
    <w:p w14:paraId="7C8E4618" w14:textId="2CBFB34F" w:rsidR="00E46618" w:rsidRDefault="00E46618" w:rsidP="00E46618">
      <w:pPr>
        <w:pStyle w:val="ListParagraph"/>
        <w:numPr>
          <w:ilvl w:val="3"/>
          <w:numId w:val="3"/>
        </w:numPr>
      </w:pPr>
      <w:r>
        <w:t>Water – baptism</w:t>
      </w:r>
    </w:p>
    <w:p w14:paraId="3DA09963" w14:textId="4812BEBF" w:rsidR="00E46618" w:rsidRDefault="00E46618" w:rsidP="00E46618">
      <w:pPr>
        <w:pStyle w:val="ListParagraph"/>
        <w:numPr>
          <w:ilvl w:val="3"/>
          <w:numId w:val="3"/>
        </w:numPr>
      </w:pPr>
      <w:r>
        <w:t xml:space="preserve">By the word – i.e. through the instruction of the word – </w:t>
      </w:r>
      <w:r w:rsidRPr="00E46618">
        <w:rPr>
          <w:b/>
          <w:bCs/>
          <w:i/>
          <w:iCs/>
          <w:highlight w:val="yellow"/>
        </w:rPr>
        <w:t>“by the Spirit of our God” (1 Corinthians 6:11)</w:t>
      </w:r>
      <w:r>
        <w:t>.</w:t>
      </w:r>
    </w:p>
    <w:p w14:paraId="122C85AC" w14:textId="12290D2D" w:rsidR="00E46618" w:rsidRDefault="00E46618" w:rsidP="00E46618">
      <w:pPr>
        <w:pStyle w:val="ListParagraph"/>
        <w:numPr>
          <w:ilvl w:val="3"/>
          <w:numId w:val="3"/>
        </w:numPr>
      </w:pPr>
      <w:r>
        <w:t xml:space="preserve">Gospel’s demand – </w:t>
      </w:r>
      <w:r w:rsidRPr="00E46618">
        <w:rPr>
          <w:b/>
          <w:bCs/>
          <w:highlight w:val="yellow"/>
        </w:rPr>
        <w:t>Mark 16:15-16</w:t>
      </w:r>
    </w:p>
    <w:p w14:paraId="5E1AE010" w14:textId="51522094" w:rsidR="00E46618" w:rsidRDefault="00E46618" w:rsidP="00E46618">
      <w:pPr>
        <w:pStyle w:val="ListParagraph"/>
        <w:numPr>
          <w:ilvl w:val="2"/>
          <w:numId w:val="3"/>
        </w:numPr>
      </w:pPr>
      <w:r>
        <w:t xml:space="preserve">Wash away your sins – </w:t>
      </w:r>
      <w:r w:rsidRPr="00E46618">
        <w:rPr>
          <w:b/>
          <w:bCs/>
          <w:highlight w:val="yellow"/>
        </w:rPr>
        <w:t>Acts 22:16</w:t>
      </w:r>
    </w:p>
    <w:p w14:paraId="7609DFB3" w14:textId="11A7D559" w:rsidR="00932C56" w:rsidRDefault="00932C56" w:rsidP="00932C56">
      <w:pPr>
        <w:pStyle w:val="ListParagraph"/>
        <w:numPr>
          <w:ilvl w:val="0"/>
          <w:numId w:val="3"/>
        </w:numPr>
      </w:pPr>
      <w:r>
        <w:t>Why return to the filth?</w:t>
      </w:r>
      <w:r w:rsidR="00DD54FE">
        <w:t xml:space="preserve"> (</w:t>
      </w:r>
      <w:r w:rsidR="00DD54FE" w:rsidRPr="00494ED5">
        <w:rPr>
          <w:b/>
          <w:bCs/>
          <w:highlight w:val="yellow"/>
        </w:rPr>
        <w:t>2 Peter 2:</w:t>
      </w:r>
      <w:r w:rsidR="00D6352C" w:rsidRPr="00494ED5">
        <w:rPr>
          <w:b/>
          <w:bCs/>
          <w:highlight w:val="yellow"/>
        </w:rPr>
        <w:t>18</w:t>
      </w:r>
      <w:r w:rsidR="00DD54FE" w:rsidRPr="00494ED5">
        <w:rPr>
          <w:b/>
          <w:bCs/>
          <w:highlight w:val="yellow"/>
        </w:rPr>
        <w:t>-22</w:t>
      </w:r>
      <w:r w:rsidR="00DD54FE">
        <w:t>)</w:t>
      </w:r>
    </w:p>
    <w:p w14:paraId="6EB0681C" w14:textId="08A807D0" w:rsidR="005A6D73" w:rsidRDefault="00494ED5" w:rsidP="00494ED5">
      <w:pPr>
        <w:pStyle w:val="ListParagraph"/>
        <w:numPr>
          <w:ilvl w:val="1"/>
          <w:numId w:val="3"/>
        </w:numPr>
      </w:pPr>
      <w:r>
        <w:t>False teachers who had escaped the filth of sin.</w:t>
      </w:r>
    </w:p>
    <w:p w14:paraId="3140591B" w14:textId="38446243" w:rsidR="00494ED5" w:rsidRDefault="00494ED5" w:rsidP="00494ED5">
      <w:pPr>
        <w:pStyle w:val="ListParagraph"/>
        <w:numPr>
          <w:ilvl w:val="1"/>
          <w:numId w:val="3"/>
        </w:numPr>
      </w:pPr>
      <w:r>
        <w:t>Turning back to sin away from righteousness would lend a bitter end.</w:t>
      </w:r>
    </w:p>
    <w:p w14:paraId="327A68AD" w14:textId="1429A63D" w:rsidR="00494ED5" w:rsidRDefault="00494ED5" w:rsidP="00494ED5">
      <w:pPr>
        <w:pStyle w:val="ListParagraph"/>
        <w:numPr>
          <w:ilvl w:val="1"/>
          <w:numId w:val="3"/>
        </w:numPr>
      </w:pPr>
      <w:r>
        <w:t>They return to the filth.</w:t>
      </w:r>
    </w:p>
    <w:p w14:paraId="77804769" w14:textId="6CFE644C" w:rsidR="00087292" w:rsidRDefault="00A60A68" w:rsidP="00087292">
      <w:pPr>
        <w:pStyle w:val="ListParagraph"/>
        <w:numPr>
          <w:ilvl w:val="0"/>
          <w:numId w:val="2"/>
        </w:numPr>
      </w:pPr>
      <w:r>
        <w:t>Sanctified</w:t>
      </w:r>
    </w:p>
    <w:p w14:paraId="765ABBA1" w14:textId="3D4C1921" w:rsidR="00932C56" w:rsidRDefault="00932C56" w:rsidP="00932C56">
      <w:pPr>
        <w:pStyle w:val="ListParagraph"/>
        <w:numPr>
          <w:ilvl w:val="0"/>
          <w:numId w:val="4"/>
        </w:numPr>
      </w:pPr>
      <w:r>
        <w:t>The Communion with Sin and the World</w:t>
      </w:r>
    </w:p>
    <w:p w14:paraId="2B6CE819" w14:textId="083E6D55" w:rsidR="006549F3" w:rsidRDefault="006549F3" w:rsidP="006549F3">
      <w:pPr>
        <w:pStyle w:val="ListParagraph"/>
        <w:numPr>
          <w:ilvl w:val="1"/>
          <w:numId w:val="4"/>
        </w:numPr>
      </w:pPr>
      <w:r>
        <w:t xml:space="preserve">Christians are those who have escaped corruption – </w:t>
      </w:r>
      <w:r w:rsidRPr="00F81424">
        <w:rPr>
          <w:b/>
          <w:bCs/>
          <w:highlight w:val="yellow"/>
        </w:rPr>
        <w:t>2 Peter 1:4</w:t>
      </w:r>
    </w:p>
    <w:p w14:paraId="18122943" w14:textId="69974D67" w:rsidR="006549F3" w:rsidRDefault="006549F3" w:rsidP="006549F3">
      <w:pPr>
        <w:pStyle w:val="ListParagraph"/>
        <w:numPr>
          <w:ilvl w:val="1"/>
          <w:numId w:val="4"/>
        </w:numPr>
      </w:pPr>
      <w:r>
        <w:t>When they were without Christ:</w:t>
      </w:r>
    </w:p>
    <w:p w14:paraId="2CAD5FF1" w14:textId="77777777" w:rsidR="00C71798" w:rsidRDefault="00C71798" w:rsidP="00C71798">
      <w:pPr>
        <w:pStyle w:val="ListParagraph"/>
        <w:numPr>
          <w:ilvl w:val="2"/>
          <w:numId w:val="4"/>
        </w:numPr>
      </w:pPr>
      <w:r w:rsidRPr="00C0193A">
        <w:rPr>
          <w:b/>
          <w:bCs/>
          <w:highlight w:val="yellow"/>
        </w:rPr>
        <w:t>Colossians 1:21</w:t>
      </w:r>
      <w:r>
        <w:t xml:space="preserve"> – alienated from God, thus enemies of God.</w:t>
      </w:r>
    </w:p>
    <w:p w14:paraId="31FDC097" w14:textId="119AD1FA" w:rsidR="00C71798" w:rsidRDefault="006549F3" w:rsidP="00C71798">
      <w:pPr>
        <w:pStyle w:val="ListParagraph"/>
        <w:numPr>
          <w:ilvl w:val="2"/>
          <w:numId w:val="4"/>
        </w:numPr>
      </w:pPr>
      <w:r w:rsidRPr="00C0193A">
        <w:rPr>
          <w:b/>
          <w:bCs/>
          <w:highlight w:val="yellow"/>
        </w:rPr>
        <w:t>Ephesians 2:1-3</w:t>
      </w:r>
      <w:r>
        <w:t xml:space="preserve"> – dead in sin, after the world, subject to Satan, rebellious, fulfilling desires, subject to wrath.</w:t>
      </w:r>
    </w:p>
    <w:p w14:paraId="7F6504C9" w14:textId="39A6792C" w:rsidR="000D1226" w:rsidRDefault="00C71798" w:rsidP="00C71798">
      <w:pPr>
        <w:pStyle w:val="ListParagraph"/>
        <w:numPr>
          <w:ilvl w:val="1"/>
          <w:numId w:val="4"/>
        </w:numPr>
      </w:pPr>
      <w:r>
        <w:t xml:space="preserve">Separated from God – </w:t>
      </w:r>
      <w:r w:rsidRPr="00C0193A">
        <w:rPr>
          <w:b/>
          <w:bCs/>
          <w:highlight w:val="yellow"/>
        </w:rPr>
        <w:t>Isaiah 59:</w:t>
      </w:r>
      <w:r w:rsidR="00694E29">
        <w:rPr>
          <w:b/>
          <w:bCs/>
          <w:highlight w:val="yellow"/>
        </w:rPr>
        <w:t>1-</w:t>
      </w:r>
      <w:r w:rsidRPr="00C0193A">
        <w:rPr>
          <w:b/>
          <w:bCs/>
          <w:highlight w:val="yellow"/>
        </w:rPr>
        <w:t>2</w:t>
      </w:r>
      <w:r>
        <w:t xml:space="preserve"> – thus subject to wrath.</w:t>
      </w:r>
    </w:p>
    <w:p w14:paraId="7BB4961C" w14:textId="64EA8279" w:rsidR="00C71798" w:rsidRDefault="00C71798" w:rsidP="00C71798">
      <w:pPr>
        <w:pStyle w:val="ListParagraph"/>
        <w:numPr>
          <w:ilvl w:val="2"/>
          <w:numId w:val="4"/>
        </w:numPr>
      </w:pPr>
      <w:r>
        <w:t xml:space="preserve">When we are in communion with sin and the </w:t>
      </w:r>
      <w:proofErr w:type="gramStart"/>
      <w:r>
        <w:t>world</w:t>
      </w:r>
      <w:proofErr w:type="gramEnd"/>
      <w:r>
        <w:t xml:space="preserve"> we do not have spiritual life.</w:t>
      </w:r>
    </w:p>
    <w:p w14:paraId="139C3580" w14:textId="2DF374D6" w:rsidR="00C71798" w:rsidRDefault="00C71798" w:rsidP="00C71798">
      <w:pPr>
        <w:pStyle w:val="ListParagraph"/>
        <w:numPr>
          <w:ilvl w:val="2"/>
          <w:numId w:val="4"/>
        </w:numPr>
      </w:pPr>
      <w:r>
        <w:t>We do not have spiritual blessings, and the only thing we look forward to is the destruction to come.</w:t>
      </w:r>
    </w:p>
    <w:p w14:paraId="6FD60D68" w14:textId="1B3644DB" w:rsidR="00C71798" w:rsidRDefault="00C71798" w:rsidP="00C71798">
      <w:pPr>
        <w:pStyle w:val="ListParagraph"/>
        <w:numPr>
          <w:ilvl w:val="2"/>
          <w:numId w:val="4"/>
        </w:numPr>
      </w:pPr>
      <w:r>
        <w:t>That is, unless we’re separated from the unclean.</w:t>
      </w:r>
    </w:p>
    <w:p w14:paraId="449B4EC7" w14:textId="0BFC4BD8" w:rsidR="00932C56" w:rsidRDefault="00932C56" w:rsidP="00932C56">
      <w:pPr>
        <w:pStyle w:val="ListParagraph"/>
        <w:numPr>
          <w:ilvl w:val="0"/>
          <w:numId w:val="4"/>
        </w:numPr>
      </w:pPr>
      <w:r>
        <w:t>Set Apart by God</w:t>
      </w:r>
      <w:r w:rsidR="00DD54FE">
        <w:t>,</w:t>
      </w:r>
      <w:r>
        <w:t xml:space="preserve"> to God</w:t>
      </w:r>
      <w:r w:rsidR="00DD54FE">
        <w:t>, and</w:t>
      </w:r>
      <w:r>
        <w:t xml:space="preserve"> for Salvation</w:t>
      </w:r>
    </w:p>
    <w:p w14:paraId="68F65F7A" w14:textId="71527E05" w:rsidR="00C71798" w:rsidRDefault="00C71798" w:rsidP="00C71798">
      <w:pPr>
        <w:pStyle w:val="ListParagraph"/>
        <w:numPr>
          <w:ilvl w:val="1"/>
          <w:numId w:val="4"/>
        </w:numPr>
      </w:pPr>
      <w:r>
        <w:t xml:space="preserve">The aim of preaching the gospel – </w:t>
      </w:r>
      <w:r w:rsidRPr="00C0193A">
        <w:rPr>
          <w:b/>
          <w:bCs/>
          <w:highlight w:val="yellow"/>
        </w:rPr>
        <w:t>Acts 26:16-18</w:t>
      </w:r>
      <w:r>
        <w:t xml:space="preserve"> – Jesus to Paul.</w:t>
      </w:r>
    </w:p>
    <w:p w14:paraId="04B9692D" w14:textId="0C81CAED" w:rsidR="00C71798" w:rsidRDefault="00C71798" w:rsidP="00C71798">
      <w:pPr>
        <w:pStyle w:val="ListParagraph"/>
        <w:numPr>
          <w:ilvl w:val="2"/>
          <w:numId w:val="4"/>
        </w:numPr>
      </w:pPr>
      <w:r>
        <w:t>Turn from darkness to light.</w:t>
      </w:r>
    </w:p>
    <w:p w14:paraId="6A52AC14" w14:textId="51C85AF5" w:rsidR="00C71798" w:rsidRDefault="00C71798" w:rsidP="00C71798">
      <w:pPr>
        <w:pStyle w:val="ListParagraph"/>
        <w:numPr>
          <w:ilvl w:val="2"/>
          <w:numId w:val="4"/>
        </w:numPr>
      </w:pPr>
      <w:r>
        <w:t>Turn from power of Satan to God. (Power – authority)</w:t>
      </w:r>
    </w:p>
    <w:p w14:paraId="0E5639EE" w14:textId="6A2B8E64" w:rsidR="00C71798" w:rsidRDefault="00C71798" w:rsidP="00C71798">
      <w:pPr>
        <w:pStyle w:val="ListParagraph"/>
        <w:numPr>
          <w:ilvl w:val="2"/>
          <w:numId w:val="4"/>
        </w:numPr>
      </w:pPr>
      <w:r>
        <w:t>Sanctified – set apart from all these – by faith.</w:t>
      </w:r>
    </w:p>
    <w:p w14:paraId="4E9E8FF9" w14:textId="00C2DE52" w:rsidR="003B0EE4" w:rsidRDefault="003B0EE4" w:rsidP="00C71798">
      <w:pPr>
        <w:pStyle w:val="ListParagraph"/>
        <w:numPr>
          <w:ilvl w:val="1"/>
          <w:numId w:val="4"/>
        </w:numPr>
      </w:pPr>
      <w:r>
        <w:t xml:space="preserve">Sanctified by the sacrifice of Christ – </w:t>
      </w:r>
      <w:r w:rsidRPr="00C0193A">
        <w:rPr>
          <w:b/>
          <w:bCs/>
          <w:highlight w:val="yellow"/>
        </w:rPr>
        <w:t>Hebrews 10:10, 14</w:t>
      </w:r>
    </w:p>
    <w:p w14:paraId="4ED7A2D1" w14:textId="3BEE9AF5" w:rsidR="003B0EE4" w:rsidRDefault="003B0EE4" w:rsidP="003B0EE4">
      <w:pPr>
        <w:pStyle w:val="ListParagraph"/>
        <w:numPr>
          <w:ilvl w:val="2"/>
          <w:numId w:val="4"/>
        </w:numPr>
      </w:pPr>
      <w:r w:rsidRPr="00C0193A">
        <w:rPr>
          <w:b/>
          <w:bCs/>
          <w:highlight w:val="yellow"/>
        </w:rPr>
        <w:t>Colossians 1:13-14</w:t>
      </w:r>
      <w:r>
        <w:t xml:space="preserve"> – taken out of darkness into kingdom</w:t>
      </w:r>
    </w:p>
    <w:p w14:paraId="4BBB88FD" w14:textId="460D38BB" w:rsidR="003B0EE4" w:rsidRDefault="003B0EE4" w:rsidP="003B0EE4">
      <w:pPr>
        <w:pStyle w:val="ListParagraph"/>
        <w:numPr>
          <w:ilvl w:val="2"/>
          <w:numId w:val="4"/>
        </w:numPr>
      </w:pPr>
      <w:r w:rsidRPr="00C0193A">
        <w:rPr>
          <w:b/>
          <w:bCs/>
          <w:highlight w:val="yellow"/>
        </w:rPr>
        <w:t>Colossians 1:19-22</w:t>
      </w:r>
      <w:r>
        <w:t xml:space="preserve"> – reconciled to God through Jesus.</w:t>
      </w:r>
    </w:p>
    <w:p w14:paraId="15E4AC73" w14:textId="61D8D105" w:rsidR="003B0EE4" w:rsidRDefault="003B0EE4" w:rsidP="00C71798">
      <w:pPr>
        <w:pStyle w:val="ListParagraph"/>
        <w:numPr>
          <w:ilvl w:val="1"/>
          <w:numId w:val="4"/>
        </w:numPr>
      </w:pPr>
      <w:r>
        <w:t>Sanctification as it pertains to our continued separation from sin, and to God’s purposes:</w:t>
      </w:r>
    </w:p>
    <w:p w14:paraId="190C3255" w14:textId="1FCEBE44" w:rsidR="00BC73C1" w:rsidRDefault="00BC73C1" w:rsidP="003B0EE4">
      <w:pPr>
        <w:pStyle w:val="ListParagraph"/>
        <w:numPr>
          <w:ilvl w:val="2"/>
          <w:numId w:val="4"/>
        </w:numPr>
      </w:pPr>
      <w:r>
        <w:t xml:space="preserve">Need for continual separation – </w:t>
      </w:r>
      <w:r w:rsidRPr="00C0193A">
        <w:rPr>
          <w:b/>
          <w:bCs/>
          <w:highlight w:val="yellow"/>
        </w:rPr>
        <w:t>2 Timothy 2:19, 22</w:t>
      </w:r>
    </w:p>
    <w:p w14:paraId="2402734A" w14:textId="353DA5BE" w:rsidR="00C71798" w:rsidRDefault="003B0EE4" w:rsidP="003B0EE4">
      <w:pPr>
        <w:pStyle w:val="ListParagraph"/>
        <w:numPr>
          <w:ilvl w:val="2"/>
          <w:numId w:val="4"/>
        </w:numPr>
      </w:pPr>
      <w:r>
        <w:lastRenderedPageBreak/>
        <w:t>In conjunction with Jesus’ sacrifice, t</w:t>
      </w:r>
      <w:r w:rsidR="00C71798">
        <w:t xml:space="preserve">he truth sets apart – </w:t>
      </w:r>
      <w:r w:rsidR="00C71798" w:rsidRPr="00C0193A">
        <w:rPr>
          <w:b/>
          <w:bCs/>
          <w:highlight w:val="yellow"/>
        </w:rPr>
        <w:t>John 17:</w:t>
      </w:r>
      <w:r w:rsidRPr="00C0193A">
        <w:rPr>
          <w:b/>
          <w:bCs/>
          <w:highlight w:val="yellow"/>
        </w:rPr>
        <w:t>14-19</w:t>
      </w:r>
    </w:p>
    <w:p w14:paraId="3828C19E" w14:textId="3DDC40BB" w:rsidR="003B0EE4" w:rsidRDefault="003B0EE4" w:rsidP="003B0EE4">
      <w:pPr>
        <w:pStyle w:val="ListParagraph"/>
        <w:numPr>
          <w:ilvl w:val="3"/>
          <w:numId w:val="4"/>
        </w:numPr>
      </w:pPr>
      <w:r>
        <w:t>Jesus sanctified Himself – i.e. consecrated Himself to the service of God in His death.</w:t>
      </w:r>
    </w:p>
    <w:p w14:paraId="45AC0985" w14:textId="1CA1AF59" w:rsidR="003B0EE4" w:rsidRDefault="003B0EE4" w:rsidP="003B0EE4">
      <w:pPr>
        <w:pStyle w:val="ListParagraph"/>
        <w:numPr>
          <w:ilvl w:val="3"/>
          <w:numId w:val="4"/>
        </w:numPr>
      </w:pPr>
      <w:r>
        <w:t>So that the apostles (then all believers) could be sanctified – consecrated to the service of God, not the word.</w:t>
      </w:r>
    </w:p>
    <w:p w14:paraId="01D099E4" w14:textId="5AF3E167" w:rsidR="003B0EE4" w:rsidRDefault="003B0EE4" w:rsidP="003B0EE4">
      <w:pPr>
        <w:pStyle w:val="ListParagraph"/>
        <w:numPr>
          <w:ilvl w:val="3"/>
          <w:numId w:val="4"/>
        </w:numPr>
      </w:pPr>
      <w:r w:rsidRPr="00C0193A">
        <w:rPr>
          <w:b/>
          <w:bCs/>
          <w:highlight w:val="yellow"/>
        </w:rPr>
        <w:t>(v. 17)</w:t>
      </w:r>
      <w:r>
        <w:t xml:space="preserve"> – ultimately accomplished by God’s word.</w:t>
      </w:r>
    </w:p>
    <w:p w14:paraId="591B1F0F" w14:textId="4119B420" w:rsidR="003B0EE4" w:rsidRDefault="003B0EE4" w:rsidP="003B0EE4">
      <w:pPr>
        <w:pStyle w:val="ListParagraph"/>
        <w:numPr>
          <w:ilvl w:val="2"/>
          <w:numId w:val="4"/>
        </w:numPr>
      </w:pPr>
      <w:r>
        <w:t xml:space="preserve">The will of God – </w:t>
      </w:r>
      <w:r w:rsidRPr="00C0193A">
        <w:rPr>
          <w:b/>
          <w:bCs/>
          <w:highlight w:val="yellow"/>
        </w:rPr>
        <w:t>1 Thessalonians 4:1-3</w:t>
      </w:r>
      <w:r>
        <w:t xml:space="preserve"> – sanctification. </w:t>
      </w:r>
      <w:r w:rsidR="00BC73C1">
        <w:t xml:space="preserve">(Negative – away from sin; Positive – abounding in God’s work) </w:t>
      </w:r>
      <w:r>
        <w:t>(With the specificity of abstinence from sexual sins.)</w:t>
      </w:r>
    </w:p>
    <w:p w14:paraId="2045EA63" w14:textId="70F7437C" w:rsidR="00BC73C1" w:rsidRDefault="00BC73C1" w:rsidP="003B0EE4">
      <w:pPr>
        <w:pStyle w:val="ListParagraph"/>
        <w:numPr>
          <w:ilvl w:val="2"/>
          <w:numId w:val="4"/>
        </w:numPr>
      </w:pPr>
      <w:r w:rsidRPr="00C0193A">
        <w:rPr>
          <w:b/>
          <w:bCs/>
          <w:highlight w:val="yellow"/>
        </w:rPr>
        <w:t>1 Corinthians 6:19-20</w:t>
      </w:r>
      <w:r>
        <w:t xml:space="preserve"> – Sanctified for God’s service – our body is for Him.</w:t>
      </w:r>
    </w:p>
    <w:p w14:paraId="7802E826" w14:textId="31620C6F" w:rsidR="00434899" w:rsidRDefault="00F81424" w:rsidP="00C71798">
      <w:pPr>
        <w:pStyle w:val="ListParagraph"/>
        <w:numPr>
          <w:ilvl w:val="1"/>
          <w:numId w:val="4"/>
        </w:numPr>
      </w:pPr>
      <w:r>
        <w:t xml:space="preserve">Set apart from sin and death for salvation – </w:t>
      </w:r>
      <w:r w:rsidRPr="00C0193A">
        <w:rPr>
          <w:b/>
          <w:bCs/>
          <w:highlight w:val="yellow"/>
        </w:rPr>
        <w:t>Romans 6:20-23</w:t>
      </w:r>
      <w:r>
        <w:t xml:space="preserve"> – set apart to bear fruits of righteousness that end in eternal life.</w:t>
      </w:r>
    </w:p>
    <w:p w14:paraId="7D6A2415" w14:textId="1983CC2D" w:rsidR="00932C56" w:rsidRDefault="00932C56" w:rsidP="00932C56">
      <w:pPr>
        <w:pStyle w:val="ListParagraph"/>
        <w:numPr>
          <w:ilvl w:val="0"/>
          <w:numId w:val="4"/>
        </w:numPr>
      </w:pPr>
      <w:r>
        <w:t>Why return to the world?</w:t>
      </w:r>
      <w:r w:rsidR="00DD54FE">
        <w:t xml:space="preserve"> (</w:t>
      </w:r>
      <w:r w:rsidR="00DD54FE" w:rsidRPr="00C0193A">
        <w:rPr>
          <w:b/>
          <w:bCs/>
          <w:highlight w:val="yellow"/>
        </w:rPr>
        <w:t>2 Corinthians 6:14-7:1)</w:t>
      </w:r>
    </w:p>
    <w:p w14:paraId="703CA99F" w14:textId="207F95E3" w:rsidR="00F81424" w:rsidRDefault="00F81424" w:rsidP="00F81424">
      <w:pPr>
        <w:pStyle w:val="ListParagraph"/>
        <w:numPr>
          <w:ilvl w:val="1"/>
          <w:numId w:val="4"/>
        </w:numPr>
      </w:pPr>
      <w:r>
        <w:t>You were separated from sin, and from sinners.</w:t>
      </w:r>
    </w:p>
    <w:p w14:paraId="59A5E6A7" w14:textId="42C5D82A" w:rsidR="00F81424" w:rsidRDefault="00F81424" w:rsidP="00F81424">
      <w:pPr>
        <w:pStyle w:val="ListParagraph"/>
        <w:numPr>
          <w:ilvl w:val="1"/>
          <w:numId w:val="4"/>
        </w:numPr>
      </w:pPr>
      <w:r>
        <w:t xml:space="preserve">You are God’s people </w:t>
      </w:r>
      <w:proofErr w:type="gramStart"/>
      <w:r>
        <w:t>now, and</w:t>
      </w:r>
      <w:proofErr w:type="gramEnd"/>
      <w:r>
        <w:t xml:space="preserve"> serve His purposes!</w:t>
      </w:r>
    </w:p>
    <w:p w14:paraId="3B029408" w14:textId="4FF13E99" w:rsidR="00F81424" w:rsidRDefault="00F81424" w:rsidP="00F81424">
      <w:pPr>
        <w:pStyle w:val="ListParagraph"/>
        <w:numPr>
          <w:ilvl w:val="1"/>
          <w:numId w:val="4"/>
        </w:numPr>
      </w:pPr>
      <w:r>
        <w:t xml:space="preserve">Why would you seek to have any connection (unequal) with those? BE SEPARATE! (Consequence – </w:t>
      </w:r>
      <w:r w:rsidRPr="00C0193A">
        <w:rPr>
          <w:b/>
          <w:bCs/>
          <w:highlight w:val="yellow"/>
        </w:rPr>
        <w:t>v. 17</w:t>
      </w:r>
      <w:r>
        <w:t xml:space="preserve"> – not to be received by God)</w:t>
      </w:r>
    </w:p>
    <w:p w14:paraId="0F408B3F" w14:textId="18635273" w:rsidR="00A60A68" w:rsidRDefault="00A60A68" w:rsidP="00087292">
      <w:pPr>
        <w:pStyle w:val="ListParagraph"/>
        <w:numPr>
          <w:ilvl w:val="0"/>
          <w:numId w:val="2"/>
        </w:numPr>
      </w:pPr>
      <w:r>
        <w:t>Justified</w:t>
      </w:r>
    </w:p>
    <w:p w14:paraId="073D6B05" w14:textId="41805F03" w:rsidR="00C0193A" w:rsidRDefault="00932C56" w:rsidP="00C0193A">
      <w:pPr>
        <w:pStyle w:val="ListParagraph"/>
        <w:numPr>
          <w:ilvl w:val="0"/>
          <w:numId w:val="5"/>
        </w:numPr>
      </w:pPr>
      <w:r>
        <w:t xml:space="preserve">The </w:t>
      </w:r>
      <w:r w:rsidR="008E130F">
        <w:t>Guilt</w:t>
      </w:r>
      <w:r>
        <w:t xml:space="preserve"> of Sin</w:t>
      </w:r>
    </w:p>
    <w:p w14:paraId="74C9DFA9" w14:textId="12E9D315" w:rsidR="00C0193A" w:rsidRDefault="00594B71" w:rsidP="00C0193A">
      <w:pPr>
        <w:pStyle w:val="ListParagraph"/>
        <w:numPr>
          <w:ilvl w:val="1"/>
          <w:numId w:val="5"/>
        </w:numPr>
      </w:pPr>
      <w:r>
        <w:t xml:space="preserve">All confined under sin, and made guilty – </w:t>
      </w:r>
      <w:r w:rsidRPr="000C07D0">
        <w:rPr>
          <w:b/>
          <w:bCs/>
          <w:highlight w:val="yellow"/>
        </w:rPr>
        <w:t>Romans 3:9, 23</w:t>
      </w:r>
      <w:r>
        <w:t xml:space="preserve"> – all have sinned.</w:t>
      </w:r>
    </w:p>
    <w:p w14:paraId="2F537924" w14:textId="798F706E" w:rsidR="00594B71" w:rsidRDefault="00594B71" w:rsidP="00C0193A">
      <w:pPr>
        <w:pStyle w:val="ListParagraph"/>
        <w:numPr>
          <w:ilvl w:val="1"/>
          <w:numId w:val="5"/>
        </w:numPr>
      </w:pPr>
      <w:r>
        <w:t xml:space="preserve">Wages </w:t>
      </w:r>
      <w:r w:rsidRPr="000C07D0">
        <w:rPr>
          <w:b/>
          <w:bCs/>
          <w:highlight w:val="yellow"/>
        </w:rPr>
        <w:t>– Romans 6:23</w:t>
      </w:r>
      <w:r>
        <w:t xml:space="preserve"> – death.</w:t>
      </w:r>
    </w:p>
    <w:p w14:paraId="0ED91D1B" w14:textId="0C54E859" w:rsidR="00594B71" w:rsidRDefault="00594B71" w:rsidP="00594B71">
      <w:pPr>
        <w:pStyle w:val="ListParagraph"/>
        <w:numPr>
          <w:ilvl w:val="2"/>
          <w:numId w:val="5"/>
        </w:numPr>
      </w:pPr>
      <w:r>
        <w:t xml:space="preserve">Judicial wrath of God – doesn’t want men to perish – </w:t>
      </w:r>
      <w:r w:rsidRPr="000C07D0">
        <w:rPr>
          <w:b/>
          <w:bCs/>
          <w:highlight w:val="yellow"/>
        </w:rPr>
        <w:t>Ezekiel 33:11; 2 Peter 3:9</w:t>
      </w:r>
    </w:p>
    <w:p w14:paraId="306264EA" w14:textId="22997545" w:rsidR="00594B71" w:rsidRDefault="00594B71" w:rsidP="00594B71">
      <w:pPr>
        <w:pStyle w:val="ListParagraph"/>
        <w:numPr>
          <w:ilvl w:val="2"/>
          <w:numId w:val="5"/>
        </w:numPr>
      </w:pPr>
      <w:r>
        <w:t xml:space="preserve">However, sin requires </w:t>
      </w:r>
      <w:r w:rsidR="00E62A01">
        <w:t>justice.</w:t>
      </w:r>
    </w:p>
    <w:p w14:paraId="531DC2F5" w14:textId="16580F48" w:rsidR="00594B71" w:rsidRDefault="00594B71" w:rsidP="00594B71">
      <w:pPr>
        <w:pStyle w:val="ListParagraph"/>
        <w:numPr>
          <w:ilvl w:val="1"/>
          <w:numId w:val="5"/>
        </w:numPr>
      </w:pPr>
      <w:r>
        <w:t>How will we escape condemnation?</w:t>
      </w:r>
    </w:p>
    <w:p w14:paraId="4B4EF162" w14:textId="60531099" w:rsidR="00594B71" w:rsidRDefault="00594B71" w:rsidP="00594B71">
      <w:pPr>
        <w:pStyle w:val="ListParagraph"/>
        <w:numPr>
          <w:ilvl w:val="2"/>
          <w:numId w:val="5"/>
        </w:numPr>
      </w:pPr>
      <w:r w:rsidRPr="000C07D0">
        <w:rPr>
          <w:b/>
          <w:bCs/>
          <w:highlight w:val="yellow"/>
        </w:rPr>
        <w:t>Matthew 23:33</w:t>
      </w:r>
      <w:r>
        <w:t xml:space="preserve"> – Jesus to the Pharisees.</w:t>
      </w:r>
    </w:p>
    <w:p w14:paraId="6DB0A940" w14:textId="66E3404E" w:rsidR="00594B71" w:rsidRDefault="00594B71" w:rsidP="00594B71">
      <w:pPr>
        <w:pStyle w:val="ListParagraph"/>
        <w:numPr>
          <w:ilvl w:val="2"/>
          <w:numId w:val="5"/>
        </w:numPr>
      </w:pPr>
      <w:r>
        <w:t xml:space="preserve">They won’t escape because they kill those God sent to save them – </w:t>
      </w:r>
      <w:r w:rsidRPr="000C07D0">
        <w:rPr>
          <w:b/>
          <w:bCs/>
          <w:highlight w:val="yellow"/>
        </w:rPr>
        <w:t>Matthew 23:31-36</w:t>
      </w:r>
      <w:r>
        <w:t xml:space="preserve"> – especially Jesus. (</w:t>
      </w:r>
      <w:r w:rsidRPr="000C07D0">
        <w:rPr>
          <w:b/>
          <w:bCs/>
          <w:highlight w:val="yellow"/>
        </w:rPr>
        <w:t>cf. Matthew 21:37-39</w:t>
      </w:r>
      <w:r>
        <w:t xml:space="preserve"> – parable of wicked vinedressers)</w:t>
      </w:r>
    </w:p>
    <w:p w14:paraId="3726DB42" w14:textId="242977CC" w:rsidR="00594B71" w:rsidRDefault="00594B71" w:rsidP="00594B71">
      <w:pPr>
        <w:pStyle w:val="ListParagraph"/>
        <w:numPr>
          <w:ilvl w:val="1"/>
          <w:numId w:val="5"/>
        </w:numPr>
      </w:pPr>
      <w:r>
        <w:t>Deliverance from guilt and condemnation in Jesus.</w:t>
      </w:r>
    </w:p>
    <w:p w14:paraId="05EAA28B" w14:textId="65E585E7" w:rsidR="00932C56" w:rsidRDefault="00932C56" w:rsidP="00932C56">
      <w:pPr>
        <w:pStyle w:val="ListParagraph"/>
        <w:numPr>
          <w:ilvl w:val="0"/>
          <w:numId w:val="5"/>
        </w:numPr>
      </w:pPr>
      <w:r>
        <w:t>The Justification by God</w:t>
      </w:r>
    </w:p>
    <w:p w14:paraId="314EE2FC" w14:textId="1F7E6F1D" w:rsidR="00594B71" w:rsidRDefault="00594B71" w:rsidP="00594B71">
      <w:pPr>
        <w:pStyle w:val="ListParagraph"/>
        <w:numPr>
          <w:ilvl w:val="1"/>
          <w:numId w:val="5"/>
        </w:numPr>
      </w:pPr>
      <w:r>
        <w:t>God, both just and the justifier through Jesus:</w:t>
      </w:r>
    </w:p>
    <w:p w14:paraId="50797291" w14:textId="39037693" w:rsidR="00594B71" w:rsidRDefault="00594B71" w:rsidP="00594B71">
      <w:pPr>
        <w:pStyle w:val="ListParagraph"/>
        <w:numPr>
          <w:ilvl w:val="2"/>
          <w:numId w:val="5"/>
        </w:numPr>
      </w:pPr>
      <w:r>
        <w:t>Question – if the wages of death must be paid, how can God allow us to live and still be just?</w:t>
      </w:r>
    </w:p>
    <w:p w14:paraId="54E8C1DD" w14:textId="5529E704" w:rsidR="00594B71" w:rsidRDefault="00594B71" w:rsidP="00594B71">
      <w:pPr>
        <w:pStyle w:val="ListParagraph"/>
        <w:numPr>
          <w:ilvl w:val="2"/>
          <w:numId w:val="5"/>
        </w:numPr>
      </w:pPr>
      <w:r w:rsidRPr="000C07D0">
        <w:rPr>
          <w:b/>
          <w:bCs/>
          <w:highlight w:val="yellow"/>
        </w:rPr>
        <w:t>Romans 3:21-26 –</w:t>
      </w:r>
      <w:r>
        <w:t xml:space="preserve"> Jesus’ blood is the payment that satisfies God’s judicial wrath, and we access the gift by faith.</w:t>
      </w:r>
    </w:p>
    <w:p w14:paraId="43906616" w14:textId="79BD48F9" w:rsidR="00594B71" w:rsidRDefault="00594B71" w:rsidP="00594B71">
      <w:pPr>
        <w:pStyle w:val="ListParagraph"/>
        <w:numPr>
          <w:ilvl w:val="2"/>
          <w:numId w:val="5"/>
        </w:numPr>
      </w:pPr>
      <w:r w:rsidRPr="000C07D0">
        <w:rPr>
          <w:b/>
          <w:bCs/>
          <w:highlight w:val="yellow"/>
        </w:rPr>
        <w:t>Isaiah 53:</w:t>
      </w:r>
      <w:r w:rsidR="00666901" w:rsidRPr="000C07D0">
        <w:rPr>
          <w:b/>
          <w:bCs/>
          <w:highlight w:val="yellow"/>
        </w:rPr>
        <w:t>4-6</w:t>
      </w:r>
      <w:r w:rsidR="00666901">
        <w:t xml:space="preserve"> – God laid our iniquity on Him – i.e. in the sense of Him taking our punishment (death).</w:t>
      </w:r>
    </w:p>
    <w:p w14:paraId="6DA57270" w14:textId="2CEA80B6" w:rsidR="000C07D0" w:rsidRDefault="000C07D0" w:rsidP="000C07D0">
      <w:pPr>
        <w:pStyle w:val="ListParagraph"/>
        <w:numPr>
          <w:ilvl w:val="1"/>
          <w:numId w:val="5"/>
        </w:numPr>
      </w:pPr>
      <w:r w:rsidRPr="000C07D0">
        <w:rPr>
          <w:b/>
          <w:bCs/>
          <w:highlight w:val="yellow"/>
        </w:rPr>
        <w:t>Romans 5:9</w:t>
      </w:r>
      <w:r>
        <w:t xml:space="preserve"> – Justified, thus saved from wrath.</w:t>
      </w:r>
    </w:p>
    <w:p w14:paraId="4D8BA786" w14:textId="3B588189" w:rsidR="00932C56" w:rsidRDefault="00932C56" w:rsidP="00932C56">
      <w:pPr>
        <w:pStyle w:val="ListParagraph"/>
        <w:numPr>
          <w:ilvl w:val="0"/>
          <w:numId w:val="5"/>
        </w:numPr>
      </w:pPr>
      <w:r>
        <w:t xml:space="preserve">Why return to </w:t>
      </w:r>
      <w:r w:rsidR="008E130F">
        <w:t>guilt</w:t>
      </w:r>
      <w:r>
        <w:t>?</w:t>
      </w:r>
      <w:r w:rsidR="00DD54FE">
        <w:t xml:space="preserve"> (</w:t>
      </w:r>
      <w:r w:rsidR="00EF0CFC" w:rsidRPr="000C07D0">
        <w:rPr>
          <w:b/>
          <w:bCs/>
          <w:highlight w:val="yellow"/>
        </w:rPr>
        <w:t xml:space="preserve">Psalm </w:t>
      </w:r>
      <w:r w:rsidR="008E130F" w:rsidRPr="000C07D0">
        <w:rPr>
          <w:b/>
          <w:bCs/>
          <w:highlight w:val="yellow"/>
        </w:rPr>
        <w:t>32:1-5</w:t>
      </w:r>
      <w:r w:rsidR="00EF0CFC">
        <w:t>)</w:t>
      </w:r>
    </w:p>
    <w:p w14:paraId="4D6E402E" w14:textId="59F4DED2" w:rsidR="000C07D0" w:rsidRDefault="000C07D0" w:rsidP="000C07D0">
      <w:pPr>
        <w:pStyle w:val="ListParagraph"/>
        <w:numPr>
          <w:ilvl w:val="1"/>
          <w:numId w:val="5"/>
        </w:numPr>
      </w:pPr>
      <w:r>
        <w:t>There is a blessedness of being freed from guilt.</w:t>
      </w:r>
    </w:p>
    <w:p w14:paraId="22150A6A" w14:textId="6F676516" w:rsidR="000C07D0" w:rsidRDefault="000C07D0" w:rsidP="000C07D0">
      <w:pPr>
        <w:pStyle w:val="ListParagraph"/>
        <w:numPr>
          <w:ilvl w:val="1"/>
          <w:numId w:val="5"/>
        </w:numPr>
      </w:pPr>
      <w:r>
        <w:lastRenderedPageBreak/>
        <w:t>We can stand in confidence knowing that we are right with God.</w:t>
      </w:r>
    </w:p>
    <w:p w14:paraId="6C9DFE2B" w14:textId="34F9A359" w:rsidR="000C07D0" w:rsidRDefault="000C07D0" w:rsidP="000C07D0">
      <w:pPr>
        <w:pStyle w:val="ListParagraph"/>
        <w:numPr>
          <w:ilvl w:val="1"/>
          <w:numId w:val="5"/>
        </w:numPr>
      </w:pPr>
      <w:r>
        <w:t>Why return to the heavy weight of guilt, and the expectation of punishment? (</w:t>
      </w:r>
      <w:r w:rsidRPr="000C07D0">
        <w:rPr>
          <w:b/>
          <w:bCs/>
          <w:highlight w:val="yellow"/>
        </w:rPr>
        <w:t>cf. Hebrews 10:26-27</w:t>
      </w:r>
      <w:r>
        <w:t xml:space="preserve"> – certain expectation of judgement)</w:t>
      </w:r>
    </w:p>
    <w:p w14:paraId="76ABE16D" w14:textId="5E216589" w:rsidR="000C07D0" w:rsidRPr="000C07D0" w:rsidRDefault="000C07D0" w:rsidP="000C07D0">
      <w:pPr>
        <w:rPr>
          <w:b/>
          <w:bCs/>
        </w:rPr>
      </w:pPr>
      <w:r w:rsidRPr="000C07D0">
        <w:rPr>
          <w:b/>
          <w:bCs/>
        </w:rPr>
        <w:t>Conclusion</w:t>
      </w:r>
    </w:p>
    <w:p w14:paraId="42413035" w14:textId="019E75F0" w:rsidR="000C07D0" w:rsidRDefault="000C07D0" w:rsidP="000C07D0">
      <w:pPr>
        <w:pStyle w:val="ListParagraph"/>
        <w:numPr>
          <w:ilvl w:val="0"/>
          <w:numId w:val="6"/>
        </w:numPr>
      </w:pPr>
      <w:r>
        <w:t>We are blessed that God has washed the filth of sin away, set us apart from sin to His glory, and made us to stand guiltless before Him.</w:t>
      </w:r>
    </w:p>
    <w:p w14:paraId="371F272B" w14:textId="2A3B222B" w:rsidR="000C07D0" w:rsidRDefault="000C07D0" w:rsidP="000C07D0">
      <w:pPr>
        <w:pStyle w:val="ListParagraph"/>
        <w:numPr>
          <w:ilvl w:val="0"/>
          <w:numId w:val="6"/>
        </w:numPr>
      </w:pPr>
      <w:r>
        <w:t>Why would we ever turn back to the ways of sin, thus, the way of filth, fellowship with the perishing world, and guilt?</w:t>
      </w:r>
    </w:p>
    <w:p w14:paraId="399A961A" w14:textId="0310687B" w:rsidR="000C07D0" w:rsidRDefault="000C07D0" w:rsidP="000C07D0">
      <w:pPr>
        <w:pStyle w:val="ListParagraph"/>
        <w:numPr>
          <w:ilvl w:val="0"/>
          <w:numId w:val="6"/>
        </w:numPr>
      </w:pPr>
      <w:r>
        <w:t xml:space="preserve">Remember, don’t be shortsighted – </w:t>
      </w:r>
      <w:r w:rsidRPr="000C07D0">
        <w:rPr>
          <w:b/>
          <w:bCs/>
          <w:highlight w:val="yellow"/>
        </w:rPr>
        <w:t>2 Peter 1:9</w:t>
      </w:r>
    </w:p>
    <w:sectPr w:rsidR="000C07D0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16E5" w14:textId="77777777" w:rsidR="00EF7EF7" w:rsidRDefault="00EF7EF7" w:rsidP="00087292">
      <w:r>
        <w:separator/>
      </w:r>
    </w:p>
  </w:endnote>
  <w:endnote w:type="continuationSeparator" w:id="0">
    <w:p w14:paraId="72A3CA9D" w14:textId="77777777" w:rsidR="00EF7EF7" w:rsidRDefault="00EF7EF7" w:rsidP="0008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085389"/>
      <w:docPartObj>
        <w:docPartGallery w:val="Page Numbers (Bottom of Page)"/>
        <w:docPartUnique/>
      </w:docPartObj>
    </w:sdtPr>
    <w:sdtContent>
      <w:p w14:paraId="0B7B4BDF" w14:textId="77777777" w:rsidR="00087292" w:rsidRDefault="00087292" w:rsidP="00A64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1A64AF" w14:textId="77777777" w:rsidR="00087292" w:rsidRDefault="00087292" w:rsidP="000872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9794552"/>
      <w:docPartObj>
        <w:docPartGallery w:val="Page Numbers (Bottom of Page)"/>
        <w:docPartUnique/>
      </w:docPartObj>
    </w:sdtPr>
    <w:sdtContent>
      <w:p w14:paraId="2137F286" w14:textId="77777777" w:rsidR="00087292" w:rsidRDefault="00087292" w:rsidP="00A64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5FCA81" w14:textId="77777777" w:rsidR="00087292" w:rsidRDefault="00087292" w:rsidP="000872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6478" w14:textId="77777777" w:rsidR="00EF7EF7" w:rsidRDefault="00EF7EF7" w:rsidP="00087292">
      <w:r>
        <w:separator/>
      </w:r>
    </w:p>
  </w:footnote>
  <w:footnote w:type="continuationSeparator" w:id="0">
    <w:p w14:paraId="07FE1DCD" w14:textId="77777777" w:rsidR="00EF7EF7" w:rsidRDefault="00EF7EF7" w:rsidP="0008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B1A6" w14:textId="2ECDA4D1" w:rsidR="00087292" w:rsidRDefault="00364381" w:rsidP="00087292">
    <w:pPr>
      <w:pStyle w:val="Header"/>
      <w:jc w:val="right"/>
    </w:pPr>
    <w:r>
      <w:t xml:space="preserve">Washed, Sanctified, and Justified – </w:t>
    </w:r>
    <w:r w:rsidR="00087292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A3F"/>
    <w:multiLevelType w:val="hybridMultilevel"/>
    <w:tmpl w:val="D6DE9A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C68FF"/>
    <w:multiLevelType w:val="hybridMultilevel"/>
    <w:tmpl w:val="9580D2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178F2"/>
    <w:multiLevelType w:val="hybridMultilevel"/>
    <w:tmpl w:val="8154F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D5EFF"/>
    <w:multiLevelType w:val="hybridMultilevel"/>
    <w:tmpl w:val="437A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619C"/>
    <w:multiLevelType w:val="hybridMultilevel"/>
    <w:tmpl w:val="EA2EA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7AAB"/>
    <w:multiLevelType w:val="hybridMultilevel"/>
    <w:tmpl w:val="AE1AD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57083">
    <w:abstractNumId w:val="3"/>
  </w:num>
  <w:num w:numId="2" w16cid:durableId="2098937074">
    <w:abstractNumId w:val="5"/>
  </w:num>
  <w:num w:numId="3" w16cid:durableId="1573927832">
    <w:abstractNumId w:val="2"/>
  </w:num>
  <w:num w:numId="4" w16cid:durableId="1947031279">
    <w:abstractNumId w:val="1"/>
  </w:num>
  <w:num w:numId="5" w16cid:durableId="1195191385">
    <w:abstractNumId w:val="0"/>
  </w:num>
  <w:num w:numId="6" w16cid:durableId="2106224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92"/>
    <w:rsid w:val="000040C0"/>
    <w:rsid w:val="00087292"/>
    <w:rsid w:val="000C07D0"/>
    <w:rsid w:val="000D1226"/>
    <w:rsid w:val="000D7744"/>
    <w:rsid w:val="000F78A5"/>
    <w:rsid w:val="00123CD0"/>
    <w:rsid w:val="00164E29"/>
    <w:rsid w:val="0023532D"/>
    <w:rsid w:val="002614D4"/>
    <w:rsid w:val="002662EA"/>
    <w:rsid w:val="00295AF8"/>
    <w:rsid w:val="002A470B"/>
    <w:rsid w:val="00364381"/>
    <w:rsid w:val="00374400"/>
    <w:rsid w:val="003B0EE4"/>
    <w:rsid w:val="003D57D0"/>
    <w:rsid w:val="00434899"/>
    <w:rsid w:val="00494ED5"/>
    <w:rsid w:val="004E049F"/>
    <w:rsid w:val="00594B71"/>
    <w:rsid w:val="005A6D73"/>
    <w:rsid w:val="00612107"/>
    <w:rsid w:val="00631DEA"/>
    <w:rsid w:val="00640794"/>
    <w:rsid w:val="006549F3"/>
    <w:rsid w:val="0065699D"/>
    <w:rsid w:val="00666901"/>
    <w:rsid w:val="00694E29"/>
    <w:rsid w:val="007533BD"/>
    <w:rsid w:val="00780233"/>
    <w:rsid w:val="007B7AE5"/>
    <w:rsid w:val="00814B94"/>
    <w:rsid w:val="008E130F"/>
    <w:rsid w:val="00932C56"/>
    <w:rsid w:val="00943A6F"/>
    <w:rsid w:val="009952F0"/>
    <w:rsid w:val="009C7059"/>
    <w:rsid w:val="00A10481"/>
    <w:rsid w:val="00A60A68"/>
    <w:rsid w:val="00BC73C1"/>
    <w:rsid w:val="00C0193A"/>
    <w:rsid w:val="00C71798"/>
    <w:rsid w:val="00C87D2B"/>
    <w:rsid w:val="00D554C9"/>
    <w:rsid w:val="00D6352C"/>
    <w:rsid w:val="00DA08FC"/>
    <w:rsid w:val="00DD54FE"/>
    <w:rsid w:val="00E46618"/>
    <w:rsid w:val="00E62A01"/>
    <w:rsid w:val="00EF0CFC"/>
    <w:rsid w:val="00EF7EF7"/>
    <w:rsid w:val="00F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AE2A"/>
  <w15:chartTrackingRefBased/>
  <w15:docId w15:val="{3DE8EFA8-0313-7E44-B0FA-EA6C1D7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292"/>
  </w:style>
  <w:style w:type="paragraph" w:styleId="Footer">
    <w:name w:val="footer"/>
    <w:basedOn w:val="Normal"/>
    <w:link w:val="FooterChar"/>
    <w:uiPriority w:val="99"/>
    <w:unhideWhenUsed/>
    <w:rsid w:val="0008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292"/>
  </w:style>
  <w:style w:type="character" w:styleId="PageNumber">
    <w:name w:val="page number"/>
    <w:basedOn w:val="DefaultParagraphFont"/>
    <w:uiPriority w:val="99"/>
    <w:semiHidden/>
    <w:unhideWhenUsed/>
    <w:rsid w:val="0008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1183</Words>
  <Characters>5670</Characters>
  <Application>Microsoft Office Word</Application>
  <DocSecurity>0</DocSecurity>
  <Lines>140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65</cp:revision>
  <cp:lastPrinted>2026-01-03T15:48:00Z</cp:lastPrinted>
  <dcterms:created xsi:type="dcterms:W3CDTF">2019-07-16T17:31:00Z</dcterms:created>
  <dcterms:modified xsi:type="dcterms:W3CDTF">2026-01-04T13:59:00Z</dcterms:modified>
</cp:coreProperties>
</file>